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ACFCD" w14:textId="32284A77" w:rsidR="00092DFE" w:rsidRPr="004C5E61" w:rsidRDefault="00092DFE" w:rsidP="005475E3">
      <w:pPr>
        <w:tabs>
          <w:tab w:val="left" w:pos="5103"/>
        </w:tabs>
        <w:spacing w:after="0"/>
        <w:ind w:left="5103"/>
        <w:rPr>
          <w:rFonts w:ascii="Times New Roman" w:hAnsi="Times New Roman"/>
          <w:sz w:val="24"/>
          <w:szCs w:val="24"/>
        </w:rPr>
      </w:pPr>
      <w:r>
        <w:rPr>
          <w:rFonts w:ascii="Times New Roman" w:hAnsi="Times New Roman"/>
          <w:sz w:val="24"/>
          <w:szCs w:val="24"/>
        </w:rPr>
        <w:t>PATVIRTINTA</w:t>
      </w:r>
      <w:r w:rsidRPr="004C5E61">
        <w:rPr>
          <w:rFonts w:ascii="Times New Roman" w:hAnsi="Times New Roman"/>
          <w:sz w:val="24"/>
          <w:szCs w:val="24"/>
        </w:rPr>
        <w:t xml:space="preserve"> </w:t>
      </w:r>
    </w:p>
    <w:p w14:paraId="19D3AB5B" w14:textId="77777777" w:rsidR="005475E3" w:rsidRDefault="00092DFE" w:rsidP="005475E3">
      <w:pPr>
        <w:tabs>
          <w:tab w:val="left" w:pos="5103"/>
        </w:tabs>
        <w:spacing w:after="0"/>
        <w:ind w:left="5103"/>
        <w:rPr>
          <w:rFonts w:ascii="Times New Roman" w:hAnsi="Times New Roman"/>
          <w:sz w:val="24"/>
          <w:szCs w:val="24"/>
        </w:rPr>
      </w:pPr>
      <w:r w:rsidRPr="004C5E61">
        <w:rPr>
          <w:rFonts w:ascii="Times New Roman" w:hAnsi="Times New Roman"/>
          <w:sz w:val="24"/>
          <w:szCs w:val="24"/>
        </w:rPr>
        <w:t xml:space="preserve">Ignalinos rajono savivaldybės tarybos </w:t>
      </w:r>
    </w:p>
    <w:p w14:paraId="7A916E28" w14:textId="1337A2F0" w:rsidR="00092DFE" w:rsidRPr="004C5E61" w:rsidRDefault="00092DFE" w:rsidP="005475E3">
      <w:pPr>
        <w:tabs>
          <w:tab w:val="left" w:pos="5103"/>
        </w:tabs>
        <w:spacing w:after="0"/>
        <w:ind w:left="5103"/>
        <w:rPr>
          <w:rFonts w:ascii="Times New Roman" w:hAnsi="Times New Roman"/>
          <w:sz w:val="24"/>
          <w:szCs w:val="24"/>
        </w:rPr>
      </w:pPr>
      <w:r w:rsidRPr="004C5E61">
        <w:rPr>
          <w:rFonts w:ascii="Times New Roman" w:hAnsi="Times New Roman"/>
          <w:sz w:val="24"/>
          <w:szCs w:val="24"/>
        </w:rPr>
        <w:t xml:space="preserve">2025 m. </w:t>
      </w:r>
      <w:r w:rsidR="007A5028">
        <w:rPr>
          <w:rFonts w:ascii="Times New Roman" w:hAnsi="Times New Roman"/>
          <w:sz w:val="24"/>
          <w:szCs w:val="24"/>
        </w:rPr>
        <w:t>gegužės 8</w:t>
      </w:r>
      <w:r w:rsidRPr="004C5E61">
        <w:rPr>
          <w:rFonts w:ascii="Times New Roman" w:hAnsi="Times New Roman"/>
          <w:sz w:val="24"/>
          <w:szCs w:val="24"/>
        </w:rPr>
        <w:t xml:space="preserve"> d. sprendimu Nr.</w:t>
      </w:r>
      <w:r w:rsidR="007A5028">
        <w:rPr>
          <w:rFonts w:ascii="Times New Roman" w:hAnsi="Times New Roman"/>
          <w:sz w:val="24"/>
          <w:szCs w:val="24"/>
        </w:rPr>
        <w:t xml:space="preserve"> T-94</w:t>
      </w:r>
    </w:p>
    <w:p w14:paraId="64CFFD9A" w14:textId="77777777" w:rsidR="00092DFE" w:rsidRDefault="00092DFE" w:rsidP="002E4E68">
      <w:pPr>
        <w:spacing w:after="0"/>
        <w:jc w:val="center"/>
        <w:rPr>
          <w:rFonts w:ascii="Times New Roman" w:hAnsi="Times New Roman"/>
          <w:b/>
          <w:noProof/>
          <w:sz w:val="24"/>
          <w:szCs w:val="24"/>
          <w:lang w:eastAsia="lt-LT"/>
        </w:rPr>
      </w:pPr>
    </w:p>
    <w:p w14:paraId="47F7C69A" w14:textId="77777777" w:rsidR="00092DFE" w:rsidRDefault="00092DFE" w:rsidP="002E4E68">
      <w:pPr>
        <w:spacing w:after="0"/>
        <w:jc w:val="center"/>
        <w:rPr>
          <w:rFonts w:ascii="Times New Roman" w:hAnsi="Times New Roman"/>
          <w:b/>
          <w:sz w:val="24"/>
          <w:szCs w:val="24"/>
        </w:rPr>
      </w:pPr>
    </w:p>
    <w:p w14:paraId="256420B0" w14:textId="1A40EE04" w:rsidR="00DA5B3B" w:rsidRPr="004C5E61" w:rsidRDefault="00C55EB6" w:rsidP="002E4E68">
      <w:pPr>
        <w:spacing w:after="0"/>
        <w:jc w:val="center"/>
        <w:rPr>
          <w:rFonts w:ascii="Times New Roman" w:hAnsi="Times New Roman"/>
          <w:b/>
          <w:sz w:val="24"/>
          <w:szCs w:val="24"/>
        </w:rPr>
      </w:pPr>
      <w:r w:rsidRPr="004C5E61">
        <w:rPr>
          <w:rFonts w:ascii="Times New Roman" w:hAnsi="Times New Roman"/>
          <w:b/>
          <w:noProof/>
          <w:sz w:val="24"/>
          <w:szCs w:val="24"/>
          <w:lang w:eastAsia="lt-LT"/>
        </w:rPr>
        <w:drawing>
          <wp:inline distT="0" distB="0" distL="0" distR="0" wp14:anchorId="344E08DE" wp14:editId="5D2ED276">
            <wp:extent cx="2324100" cy="70358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703580"/>
                    </a:xfrm>
                    <a:prstGeom prst="rect">
                      <a:avLst/>
                    </a:prstGeom>
                    <a:noFill/>
                  </pic:spPr>
                </pic:pic>
              </a:graphicData>
            </a:graphic>
          </wp:inline>
        </w:drawing>
      </w:r>
    </w:p>
    <w:p w14:paraId="0D46C699" w14:textId="77777777" w:rsidR="001920BE" w:rsidRPr="004C5E61" w:rsidRDefault="001920BE" w:rsidP="002E4E68">
      <w:pPr>
        <w:spacing w:after="0"/>
        <w:rPr>
          <w:rFonts w:ascii="Times New Roman" w:hAnsi="Times New Roman"/>
          <w:b/>
          <w:sz w:val="24"/>
          <w:szCs w:val="24"/>
        </w:rPr>
      </w:pPr>
    </w:p>
    <w:p w14:paraId="44273814" w14:textId="77777777" w:rsidR="001920BE" w:rsidRPr="004C5E61" w:rsidRDefault="001920BE" w:rsidP="002E4E68">
      <w:pPr>
        <w:spacing w:after="0"/>
        <w:rPr>
          <w:rFonts w:ascii="Times New Roman" w:hAnsi="Times New Roman"/>
          <w:b/>
          <w:sz w:val="24"/>
          <w:szCs w:val="24"/>
        </w:rPr>
      </w:pPr>
    </w:p>
    <w:p w14:paraId="2F9F2558" w14:textId="77777777" w:rsidR="001920BE" w:rsidRPr="004C5E61" w:rsidRDefault="001920BE" w:rsidP="002E4E68">
      <w:pPr>
        <w:spacing w:after="0"/>
        <w:jc w:val="center"/>
        <w:rPr>
          <w:rFonts w:ascii="Times New Roman" w:hAnsi="Times New Roman"/>
          <w:b/>
          <w:sz w:val="24"/>
          <w:szCs w:val="24"/>
        </w:rPr>
      </w:pPr>
    </w:p>
    <w:p w14:paraId="07685ECA" w14:textId="77777777" w:rsidR="001920BE" w:rsidRPr="004C5E61" w:rsidRDefault="001920BE" w:rsidP="002E4E68">
      <w:pPr>
        <w:spacing w:after="0"/>
        <w:jc w:val="center"/>
        <w:rPr>
          <w:rFonts w:ascii="Times New Roman" w:hAnsi="Times New Roman"/>
          <w:b/>
          <w:sz w:val="24"/>
          <w:szCs w:val="24"/>
        </w:rPr>
      </w:pPr>
    </w:p>
    <w:p w14:paraId="4A09193D" w14:textId="77777777" w:rsidR="001920BE" w:rsidRPr="004C5E61" w:rsidRDefault="001920BE" w:rsidP="002E4E68">
      <w:pPr>
        <w:spacing w:after="0"/>
        <w:jc w:val="center"/>
        <w:rPr>
          <w:rFonts w:ascii="Times New Roman" w:hAnsi="Times New Roman"/>
          <w:b/>
          <w:sz w:val="24"/>
          <w:szCs w:val="24"/>
        </w:rPr>
      </w:pPr>
    </w:p>
    <w:p w14:paraId="5A1A194B" w14:textId="77777777" w:rsidR="001920BE" w:rsidRPr="004C5E61" w:rsidRDefault="001920BE" w:rsidP="002E4E68">
      <w:pPr>
        <w:spacing w:after="0"/>
        <w:jc w:val="center"/>
        <w:rPr>
          <w:rFonts w:ascii="Times New Roman" w:hAnsi="Times New Roman"/>
          <w:b/>
          <w:sz w:val="24"/>
          <w:szCs w:val="24"/>
        </w:rPr>
      </w:pPr>
    </w:p>
    <w:p w14:paraId="36492DCF" w14:textId="77777777" w:rsidR="00E2497E" w:rsidRPr="004C5E61" w:rsidRDefault="00E2497E" w:rsidP="002E4E68">
      <w:pPr>
        <w:spacing w:after="0"/>
        <w:jc w:val="center"/>
        <w:rPr>
          <w:rFonts w:ascii="Times New Roman" w:hAnsi="Times New Roman"/>
          <w:b/>
          <w:sz w:val="24"/>
          <w:szCs w:val="24"/>
        </w:rPr>
      </w:pPr>
    </w:p>
    <w:p w14:paraId="306F36B1" w14:textId="77777777" w:rsidR="00E2497E" w:rsidRPr="004C5E61" w:rsidRDefault="00E2497E" w:rsidP="002E4E68">
      <w:pPr>
        <w:spacing w:after="0"/>
        <w:jc w:val="center"/>
        <w:rPr>
          <w:rFonts w:ascii="Times New Roman" w:hAnsi="Times New Roman"/>
          <w:b/>
          <w:sz w:val="24"/>
          <w:szCs w:val="24"/>
        </w:rPr>
      </w:pPr>
    </w:p>
    <w:p w14:paraId="3591EBA2" w14:textId="77777777" w:rsidR="001920BE" w:rsidRPr="004C5E61" w:rsidRDefault="001920BE" w:rsidP="002E4E68">
      <w:pPr>
        <w:spacing w:after="0"/>
        <w:rPr>
          <w:rFonts w:ascii="Times New Roman" w:hAnsi="Times New Roman"/>
          <w:b/>
          <w:sz w:val="24"/>
          <w:szCs w:val="24"/>
        </w:rPr>
      </w:pPr>
    </w:p>
    <w:p w14:paraId="3A097CB2" w14:textId="77777777" w:rsidR="001920BE" w:rsidRPr="004C5E61" w:rsidRDefault="001920BE" w:rsidP="002E4E68">
      <w:pPr>
        <w:spacing w:after="0"/>
        <w:jc w:val="center"/>
        <w:rPr>
          <w:rFonts w:ascii="Times New Roman" w:hAnsi="Times New Roman"/>
          <w:b/>
          <w:sz w:val="24"/>
          <w:szCs w:val="24"/>
        </w:rPr>
      </w:pPr>
    </w:p>
    <w:p w14:paraId="19018026" w14:textId="77777777" w:rsidR="001920BE" w:rsidRPr="004C5E61" w:rsidRDefault="001920BE" w:rsidP="002E4E68">
      <w:pPr>
        <w:spacing w:after="0"/>
        <w:jc w:val="center"/>
        <w:rPr>
          <w:rFonts w:ascii="Times New Roman" w:hAnsi="Times New Roman"/>
          <w:b/>
          <w:sz w:val="32"/>
          <w:szCs w:val="24"/>
        </w:rPr>
      </w:pPr>
      <w:r w:rsidRPr="004C5E61">
        <w:rPr>
          <w:rFonts w:ascii="Times New Roman" w:hAnsi="Times New Roman"/>
          <w:b/>
          <w:sz w:val="32"/>
          <w:szCs w:val="24"/>
        </w:rPr>
        <w:t>UŽDAROSIOS AKCINĖS BENDROVĖS IGNALINOS BUTŲ ŪKIO</w:t>
      </w:r>
    </w:p>
    <w:p w14:paraId="699DF038" w14:textId="12C97233" w:rsidR="003C0D2B" w:rsidRPr="004C5E61" w:rsidRDefault="003C0D2B" w:rsidP="002E4E68">
      <w:pPr>
        <w:spacing w:after="0"/>
        <w:jc w:val="center"/>
        <w:rPr>
          <w:rFonts w:ascii="Times New Roman" w:hAnsi="Times New Roman"/>
          <w:b/>
          <w:sz w:val="32"/>
          <w:szCs w:val="24"/>
        </w:rPr>
      </w:pPr>
      <w:r w:rsidRPr="004C5E61">
        <w:rPr>
          <w:rFonts w:ascii="Times New Roman" w:hAnsi="Times New Roman"/>
          <w:b/>
          <w:sz w:val="32"/>
          <w:szCs w:val="24"/>
        </w:rPr>
        <w:t>2</w:t>
      </w:r>
      <w:r w:rsidR="001920BE" w:rsidRPr="004C5E61">
        <w:rPr>
          <w:rFonts w:ascii="Times New Roman" w:hAnsi="Times New Roman"/>
          <w:b/>
          <w:sz w:val="32"/>
          <w:szCs w:val="24"/>
        </w:rPr>
        <w:t>02</w:t>
      </w:r>
      <w:r w:rsidR="005E2578" w:rsidRPr="004C5E61">
        <w:rPr>
          <w:rFonts w:ascii="Times New Roman" w:hAnsi="Times New Roman"/>
          <w:b/>
          <w:sz w:val="32"/>
          <w:szCs w:val="24"/>
        </w:rPr>
        <w:t>4</w:t>
      </w:r>
      <w:r w:rsidR="004B728F" w:rsidRPr="004C5E61">
        <w:rPr>
          <w:rFonts w:ascii="Times New Roman" w:hAnsi="Times New Roman"/>
          <w:b/>
          <w:sz w:val="32"/>
          <w:szCs w:val="24"/>
        </w:rPr>
        <w:t xml:space="preserve"> METŲ </w:t>
      </w:r>
      <w:r w:rsidR="00CF5B04">
        <w:rPr>
          <w:rFonts w:ascii="Times New Roman" w:hAnsi="Times New Roman"/>
          <w:b/>
          <w:sz w:val="32"/>
          <w:szCs w:val="24"/>
        </w:rPr>
        <w:t>VEIKLOS</w:t>
      </w:r>
      <w:r w:rsidR="004B728F" w:rsidRPr="004C5E61">
        <w:rPr>
          <w:rFonts w:ascii="Times New Roman" w:hAnsi="Times New Roman"/>
          <w:b/>
          <w:sz w:val="32"/>
          <w:szCs w:val="24"/>
        </w:rPr>
        <w:t xml:space="preserve"> ATASKAITA</w:t>
      </w:r>
    </w:p>
    <w:p w14:paraId="6B1579F2" w14:textId="77777777" w:rsidR="00391938" w:rsidRPr="004C5E61" w:rsidRDefault="00391938" w:rsidP="002E4E68">
      <w:pPr>
        <w:spacing w:after="0"/>
        <w:jc w:val="center"/>
        <w:rPr>
          <w:rFonts w:ascii="Times New Roman" w:hAnsi="Times New Roman"/>
          <w:b/>
          <w:sz w:val="24"/>
          <w:szCs w:val="24"/>
        </w:rPr>
      </w:pPr>
    </w:p>
    <w:p w14:paraId="31F41E71" w14:textId="77777777" w:rsidR="00DA5B3B" w:rsidRPr="004C5E61" w:rsidRDefault="00DA5B3B" w:rsidP="002E4E68">
      <w:pPr>
        <w:spacing w:after="0"/>
        <w:jc w:val="center"/>
        <w:rPr>
          <w:rFonts w:ascii="Times New Roman" w:hAnsi="Times New Roman"/>
          <w:sz w:val="24"/>
          <w:szCs w:val="24"/>
        </w:rPr>
      </w:pPr>
    </w:p>
    <w:p w14:paraId="7D40B3AF" w14:textId="77777777" w:rsidR="00DA5B3B" w:rsidRPr="004C5E61" w:rsidRDefault="00DA5B3B" w:rsidP="002E4E68">
      <w:pPr>
        <w:spacing w:after="0"/>
        <w:jc w:val="center"/>
        <w:rPr>
          <w:rFonts w:ascii="Times New Roman" w:hAnsi="Times New Roman"/>
          <w:sz w:val="24"/>
          <w:szCs w:val="24"/>
        </w:rPr>
      </w:pPr>
    </w:p>
    <w:p w14:paraId="363A2A39" w14:textId="77777777" w:rsidR="00DA5B3B" w:rsidRPr="004C5E61" w:rsidRDefault="00DA5B3B" w:rsidP="002E4E68">
      <w:pPr>
        <w:spacing w:after="0"/>
        <w:jc w:val="center"/>
        <w:rPr>
          <w:rFonts w:ascii="Times New Roman" w:hAnsi="Times New Roman"/>
          <w:sz w:val="24"/>
          <w:szCs w:val="24"/>
        </w:rPr>
      </w:pPr>
    </w:p>
    <w:p w14:paraId="7072AB0A" w14:textId="77777777" w:rsidR="00DA5B3B" w:rsidRPr="004C5E61" w:rsidRDefault="00DA5B3B" w:rsidP="002E4E68">
      <w:pPr>
        <w:spacing w:after="0"/>
        <w:jc w:val="center"/>
        <w:rPr>
          <w:rFonts w:ascii="Times New Roman" w:hAnsi="Times New Roman"/>
          <w:sz w:val="24"/>
          <w:szCs w:val="24"/>
        </w:rPr>
      </w:pPr>
    </w:p>
    <w:p w14:paraId="7A1892C5" w14:textId="77777777" w:rsidR="00DA5B3B" w:rsidRPr="004C5E61" w:rsidRDefault="00DA5B3B" w:rsidP="002E4E68">
      <w:pPr>
        <w:spacing w:after="0"/>
        <w:jc w:val="center"/>
        <w:rPr>
          <w:rFonts w:ascii="Times New Roman" w:hAnsi="Times New Roman"/>
          <w:sz w:val="24"/>
          <w:szCs w:val="24"/>
        </w:rPr>
      </w:pPr>
    </w:p>
    <w:p w14:paraId="1BC37E63" w14:textId="77777777" w:rsidR="00DA5B3B" w:rsidRPr="004C5E61" w:rsidRDefault="00DA5B3B" w:rsidP="002E4E68">
      <w:pPr>
        <w:spacing w:after="0"/>
        <w:jc w:val="center"/>
        <w:rPr>
          <w:rFonts w:ascii="Times New Roman" w:hAnsi="Times New Roman"/>
          <w:sz w:val="24"/>
          <w:szCs w:val="24"/>
        </w:rPr>
      </w:pPr>
    </w:p>
    <w:p w14:paraId="35D46851" w14:textId="77777777" w:rsidR="00DA5B3B" w:rsidRPr="004C5E61" w:rsidRDefault="00DA5B3B" w:rsidP="002E4E68">
      <w:pPr>
        <w:spacing w:after="0"/>
        <w:jc w:val="center"/>
        <w:rPr>
          <w:rFonts w:ascii="Times New Roman" w:hAnsi="Times New Roman"/>
          <w:sz w:val="24"/>
          <w:szCs w:val="24"/>
        </w:rPr>
      </w:pPr>
    </w:p>
    <w:p w14:paraId="30B2C8CA" w14:textId="77777777" w:rsidR="00DA5B3B" w:rsidRPr="004C5E61" w:rsidRDefault="00DA5B3B" w:rsidP="002E4E68">
      <w:pPr>
        <w:spacing w:after="0"/>
        <w:jc w:val="center"/>
        <w:rPr>
          <w:rFonts w:ascii="Times New Roman" w:hAnsi="Times New Roman"/>
          <w:sz w:val="24"/>
          <w:szCs w:val="24"/>
        </w:rPr>
      </w:pPr>
    </w:p>
    <w:p w14:paraId="55CDAD4C" w14:textId="77777777" w:rsidR="00DA5B3B" w:rsidRPr="004C5E61" w:rsidRDefault="00DA5B3B" w:rsidP="002E4E68">
      <w:pPr>
        <w:spacing w:after="0"/>
        <w:jc w:val="center"/>
        <w:rPr>
          <w:rFonts w:ascii="Times New Roman" w:hAnsi="Times New Roman"/>
          <w:sz w:val="24"/>
          <w:szCs w:val="24"/>
        </w:rPr>
      </w:pPr>
    </w:p>
    <w:p w14:paraId="4E7E1420" w14:textId="77777777" w:rsidR="00DA5B3B" w:rsidRPr="004C5E61" w:rsidRDefault="00DA5B3B" w:rsidP="002E4E68">
      <w:pPr>
        <w:spacing w:after="0"/>
        <w:jc w:val="center"/>
        <w:rPr>
          <w:rFonts w:ascii="Times New Roman" w:hAnsi="Times New Roman"/>
          <w:sz w:val="24"/>
          <w:szCs w:val="24"/>
        </w:rPr>
      </w:pPr>
    </w:p>
    <w:p w14:paraId="55D6EF75" w14:textId="77777777" w:rsidR="00DA5B3B" w:rsidRPr="004C5E61" w:rsidRDefault="00DA5B3B" w:rsidP="002E4E68">
      <w:pPr>
        <w:spacing w:after="0"/>
        <w:jc w:val="center"/>
        <w:rPr>
          <w:rFonts w:ascii="Times New Roman" w:hAnsi="Times New Roman"/>
          <w:sz w:val="24"/>
          <w:szCs w:val="24"/>
        </w:rPr>
      </w:pPr>
    </w:p>
    <w:p w14:paraId="31AD418F" w14:textId="77777777" w:rsidR="00DA5B3B" w:rsidRPr="004C5E61" w:rsidRDefault="00DA5B3B" w:rsidP="002E4E68">
      <w:pPr>
        <w:spacing w:after="0"/>
        <w:jc w:val="center"/>
        <w:rPr>
          <w:rFonts w:ascii="Times New Roman" w:hAnsi="Times New Roman"/>
          <w:sz w:val="24"/>
          <w:szCs w:val="24"/>
        </w:rPr>
      </w:pPr>
    </w:p>
    <w:p w14:paraId="5EB8CD8F" w14:textId="77777777" w:rsidR="00DA5B3B" w:rsidRPr="004C5E61" w:rsidRDefault="00DA5B3B" w:rsidP="002E4E68">
      <w:pPr>
        <w:spacing w:after="0"/>
        <w:jc w:val="center"/>
        <w:rPr>
          <w:rFonts w:ascii="Times New Roman" w:hAnsi="Times New Roman"/>
          <w:sz w:val="24"/>
          <w:szCs w:val="24"/>
        </w:rPr>
      </w:pPr>
    </w:p>
    <w:p w14:paraId="72B2D325" w14:textId="77777777" w:rsidR="00DA5B3B" w:rsidRPr="004C5E61" w:rsidRDefault="00DA5B3B" w:rsidP="002E4E68">
      <w:pPr>
        <w:spacing w:after="0"/>
        <w:jc w:val="center"/>
        <w:rPr>
          <w:rFonts w:ascii="Times New Roman" w:hAnsi="Times New Roman"/>
          <w:sz w:val="24"/>
          <w:szCs w:val="24"/>
        </w:rPr>
      </w:pPr>
    </w:p>
    <w:p w14:paraId="515B175E" w14:textId="77777777" w:rsidR="00DA5B3B" w:rsidRPr="004C5E61" w:rsidRDefault="00DA5B3B" w:rsidP="002E4E68">
      <w:pPr>
        <w:spacing w:after="0"/>
        <w:jc w:val="center"/>
        <w:rPr>
          <w:rFonts w:ascii="Times New Roman" w:hAnsi="Times New Roman"/>
          <w:sz w:val="24"/>
          <w:szCs w:val="24"/>
        </w:rPr>
      </w:pPr>
    </w:p>
    <w:p w14:paraId="2E9C64C4" w14:textId="77777777" w:rsidR="00DA5B3B" w:rsidRPr="004C5E61" w:rsidRDefault="00DA5B3B" w:rsidP="002E4E68">
      <w:pPr>
        <w:spacing w:after="0"/>
        <w:jc w:val="center"/>
        <w:rPr>
          <w:rFonts w:ascii="Times New Roman" w:hAnsi="Times New Roman"/>
          <w:sz w:val="24"/>
          <w:szCs w:val="24"/>
        </w:rPr>
      </w:pPr>
    </w:p>
    <w:p w14:paraId="72E3204A" w14:textId="621143E1" w:rsidR="00DA5B3B" w:rsidRDefault="00DA5B3B" w:rsidP="00707169">
      <w:pPr>
        <w:spacing w:after="0"/>
        <w:rPr>
          <w:rFonts w:ascii="Times New Roman" w:hAnsi="Times New Roman"/>
          <w:sz w:val="24"/>
          <w:szCs w:val="24"/>
        </w:rPr>
      </w:pPr>
    </w:p>
    <w:p w14:paraId="4B65F8E9" w14:textId="77777777" w:rsidR="00707169" w:rsidRPr="004C5E61" w:rsidRDefault="00707169" w:rsidP="00707169">
      <w:pPr>
        <w:spacing w:after="0"/>
        <w:rPr>
          <w:rFonts w:ascii="Times New Roman" w:hAnsi="Times New Roman"/>
          <w:sz w:val="24"/>
          <w:szCs w:val="24"/>
        </w:rPr>
      </w:pPr>
    </w:p>
    <w:p w14:paraId="36BD2E99" w14:textId="383BE1A1" w:rsidR="00DA5B3B" w:rsidRDefault="00DA5B3B" w:rsidP="002E4E68">
      <w:pPr>
        <w:spacing w:after="0"/>
        <w:rPr>
          <w:rFonts w:ascii="Times New Roman" w:hAnsi="Times New Roman"/>
          <w:sz w:val="24"/>
          <w:szCs w:val="24"/>
        </w:rPr>
      </w:pPr>
    </w:p>
    <w:p w14:paraId="56ED4A42" w14:textId="77777777" w:rsidR="005475E3" w:rsidRDefault="005475E3" w:rsidP="002E4E68">
      <w:pPr>
        <w:spacing w:after="0"/>
        <w:rPr>
          <w:rFonts w:ascii="Times New Roman" w:hAnsi="Times New Roman"/>
          <w:sz w:val="24"/>
          <w:szCs w:val="24"/>
        </w:rPr>
      </w:pPr>
    </w:p>
    <w:p w14:paraId="6C4BA2F2" w14:textId="77777777" w:rsidR="00092DFE" w:rsidRPr="004C5E61" w:rsidRDefault="00092DFE" w:rsidP="002E4E68">
      <w:pPr>
        <w:spacing w:after="0"/>
        <w:rPr>
          <w:rFonts w:ascii="Times New Roman" w:hAnsi="Times New Roman"/>
          <w:sz w:val="24"/>
          <w:szCs w:val="24"/>
        </w:rPr>
      </w:pPr>
    </w:p>
    <w:p w14:paraId="12B18032" w14:textId="77777777" w:rsidR="00DA5B3B" w:rsidRPr="004C5E61" w:rsidRDefault="001920BE" w:rsidP="002E4E68">
      <w:pPr>
        <w:tabs>
          <w:tab w:val="left" w:pos="4095"/>
        </w:tabs>
        <w:spacing w:after="0"/>
        <w:jc w:val="center"/>
        <w:rPr>
          <w:rFonts w:ascii="Times New Roman" w:hAnsi="Times New Roman"/>
          <w:sz w:val="24"/>
          <w:szCs w:val="24"/>
        </w:rPr>
      </w:pPr>
      <w:r w:rsidRPr="004C5E61">
        <w:rPr>
          <w:rFonts w:ascii="Times New Roman" w:hAnsi="Times New Roman"/>
          <w:sz w:val="24"/>
          <w:szCs w:val="24"/>
        </w:rPr>
        <w:t>Ignalina</w:t>
      </w:r>
    </w:p>
    <w:p w14:paraId="3E8FC51F" w14:textId="49273A8F" w:rsidR="00E62C0D" w:rsidRPr="004C5E61" w:rsidRDefault="001920BE" w:rsidP="002E4E68">
      <w:pPr>
        <w:tabs>
          <w:tab w:val="left" w:pos="4095"/>
        </w:tabs>
        <w:spacing w:after="0"/>
        <w:jc w:val="center"/>
        <w:rPr>
          <w:rFonts w:ascii="Times New Roman" w:hAnsi="Times New Roman"/>
          <w:sz w:val="24"/>
          <w:szCs w:val="24"/>
        </w:rPr>
      </w:pPr>
      <w:r w:rsidRPr="004C5E61">
        <w:rPr>
          <w:rFonts w:ascii="Times New Roman" w:hAnsi="Times New Roman"/>
          <w:sz w:val="24"/>
          <w:szCs w:val="24"/>
        </w:rPr>
        <w:t>202</w:t>
      </w:r>
      <w:r w:rsidR="005E2578" w:rsidRPr="004C5E61">
        <w:rPr>
          <w:rFonts w:ascii="Times New Roman" w:hAnsi="Times New Roman"/>
          <w:sz w:val="24"/>
          <w:szCs w:val="24"/>
        </w:rPr>
        <w:t>5</w:t>
      </w:r>
    </w:p>
    <w:p w14:paraId="2C8A10A0" w14:textId="51DAF4D3" w:rsidR="00DA5B3B" w:rsidRPr="004C5E61" w:rsidRDefault="00C55EB6" w:rsidP="002E4E68">
      <w:pPr>
        <w:tabs>
          <w:tab w:val="left" w:pos="4095"/>
        </w:tabs>
        <w:spacing w:after="0"/>
        <w:jc w:val="center"/>
        <w:rPr>
          <w:rFonts w:ascii="Times New Roman" w:hAnsi="Times New Roman"/>
          <w:sz w:val="24"/>
          <w:szCs w:val="24"/>
        </w:rPr>
      </w:pPr>
      <w:r w:rsidRPr="004C5E61">
        <w:rPr>
          <w:rFonts w:ascii="Times New Roman" w:hAnsi="Times New Roman"/>
          <w:noProof/>
          <w:sz w:val="24"/>
          <w:szCs w:val="24"/>
          <w:lang w:eastAsia="lt-LT"/>
        </w:rPr>
        <w:lastRenderedPageBreak/>
        <mc:AlternateContent>
          <mc:Choice Requires="wps">
            <w:drawing>
              <wp:anchor distT="0" distB="0" distL="114300" distR="114300" simplePos="0" relativeHeight="251657216" behindDoc="0" locked="0" layoutInCell="1" allowOverlap="1" wp14:anchorId="74958837" wp14:editId="3C1D79EB">
                <wp:simplePos x="0" y="0"/>
                <wp:positionH relativeFrom="column">
                  <wp:posOffset>697865</wp:posOffset>
                </wp:positionH>
                <wp:positionV relativeFrom="paragraph">
                  <wp:posOffset>156845</wp:posOffset>
                </wp:positionV>
                <wp:extent cx="5234305" cy="381000"/>
                <wp:effectExtent l="17780" t="15875" r="34290" b="4127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4305" cy="381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14:paraId="612B144B" w14:textId="77777777" w:rsidR="00092DFE" w:rsidRPr="002952C7" w:rsidRDefault="00092DFE" w:rsidP="00343E73">
                            <w:pPr>
                              <w:shd w:val="clear" w:color="auto" w:fill="FFFF00"/>
                              <w:jc w:val="center"/>
                              <w:rPr>
                                <w:rFonts w:ascii="Times New Roman" w:hAnsi="Times New Roman"/>
                                <w:b/>
                                <w:sz w:val="32"/>
                              </w:rPr>
                            </w:pPr>
                            <w:r w:rsidRPr="002952C7">
                              <w:rPr>
                                <w:rFonts w:ascii="Times New Roman" w:hAnsi="Times New Roman"/>
                                <w:b/>
                                <w:sz w:val="32"/>
                              </w:rPr>
                              <w:t>TURINYS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58837" id="Rectangle 6" o:spid="_x0000_s1026" style="position:absolute;left:0;text-align:left;margin-left:54.95pt;margin-top:12.35pt;width:412.1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" fillcolor="#a5a5a5" strokecolor="#f2f2f2" strokeweight="3pt">
                <v:shadow on="t" color="#525252" opacity=".5" offset="1pt"/>
                <v:textbox>
                  <w:txbxContent>
                    <w:p w14:paraId="612B144B" w14:textId="77777777" w:rsidR="00092DFE" w:rsidRPr="002952C7" w:rsidRDefault="00092DFE" w:rsidP="00343E73">
                      <w:pPr>
                        <w:shd w:val="clear" w:color="auto" w:fill="FFFF00"/>
                        <w:jc w:val="center"/>
                        <w:rPr>
                          <w:rFonts w:ascii="Times New Roman" w:hAnsi="Times New Roman"/>
                          <w:b/>
                          <w:sz w:val="32"/>
                        </w:rPr>
                      </w:pPr>
                      <w:r w:rsidRPr="002952C7">
                        <w:rPr>
                          <w:rFonts w:ascii="Times New Roman" w:hAnsi="Times New Roman"/>
                          <w:b/>
                          <w:sz w:val="32"/>
                        </w:rPr>
                        <w:t>TURINYS</w:t>
                      </w:r>
                    </w:p>
                  </w:txbxContent>
                </v:textbox>
              </v:rect>
            </w:pict>
          </mc:Fallback>
        </mc:AlternateContent>
      </w:r>
    </w:p>
    <w:p w14:paraId="47ACA636" w14:textId="77777777" w:rsidR="00DA5B3B" w:rsidRPr="004C5E61" w:rsidRDefault="00DA5B3B" w:rsidP="002E4E68">
      <w:pPr>
        <w:spacing w:after="0"/>
        <w:jc w:val="center"/>
        <w:rPr>
          <w:rFonts w:ascii="Times New Roman" w:hAnsi="Times New Roman"/>
          <w:sz w:val="24"/>
          <w:szCs w:val="24"/>
        </w:rPr>
      </w:pPr>
    </w:p>
    <w:p w14:paraId="45714886" w14:textId="77777777" w:rsidR="002952C7" w:rsidRPr="004C5E61" w:rsidRDefault="002952C7" w:rsidP="002E4E68">
      <w:pPr>
        <w:spacing w:after="0"/>
        <w:jc w:val="center"/>
        <w:rPr>
          <w:rFonts w:ascii="Times New Roman" w:hAnsi="Times New Roman"/>
          <w:sz w:val="24"/>
          <w:szCs w:val="24"/>
        </w:rPr>
      </w:pPr>
    </w:p>
    <w:p w14:paraId="797B6B51" w14:textId="497C2497" w:rsidR="00707169" w:rsidRPr="004C5E61" w:rsidRDefault="00E62C0D" w:rsidP="00707169">
      <w:pPr>
        <w:tabs>
          <w:tab w:val="left" w:pos="567"/>
          <w:tab w:val="left" w:pos="709"/>
          <w:tab w:val="left" w:pos="851"/>
        </w:tabs>
        <w:spacing w:after="0" w:line="288" w:lineRule="auto"/>
        <w:rPr>
          <w:rFonts w:ascii="Times New Roman" w:hAnsi="Times New Roman"/>
          <w:sz w:val="20"/>
          <w:szCs w:val="20"/>
        </w:rPr>
      </w:pPr>
      <w:r w:rsidRPr="004C5E61">
        <w:rPr>
          <w:rFonts w:ascii="Times New Roman" w:hAnsi="Times New Roman"/>
          <w:b/>
        </w:rPr>
        <w:t xml:space="preserve">            </w:t>
      </w:r>
      <w:r w:rsidR="00707169" w:rsidRPr="004C5E61">
        <w:rPr>
          <w:rFonts w:ascii="Times New Roman" w:hAnsi="Times New Roman"/>
          <w:b/>
        </w:rPr>
        <w:t xml:space="preserve">       </w:t>
      </w:r>
      <w:r w:rsidR="00707169">
        <w:rPr>
          <w:rFonts w:ascii="Times New Roman" w:hAnsi="Times New Roman"/>
          <w:b/>
        </w:rPr>
        <w:t xml:space="preserve"> </w:t>
      </w:r>
      <w:r w:rsidR="00707169" w:rsidRPr="004C5E61">
        <w:rPr>
          <w:rFonts w:ascii="Times New Roman" w:hAnsi="Times New Roman"/>
          <w:b/>
          <w:sz w:val="20"/>
          <w:szCs w:val="20"/>
        </w:rPr>
        <w:t>VADOVO PRANEŠIMAS</w:t>
      </w:r>
      <w:r w:rsidR="00707169" w:rsidRPr="004C5E61">
        <w:rPr>
          <w:rFonts w:ascii="Times New Roman" w:hAnsi="Times New Roman"/>
          <w:sz w:val="20"/>
          <w:szCs w:val="20"/>
        </w:rPr>
        <w:t>.........................................................................................................3</w:t>
      </w:r>
    </w:p>
    <w:p w14:paraId="0ED10BB3" w14:textId="77777777" w:rsidR="00707169" w:rsidRPr="004C5E61" w:rsidRDefault="00707169" w:rsidP="00707169">
      <w:pPr>
        <w:numPr>
          <w:ilvl w:val="0"/>
          <w:numId w:val="3"/>
        </w:numPr>
        <w:tabs>
          <w:tab w:val="left" w:pos="567"/>
          <w:tab w:val="left" w:pos="709"/>
          <w:tab w:val="left" w:pos="851"/>
        </w:tabs>
        <w:spacing w:after="0" w:line="288" w:lineRule="auto"/>
        <w:rPr>
          <w:rFonts w:ascii="Times New Roman" w:hAnsi="Times New Roman"/>
          <w:b/>
          <w:sz w:val="20"/>
          <w:szCs w:val="20"/>
        </w:rPr>
      </w:pPr>
      <w:r w:rsidRPr="004C5E61">
        <w:rPr>
          <w:rFonts w:ascii="Times New Roman" w:hAnsi="Times New Roman"/>
          <w:b/>
          <w:sz w:val="20"/>
          <w:szCs w:val="20"/>
        </w:rPr>
        <w:t>BENDROVĖS VEIKLOS PRISTATYMAS</w:t>
      </w:r>
      <w:r w:rsidRPr="004C5E61">
        <w:rPr>
          <w:rFonts w:ascii="Times New Roman" w:hAnsi="Times New Roman"/>
          <w:sz w:val="20"/>
          <w:szCs w:val="20"/>
        </w:rPr>
        <w:t>............................................................................4</w:t>
      </w:r>
    </w:p>
    <w:p w14:paraId="04BA7C84" w14:textId="77777777" w:rsidR="00707169" w:rsidRPr="004C5E61" w:rsidRDefault="00707169" w:rsidP="00707169">
      <w:pPr>
        <w:numPr>
          <w:ilvl w:val="1"/>
          <w:numId w:val="2"/>
        </w:numPr>
        <w:tabs>
          <w:tab w:val="left" w:pos="567"/>
          <w:tab w:val="left" w:pos="709"/>
          <w:tab w:val="left" w:pos="851"/>
        </w:tabs>
        <w:spacing w:after="0" w:line="288" w:lineRule="auto"/>
        <w:rPr>
          <w:rFonts w:ascii="Times New Roman" w:hAnsi="Times New Roman"/>
          <w:sz w:val="20"/>
          <w:szCs w:val="20"/>
        </w:rPr>
      </w:pPr>
      <w:r w:rsidRPr="004C5E61">
        <w:rPr>
          <w:rFonts w:ascii="Times New Roman" w:hAnsi="Times New Roman"/>
          <w:b/>
          <w:sz w:val="20"/>
          <w:szCs w:val="20"/>
        </w:rPr>
        <w:t>Trumpas bendrovės pristatymas</w:t>
      </w:r>
      <w:r w:rsidRPr="004C5E61">
        <w:rPr>
          <w:rFonts w:ascii="Times New Roman" w:hAnsi="Times New Roman"/>
          <w:sz w:val="20"/>
          <w:szCs w:val="20"/>
        </w:rPr>
        <w:t>......................................................................................4</w:t>
      </w:r>
    </w:p>
    <w:p w14:paraId="0147870F" w14:textId="77777777" w:rsidR="00707169" w:rsidRPr="004C5E61" w:rsidRDefault="00707169" w:rsidP="00707169">
      <w:pPr>
        <w:numPr>
          <w:ilvl w:val="1"/>
          <w:numId w:val="2"/>
        </w:numPr>
        <w:tabs>
          <w:tab w:val="left" w:pos="567"/>
          <w:tab w:val="left" w:pos="709"/>
          <w:tab w:val="left" w:pos="851"/>
        </w:tabs>
        <w:spacing w:after="0" w:line="288" w:lineRule="auto"/>
        <w:rPr>
          <w:rFonts w:ascii="Times New Roman" w:hAnsi="Times New Roman"/>
          <w:b/>
          <w:sz w:val="20"/>
          <w:szCs w:val="20"/>
        </w:rPr>
      </w:pPr>
      <w:r w:rsidRPr="004C5E61">
        <w:rPr>
          <w:rFonts w:ascii="Times New Roman" w:hAnsi="Times New Roman"/>
          <w:b/>
          <w:sz w:val="20"/>
          <w:szCs w:val="20"/>
        </w:rPr>
        <w:t>Personalas ir vidutinis darbuotojų skaičius.</w:t>
      </w:r>
      <w:r w:rsidRPr="004C5E61">
        <w:rPr>
          <w:rFonts w:ascii="Times New Roman" w:hAnsi="Times New Roman"/>
          <w:sz w:val="20"/>
          <w:szCs w:val="20"/>
        </w:rPr>
        <w:t xml:space="preserve">................................................................... </w:t>
      </w:r>
      <w:r>
        <w:rPr>
          <w:rFonts w:ascii="Times New Roman" w:hAnsi="Times New Roman"/>
          <w:sz w:val="20"/>
          <w:szCs w:val="20"/>
        </w:rPr>
        <w:t>4</w:t>
      </w:r>
    </w:p>
    <w:p w14:paraId="3014F948" w14:textId="77777777" w:rsidR="00707169" w:rsidRPr="004C5E61" w:rsidRDefault="00707169" w:rsidP="00707169">
      <w:pPr>
        <w:numPr>
          <w:ilvl w:val="1"/>
          <w:numId w:val="2"/>
        </w:numPr>
        <w:tabs>
          <w:tab w:val="left" w:pos="567"/>
          <w:tab w:val="left" w:pos="709"/>
          <w:tab w:val="left" w:pos="851"/>
        </w:tabs>
        <w:spacing w:after="0" w:line="288" w:lineRule="auto"/>
        <w:rPr>
          <w:rFonts w:ascii="Times New Roman" w:hAnsi="Times New Roman"/>
          <w:b/>
          <w:sz w:val="20"/>
          <w:szCs w:val="20"/>
        </w:rPr>
      </w:pPr>
      <w:r w:rsidRPr="004C5E61">
        <w:rPr>
          <w:rFonts w:ascii="Times New Roman" w:hAnsi="Times New Roman"/>
          <w:b/>
          <w:sz w:val="20"/>
          <w:szCs w:val="20"/>
        </w:rPr>
        <w:t>Vidutinis</w:t>
      </w:r>
      <w:r>
        <w:rPr>
          <w:rFonts w:ascii="Times New Roman" w:hAnsi="Times New Roman"/>
          <w:b/>
          <w:sz w:val="20"/>
          <w:szCs w:val="20"/>
        </w:rPr>
        <w:t xml:space="preserve"> darbo užmokestis</w:t>
      </w:r>
      <w:r w:rsidRPr="004C5E61">
        <w:rPr>
          <w:rFonts w:ascii="Times New Roman" w:hAnsi="Times New Roman"/>
          <w:b/>
          <w:sz w:val="20"/>
          <w:szCs w:val="20"/>
        </w:rPr>
        <w:t xml:space="preserve"> pagal darbuotojų grupes</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w:t>
      </w:r>
      <w:r>
        <w:rPr>
          <w:rFonts w:ascii="Times New Roman" w:hAnsi="Times New Roman"/>
          <w:sz w:val="20"/>
          <w:szCs w:val="20"/>
        </w:rPr>
        <w:t>7</w:t>
      </w:r>
    </w:p>
    <w:p w14:paraId="2FAC06CA" w14:textId="77777777" w:rsidR="00707169" w:rsidRPr="004C5E61" w:rsidRDefault="00707169" w:rsidP="00707169">
      <w:pPr>
        <w:numPr>
          <w:ilvl w:val="1"/>
          <w:numId w:val="2"/>
        </w:numPr>
        <w:tabs>
          <w:tab w:val="left" w:pos="567"/>
          <w:tab w:val="left" w:pos="709"/>
          <w:tab w:val="left" w:pos="851"/>
        </w:tabs>
        <w:spacing w:after="0" w:line="288" w:lineRule="auto"/>
        <w:rPr>
          <w:rFonts w:ascii="Times New Roman" w:hAnsi="Times New Roman"/>
          <w:b/>
          <w:sz w:val="20"/>
          <w:szCs w:val="20"/>
        </w:rPr>
      </w:pPr>
      <w:r w:rsidRPr="004C5E61">
        <w:rPr>
          <w:rFonts w:ascii="Times New Roman" w:hAnsi="Times New Roman"/>
          <w:b/>
          <w:sz w:val="20"/>
          <w:szCs w:val="20"/>
        </w:rPr>
        <w:t>Bendrovės darbuotojų kompetencijų tobulinimas</w:t>
      </w:r>
      <w:r w:rsidRPr="004C5E61">
        <w:rPr>
          <w:rFonts w:ascii="Times New Roman" w:hAnsi="Times New Roman"/>
          <w:sz w:val="20"/>
          <w:szCs w:val="20"/>
        </w:rPr>
        <w:t>..........................</w:t>
      </w:r>
      <w:r>
        <w:rPr>
          <w:rFonts w:ascii="Times New Roman" w:hAnsi="Times New Roman"/>
          <w:sz w:val="20"/>
          <w:szCs w:val="20"/>
        </w:rPr>
        <w:t>................................8</w:t>
      </w:r>
    </w:p>
    <w:p w14:paraId="758D4B3C" w14:textId="77777777" w:rsidR="00707169" w:rsidRPr="004C5E61" w:rsidRDefault="00707169" w:rsidP="00707169">
      <w:pPr>
        <w:numPr>
          <w:ilvl w:val="1"/>
          <w:numId w:val="2"/>
        </w:numPr>
        <w:tabs>
          <w:tab w:val="left" w:pos="567"/>
          <w:tab w:val="left" w:pos="709"/>
          <w:tab w:val="left" w:pos="851"/>
        </w:tabs>
        <w:spacing w:after="0" w:line="288" w:lineRule="auto"/>
        <w:rPr>
          <w:rFonts w:ascii="Times New Roman" w:hAnsi="Times New Roman"/>
          <w:b/>
          <w:sz w:val="20"/>
          <w:szCs w:val="20"/>
        </w:rPr>
      </w:pPr>
      <w:r w:rsidRPr="004C5E61">
        <w:rPr>
          <w:rFonts w:ascii="Times New Roman" w:hAnsi="Times New Roman"/>
          <w:b/>
          <w:sz w:val="20"/>
          <w:szCs w:val="20"/>
        </w:rPr>
        <w:t>Personalo darbo pažymėjimai</w:t>
      </w:r>
      <w:r w:rsidRPr="004C5E61">
        <w:rPr>
          <w:rFonts w:ascii="Times New Roman" w:hAnsi="Times New Roman"/>
          <w:sz w:val="20"/>
          <w:szCs w:val="20"/>
        </w:rPr>
        <w:t>...........................................................</w:t>
      </w:r>
      <w:r>
        <w:rPr>
          <w:rFonts w:ascii="Times New Roman" w:hAnsi="Times New Roman"/>
          <w:sz w:val="20"/>
          <w:szCs w:val="20"/>
        </w:rPr>
        <w:t>................................8</w:t>
      </w:r>
    </w:p>
    <w:p w14:paraId="488C28CE" w14:textId="77777777" w:rsidR="00707169" w:rsidRPr="004C5E61" w:rsidRDefault="00707169" w:rsidP="00707169">
      <w:pPr>
        <w:numPr>
          <w:ilvl w:val="1"/>
          <w:numId w:val="2"/>
        </w:numPr>
        <w:tabs>
          <w:tab w:val="left" w:pos="567"/>
          <w:tab w:val="left" w:pos="709"/>
          <w:tab w:val="left" w:pos="851"/>
        </w:tabs>
        <w:spacing w:after="0" w:line="288" w:lineRule="auto"/>
        <w:rPr>
          <w:rFonts w:ascii="Times New Roman" w:hAnsi="Times New Roman"/>
          <w:sz w:val="20"/>
          <w:szCs w:val="20"/>
        </w:rPr>
      </w:pPr>
      <w:r w:rsidRPr="004C5E61">
        <w:rPr>
          <w:rFonts w:ascii="Times New Roman" w:hAnsi="Times New Roman"/>
          <w:b/>
          <w:sz w:val="20"/>
          <w:szCs w:val="20"/>
        </w:rPr>
        <w:t>Darbo taryba</w:t>
      </w:r>
      <w:r w:rsidRPr="004C5E61">
        <w:rPr>
          <w:rFonts w:ascii="Times New Roman" w:hAnsi="Times New Roman"/>
          <w:sz w:val="20"/>
          <w:szCs w:val="20"/>
        </w:rPr>
        <w:t>.......................................................................................</w:t>
      </w:r>
      <w:r>
        <w:rPr>
          <w:rFonts w:ascii="Times New Roman" w:hAnsi="Times New Roman"/>
          <w:sz w:val="20"/>
          <w:szCs w:val="20"/>
        </w:rPr>
        <w:t>................................9</w:t>
      </w:r>
    </w:p>
    <w:p w14:paraId="44064D90" w14:textId="77777777" w:rsidR="00707169" w:rsidRPr="004C5E61" w:rsidRDefault="00707169" w:rsidP="00707169">
      <w:pPr>
        <w:spacing w:after="0" w:line="240" w:lineRule="auto"/>
        <w:ind w:firstLine="1077"/>
        <w:rPr>
          <w:rFonts w:ascii="Times New Roman" w:hAnsi="Times New Roman"/>
          <w:b/>
          <w:sz w:val="20"/>
          <w:szCs w:val="20"/>
        </w:rPr>
      </w:pPr>
      <w:r w:rsidRPr="004C5E61">
        <w:rPr>
          <w:rFonts w:ascii="Times New Roman" w:hAnsi="Times New Roman"/>
          <w:b/>
          <w:sz w:val="20"/>
          <w:szCs w:val="20"/>
        </w:rPr>
        <w:t>1.7. Vidiniai teisiniai dokumentai</w:t>
      </w:r>
      <w:r w:rsidRPr="004C5E61">
        <w:rPr>
          <w:rFonts w:ascii="Times New Roman" w:hAnsi="Times New Roman"/>
          <w:sz w:val="20"/>
          <w:szCs w:val="20"/>
        </w:rPr>
        <w:t>............................................................................................</w:t>
      </w:r>
      <w:r>
        <w:rPr>
          <w:rFonts w:ascii="Times New Roman" w:hAnsi="Times New Roman"/>
          <w:sz w:val="20"/>
          <w:szCs w:val="20"/>
        </w:rPr>
        <w:t>..9</w:t>
      </w:r>
    </w:p>
    <w:p w14:paraId="40DA6847" w14:textId="77777777" w:rsidR="00707169" w:rsidRPr="004C5E61" w:rsidRDefault="00707169" w:rsidP="00707169">
      <w:pPr>
        <w:pStyle w:val="Sraopastraipa"/>
        <w:numPr>
          <w:ilvl w:val="0"/>
          <w:numId w:val="3"/>
        </w:numPr>
        <w:tabs>
          <w:tab w:val="left" w:pos="567"/>
          <w:tab w:val="left" w:pos="709"/>
          <w:tab w:val="left" w:pos="851"/>
        </w:tabs>
        <w:spacing w:after="0" w:line="288" w:lineRule="auto"/>
        <w:rPr>
          <w:rFonts w:ascii="Times New Roman" w:hAnsi="Times New Roman"/>
          <w:b/>
          <w:sz w:val="20"/>
          <w:szCs w:val="20"/>
        </w:rPr>
      </w:pPr>
      <w:r w:rsidRPr="004C5E61">
        <w:rPr>
          <w:rFonts w:ascii="Times New Roman" w:hAnsi="Times New Roman"/>
          <w:b/>
          <w:sz w:val="20"/>
          <w:szCs w:val="20"/>
        </w:rPr>
        <w:t>ENERGETIKOS SKYRIAUS VEIKLA</w:t>
      </w:r>
    </w:p>
    <w:p w14:paraId="15DF32E7" w14:textId="77777777" w:rsidR="00707169" w:rsidRPr="004C5E61" w:rsidRDefault="00707169" w:rsidP="00707169">
      <w:pPr>
        <w:pStyle w:val="Sraopastraipa"/>
        <w:tabs>
          <w:tab w:val="left" w:pos="567"/>
          <w:tab w:val="left" w:pos="709"/>
          <w:tab w:val="left" w:pos="851"/>
        </w:tabs>
        <w:spacing w:after="0" w:line="288" w:lineRule="auto"/>
        <w:ind w:left="1080"/>
        <w:rPr>
          <w:rFonts w:ascii="Times New Roman" w:hAnsi="Times New Roman"/>
          <w:sz w:val="20"/>
          <w:szCs w:val="20"/>
        </w:rPr>
      </w:pPr>
      <w:r w:rsidRPr="004C5E61">
        <w:rPr>
          <w:rFonts w:ascii="Times New Roman" w:hAnsi="Times New Roman"/>
          <w:b/>
          <w:sz w:val="20"/>
          <w:szCs w:val="20"/>
        </w:rPr>
        <w:t>2.1.</w:t>
      </w:r>
      <w:r w:rsidRPr="004C5E61">
        <w:rPr>
          <w:rFonts w:ascii="Times New Roman" w:hAnsi="Times New Roman"/>
          <w:sz w:val="20"/>
          <w:szCs w:val="20"/>
        </w:rPr>
        <w:t xml:space="preserve"> </w:t>
      </w:r>
      <w:r w:rsidRPr="004C5E61">
        <w:rPr>
          <w:rFonts w:ascii="Times New Roman" w:hAnsi="Times New Roman"/>
          <w:b/>
          <w:sz w:val="20"/>
          <w:szCs w:val="20"/>
        </w:rPr>
        <w:t>Bendroji dalis</w:t>
      </w:r>
      <w:r w:rsidRPr="004C5E61">
        <w:rPr>
          <w:rFonts w:ascii="Times New Roman" w:hAnsi="Times New Roman"/>
          <w:sz w:val="20"/>
          <w:szCs w:val="20"/>
        </w:rPr>
        <w:t>.....................................................................................................................10</w:t>
      </w:r>
    </w:p>
    <w:p w14:paraId="2EB089DB" w14:textId="77777777" w:rsidR="00707169" w:rsidRPr="004C5E61" w:rsidRDefault="00707169" w:rsidP="00707169">
      <w:pPr>
        <w:pStyle w:val="Sraopastraipa"/>
        <w:tabs>
          <w:tab w:val="left" w:pos="567"/>
          <w:tab w:val="left" w:pos="709"/>
          <w:tab w:val="left" w:pos="851"/>
        </w:tabs>
        <w:spacing w:after="0" w:line="288" w:lineRule="auto"/>
        <w:ind w:left="1080"/>
        <w:rPr>
          <w:rFonts w:ascii="Times New Roman" w:hAnsi="Times New Roman"/>
          <w:sz w:val="20"/>
          <w:szCs w:val="20"/>
        </w:rPr>
      </w:pPr>
      <w:r w:rsidRPr="004C5E61">
        <w:rPr>
          <w:rFonts w:ascii="Times New Roman" w:hAnsi="Times New Roman"/>
          <w:b/>
          <w:sz w:val="20"/>
          <w:szCs w:val="20"/>
        </w:rPr>
        <w:t>2.2. Papildoma veikla</w:t>
      </w:r>
      <w:r w:rsidRPr="004C5E61">
        <w:rPr>
          <w:rFonts w:ascii="Times New Roman" w:hAnsi="Times New Roman"/>
          <w:sz w:val="20"/>
          <w:szCs w:val="20"/>
        </w:rPr>
        <w:t>................................................................................................................12</w:t>
      </w:r>
    </w:p>
    <w:p w14:paraId="45A56A67" w14:textId="77777777" w:rsidR="00707169" w:rsidRPr="004C5E61" w:rsidRDefault="00707169" w:rsidP="00707169">
      <w:pPr>
        <w:numPr>
          <w:ilvl w:val="0"/>
          <w:numId w:val="3"/>
        </w:numPr>
        <w:tabs>
          <w:tab w:val="left" w:pos="567"/>
          <w:tab w:val="left" w:pos="709"/>
          <w:tab w:val="left" w:pos="851"/>
        </w:tabs>
        <w:spacing w:after="0" w:line="288" w:lineRule="auto"/>
        <w:contextualSpacing/>
        <w:rPr>
          <w:rFonts w:ascii="Times New Roman" w:hAnsi="Times New Roman"/>
          <w:sz w:val="20"/>
          <w:szCs w:val="20"/>
        </w:rPr>
      </w:pPr>
      <w:r w:rsidRPr="004C5E61">
        <w:rPr>
          <w:rFonts w:ascii="Times New Roman" w:hAnsi="Times New Roman"/>
          <w:b/>
          <w:sz w:val="20"/>
          <w:szCs w:val="20"/>
        </w:rPr>
        <w:t>TRANSPORTO SKYRIAUS VEIKLA</w:t>
      </w:r>
      <w:r w:rsidRPr="004C5E61">
        <w:rPr>
          <w:rFonts w:ascii="Times New Roman" w:hAnsi="Times New Roman"/>
          <w:sz w:val="20"/>
          <w:szCs w:val="20"/>
        </w:rPr>
        <w:t>..................................................................................1</w:t>
      </w:r>
      <w:r>
        <w:rPr>
          <w:rFonts w:ascii="Times New Roman" w:hAnsi="Times New Roman"/>
          <w:sz w:val="20"/>
          <w:szCs w:val="20"/>
        </w:rPr>
        <w:t>2</w:t>
      </w:r>
    </w:p>
    <w:p w14:paraId="75EFD512" w14:textId="77777777" w:rsidR="00707169" w:rsidRPr="004C5E61" w:rsidRDefault="00707169" w:rsidP="00707169">
      <w:pPr>
        <w:pStyle w:val="Sraopastraipa"/>
        <w:tabs>
          <w:tab w:val="left" w:pos="567"/>
          <w:tab w:val="left" w:pos="709"/>
          <w:tab w:val="left" w:pos="851"/>
        </w:tabs>
        <w:spacing w:after="0" w:line="288" w:lineRule="auto"/>
        <w:ind w:left="1080"/>
        <w:rPr>
          <w:rFonts w:ascii="Times New Roman" w:hAnsi="Times New Roman"/>
          <w:sz w:val="20"/>
          <w:szCs w:val="20"/>
        </w:rPr>
      </w:pPr>
      <w:r w:rsidRPr="004C5E61">
        <w:rPr>
          <w:rFonts w:ascii="Times New Roman" w:hAnsi="Times New Roman"/>
          <w:b/>
          <w:sz w:val="20"/>
          <w:szCs w:val="20"/>
        </w:rPr>
        <w:t>3.1. Bendroji dalis</w:t>
      </w:r>
      <w:r w:rsidRPr="004C5E61">
        <w:rPr>
          <w:rFonts w:ascii="Times New Roman" w:hAnsi="Times New Roman"/>
          <w:sz w:val="20"/>
          <w:szCs w:val="20"/>
        </w:rPr>
        <w:t>.....................................................................................................................1</w:t>
      </w:r>
      <w:r>
        <w:rPr>
          <w:rFonts w:ascii="Times New Roman" w:hAnsi="Times New Roman"/>
          <w:sz w:val="20"/>
          <w:szCs w:val="20"/>
        </w:rPr>
        <w:t>2</w:t>
      </w:r>
    </w:p>
    <w:p w14:paraId="0CCE03B6" w14:textId="77777777" w:rsidR="00707169" w:rsidRPr="004C5E61" w:rsidRDefault="00707169" w:rsidP="00707169">
      <w:pPr>
        <w:pStyle w:val="Sraopastraipa"/>
        <w:tabs>
          <w:tab w:val="left" w:pos="567"/>
          <w:tab w:val="left" w:pos="709"/>
          <w:tab w:val="left" w:pos="851"/>
        </w:tabs>
        <w:spacing w:after="0" w:line="240" w:lineRule="auto"/>
        <w:ind w:left="1077"/>
        <w:rPr>
          <w:rFonts w:ascii="Times New Roman" w:hAnsi="Times New Roman"/>
          <w:sz w:val="20"/>
          <w:szCs w:val="20"/>
        </w:rPr>
      </w:pPr>
      <w:r w:rsidRPr="004C5E61">
        <w:rPr>
          <w:rFonts w:ascii="Times New Roman" w:hAnsi="Times New Roman"/>
          <w:b/>
          <w:sz w:val="20"/>
          <w:szCs w:val="20"/>
        </w:rPr>
        <w:t>3.2.</w:t>
      </w:r>
      <w:r w:rsidRPr="004C5E61">
        <w:rPr>
          <w:rFonts w:ascii="Times New Roman" w:hAnsi="Times New Roman"/>
          <w:sz w:val="20"/>
          <w:szCs w:val="20"/>
        </w:rPr>
        <w:t xml:space="preserve"> </w:t>
      </w:r>
      <w:r w:rsidRPr="004C5E61">
        <w:rPr>
          <w:rFonts w:ascii="Times New Roman" w:hAnsi="Times New Roman"/>
          <w:b/>
          <w:sz w:val="20"/>
          <w:szCs w:val="20"/>
        </w:rPr>
        <w:t>Techninė bazė</w:t>
      </w:r>
      <w:r w:rsidRPr="004C5E61">
        <w:rPr>
          <w:rFonts w:ascii="Times New Roman" w:hAnsi="Times New Roman"/>
          <w:sz w:val="20"/>
          <w:szCs w:val="20"/>
        </w:rPr>
        <w:t>.....................................................................................................................1</w:t>
      </w:r>
      <w:r>
        <w:rPr>
          <w:rFonts w:ascii="Times New Roman" w:hAnsi="Times New Roman"/>
          <w:sz w:val="20"/>
          <w:szCs w:val="20"/>
        </w:rPr>
        <w:t>3</w:t>
      </w:r>
    </w:p>
    <w:p w14:paraId="56710D72" w14:textId="77777777" w:rsidR="00707169" w:rsidRPr="004C5E61" w:rsidRDefault="00707169" w:rsidP="00707169">
      <w:pPr>
        <w:spacing w:after="0" w:line="240" w:lineRule="auto"/>
        <w:rPr>
          <w:rFonts w:ascii="Times New Roman" w:hAnsi="Times New Roman"/>
          <w:sz w:val="20"/>
          <w:szCs w:val="20"/>
        </w:rPr>
      </w:pPr>
      <w:r w:rsidRPr="004C5E61">
        <w:rPr>
          <w:rFonts w:ascii="Times New Roman" w:hAnsi="Times New Roman"/>
          <w:b/>
          <w:sz w:val="20"/>
          <w:szCs w:val="20"/>
        </w:rPr>
        <w:t xml:space="preserve">                     3.3.</w:t>
      </w:r>
      <w:r w:rsidRPr="004C5E61">
        <w:rPr>
          <w:rFonts w:ascii="Times New Roman" w:hAnsi="Times New Roman"/>
          <w:sz w:val="20"/>
          <w:szCs w:val="20"/>
        </w:rPr>
        <w:t xml:space="preserve"> </w:t>
      </w:r>
      <w:r w:rsidRPr="004C5E61">
        <w:rPr>
          <w:rFonts w:ascii="Times New Roman" w:hAnsi="Times New Roman"/>
          <w:b/>
          <w:sz w:val="20"/>
          <w:szCs w:val="20"/>
        </w:rPr>
        <w:t>Keleivių vežimas reguliaraus susisiekimo kelių transporto maršrutais</w:t>
      </w:r>
      <w:r w:rsidRPr="004C5E61">
        <w:rPr>
          <w:rFonts w:ascii="Times New Roman" w:hAnsi="Times New Roman"/>
          <w:sz w:val="20"/>
          <w:szCs w:val="20"/>
        </w:rPr>
        <w:t>........................1</w:t>
      </w:r>
      <w:r>
        <w:rPr>
          <w:rFonts w:ascii="Times New Roman" w:hAnsi="Times New Roman"/>
          <w:sz w:val="20"/>
          <w:szCs w:val="20"/>
        </w:rPr>
        <w:t>5</w:t>
      </w:r>
    </w:p>
    <w:p w14:paraId="4A1DAE52" w14:textId="77777777" w:rsidR="00707169" w:rsidRPr="004C5E61" w:rsidRDefault="00707169" w:rsidP="00707169">
      <w:pPr>
        <w:spacing w:after="0" w:line="240" w:lineRule="auto"/>
        <w:ind w:firstLine="1080"/>
        <w:rPr>
          <w:rFonts w:ascii="Times New Roman" w:hAnsi="Times New Roman"/>
          <w:b/>
          <w:sz w:val="20"/>
          <w:szCs w:val="20"/>
        </w:rPr>
      </w:pPr>
      <w:r w:rsidRPr="004C5E61">
        <w:rPr>
          <w:rFonts w:ascii="Times New Roman" w:hAnsi="Times New Roman"/>
          <w:b/>
          <w:sz w:val="20"/>
          <w:szCs w:val="20"/>
        </w:rPr>
        <w:t>3.4. Veiklos planai</w:t>
      </w:r>
      <w:r w:rsidRPr="004C5E61">
        <w:rPr>
          <w:rFonts w:ascii="Times New Roman" w:hAnsi="Times New Roman"/>
          <w:sz w:val="20"/>
          <w:szCs w:val="20"/>
        </w:rPr>
        <w:t>....................................................................................</w:t>
      </w:r>
      <w:r>
        <w:rPr>
          <w:rFonts w:ascii="Times New Roman" w:hAnsi="Times New Roman"/>
          <w:sz w:val="20"/>
          <w:szCs w:val="20"/>
        </w:rPr>
        <w:t xml:space="preserve">............................... </w:t>
      </w:r>
      <w:r w:rsidRPr="004C5E61">
        <w:rPr>
          <w:rFonts w:ascii="Times New Roman" w:hAnsi="Times New Roman"/>
          <w:sz w:val="20"/>
          <w:szCs w:val="20"/>
        </w:rPr>
        <w:t>.1</w:t>
      </w:r>
      <w:r>
        <w:rPr>
          <w:rFonts w:ascii="Times New Roman" w:hAnsi="Times New Roman"/>
          <w:sz w:val="20"/>
          <w:szCs w:val="20"/>
        </w:rPr>
        <w:t>6</w:t>
      </w:r>
    </w:p>
    <w:p w14:paraId="6FB56CCF" w14:textId="77777777" w:rsidR="00707169" w:rsidRPr="004C5E61" w:rsidRDefault="00707169" w:rsidP="00707169">
      <w:pPr>
        <w:numPr>
          <w:ilvl w:val="0"/>
          <w:numId w:val="3"/>
        </w:numPr>
        <w:tabs>
          <w:tab w:val="left" w:pos="567"/>
          <w:tab w:val="left" w:pos="709"/>
          <w:tab w:val="left" w:pos="851"/>
        </w:tabs>
        <w:spacing w:after="0" w:line="240" w:lineRule="auto"/>
        <w:rPr>
          <w:rFonts w:ascii="Times New Roman" w:hAnsi="Times New Roman"/>
          <w:sz w:val="20"/>
          <w:szCs w:val="20"/>
        </w:rPr>
      </w:pPr>
      <w:r w:rsidRPr="004C5E61">
        <w:rPr>
          <w:rFonts w:ascii="Times New Roman" w:hAnsi="Times New Roman"/>
          <w:b/>
          <w:sz w:val="20"/>
          <w:szCs w:val="20"/>
        </w:rPr>
        <w:t>DAUGIABUČIŲ NAMŲ ADMINISTRAVIMO IR RENOVACIJOS SKYRIAUS VEIKLA</w:t>
      </w:r>
      <w:r w:rsidRPr="004C5E61">
        <w:rPr>
          <w:rFonts w:ascii="Times New Roman" w:hAnsi="Times New Roman"/>
          <w:sz w:val="20"/>
          <w:szCs w:val="20"/>
        </w:rPr>
        <w:t>....................................................................................................................................</w:t>
      </w:r>
      <w:r>
        <w:rPr>
          <w:rFonts w:ascii="Times New Roman" w:hAnsi="Times New Roman"/>
          <w:sz w:val="20"/>
          <w:szCs w:val="20"/>
        </w:rPr>
        <w:t>17</w:t>
      </w:r>
    </w:p>
    <w:p w14:paraId="1E1C260E" w14:textId="77777777" w:rsidR="00707169" w:rsidRPr="004C5E61" w:rsidRDefault="00707169" w:rsidP="00707169">
      <w:pPr>
        <w:tabs>
          <w:tab w:val="left" w:pos="567"/>
          <w:tab w:val="left" w:pos="709"/>
          <w:tab w:val="left" w:pos="851"/>
        </w:tabs>
        <w:spacing w:after="0" w:line="288" w:lineRule="auto"/>
        <w:ind w:left="1080"/>
        <w:rPr>
          <w:rFonts w:ascii="Times New Roman" w:hAnsi="Times New Roman"/>
          <w:sz w:val="20"/>
          <w:szCs w:val="20"/>
        </w:rPr>
      </w:pPr>
      <w:r w:rsidRPr="004C5E61">
        <w:rPr>
          <w:rFonts w:ascii="Times New Roman" w:hAnsi="Times New Roman"/>
          <w:b/>
          <w:sz w:val="20"/>
          <w:szCs w:val="20"/>
        </w:rPr>
        <w:t>4.1. Daugiabučių administravimas</w:t>
      </w:r>
      <w:r w:rsidRPr="004C5E61">
        <w:rPr>
          <w:rFonts w:ascii="Times New Roman" w:hAnsi="Times New Roman"/>
          <w:sz w:val="20"/>
          <w:szCs w:val="20"/>
        </w:rPr>
        <w:t>.........................................................................................</w:t>
      </w:r>
      <w:r>
        <w:rPr>
          <w:rFonts w:ascii="Times New Roman" w:hAnsi="Times New Roman"/>
          <w:sz w:val="20"/>
          <w:szCs w:val="20"/>
        </w:rPr>
        <w:t>17</w:t>
      </w:r>
    </w:p>
    <w:p w14:paraId="38ECAD72" w14:textId="77777777" w:rsidR="00707169" w:rsidRPr="004C5E61" w:rsidRDefault="00707169" w:rsidP="00707169">
      <w:pPr>
        <w:tabs>
          <w:tab w:val="left" w:pos="567"/>
          <w:tab w:val="left" w:pos="709"/>
          <w:tab w:val="left" w:pos="851"/>
        </w:tabs>
        <w:spacing w:after="0" w:line="288" w:lineRule="auto"/>
        <w:ind w:left="1080"/>
        <w:contextualSpacing/>
        <w:rPr>
          <w:rFonts w:ascii="Times New Roman" w:hAnsi="Times New Roman"/>
          <w:sz w:val="20"/>
          <w:szCs w:val="20"/>
        </w:rPr>
      </w:pPr>
      <w:r w:rsidRPr="004C5E61">
        <w:rPr>
          <w:rFonts w:ascii="Times New Roman" w:hAnsi="Times New Roman"/>
          <w:b/>
          <w:sz w:val="20"/>
          <w:szCs w:val="20"/>
        </w:rPr>
        <w:t>4.2.</w:t>
      </w:r>
      <w:r w:rsidRPr="004C5E61">
        <w:rPr>
          <w:sz w:val="20"/>
          <w:szCs w:val="20"/>
        </w:rPr>
        <w:t xml:space="preserve"> </w:t>
      </w:r>
      <w:r w:rsidRPr="004C5E61">
        <w:rPr>
          <w:rFonts w:ascii="Times New Roman" w:hAnsi="Times New Roman"/>
          <w:b/>
          <w:sz w:val="20"/>
          <w:szCs w:val="20"/>
        </w:rPr>
        <w:t>Daugiabučių gyvenamųjų namų techninė priežiūra.</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..18</w:t>
      </w:r>
    </w:p>
    <w:p w14:paraId="6AC6B764" w14:textId="77777777" w:rsidR="00707169" w:rsidRPr="004C5E61" w:rsidRDefault="00707169" w:rsidP="00707169">
      <w:pPr>
        <w:spacing w:after="0" w:line="240" w:lineRule="auto"/>
        <w:rPr>
          <w:rFonts w:ascii="Times New Roman" w:hAnsi="Times New Roman"/>
          <w:sz w:val="20"/>
          <w:szCs w:val="20"/>
        </w:rPr>
      </w:pPr>
      <w:r w:rsidRPr="004C5E61">
        <w:rPr>
          <w:rFonts w:ascii="Times New Roman" w:hAnsi="Times New Roman"/>
          <w:b/>
          <w:sz w:val="20"/>
          <w:szCs w:val="20"/>
        </w:rPr>
        <w:t xml:space="preserve">                     4.3.</w:t>
      </w:r>
      <w:r w:rsidRPr="004C5E61">
        <w:rPr>
          <w:rFonts w:ascii="Times New Roman" w:hAnsi="Times New Roman"/>
          <w:sz w:val="20"/>
          <w:szCs w:val="20"/>
        </w:rPr>
        <w:t xml:space="preserve"> </w:t>
      </w:r>
      <w:r w:rsidRPr="004C5E61">
        <w:rPr>
          <w:rFonts w:ascii="Times New Roman" w:hAnsi="Times New Roman"/>
          <w:b/>
          <w:sz w:val="20"/>
          <w:szCs w:val="20"/>
        </w:rPr>
        <w:t>Statybos ir remonto darbai</w:t>
      </w:r>
      <w:r w:rsidRPr="004C5E61">
        <w:rPr>
          <w:rFonts w:ascii="Times New Roman" w:hAnsi="Times New Roman"/>
          <w:sz w:val="20"/>
          <w:szCs w:val="20"/>
        </w:rPr>
        <w:t>...............................................................................................</w:t>
      </w:r>
      <w:r>
        <w:rPr>
          <w:rFonts w:ascii="Times New Roman" w:hAnsi="Times New Roman"/>
          <w:sz w:val="20"/>
          <w:szCs w:val="20"/>
        </w:rPr>
        <w:t>18</w:t>
      </w:r>
    </w:p>
    <w:p w14:paraId="64767462" w14:textId="77777777" w:rsidR="00707169" w:rsidRPr="004C5E61" w:rsidRDefault="00707169" w:rsidP="00707169">
      <w:pPr>
        <w:spacing w:after="0" w:line="240" w:lineRule="auto"/>
        <w:rPr>
          <w:rFonts w:ascii="Times New Roman" w:hAnsi="Times New Roman"/>
          <w:b/>
          <w:sz w:val="20"/>
          <w:szCs w:val="20"/>
        </w:rPr>
      </w:pPr>
      <w:r w:rsidRPr="004C5E61">
        <w:rPr>
          <w:rFonts w:ascii="Times New Roman" w:hAnsi="Times New Roman"/>
          <w:sz w:val="20"/>
          <w:szCs w:val="20"/>
        </w:rPr>
        <w:t xml:space="preserve">                     </w:t>
      </w:r>
      <w:r w:rsidRPr="004C5E61">
        <w:rPr>
          <w:rFonts w:ascii="Times New Roman" w:hAnsi="Times New Roman"/>
          <w:b/>
          <w:sz w:val="20"/>
          <w:szCs w:val="20"/>
        </w:rPr>
        <w:t>4.4.</w:t>
      </w:r>
      <w:r w:rsidRPr="004C5E61">
        <w:rPr>
          <w:sz w:val="20"/>
          <w:szCs w:val="20"/>
        </w:rPr>
        <w:t xml:space="preserve"> </w:t>
      </w:r>
      <w:r w:rsidRPr="004C5E61">
        <w:rPr>
          <w:rFonts w:ascii="Times New Roman" w:hAnsi="Times New Roman"/>
          <w:b/>
          <w:sz w:val="20"/>
          <w:szCs w:val="20"/>
        </w:rPr>
        <w:t>Daugiabučių renovacijos procesai</w:t>
      </w:r>
      <w:r w:rsidRPr="004C5E61">
        <w:rPr>
          <w:rFonts w:ascii="Times New Roman" w:hAnsi="Times New Roman"/>
          <w:sz w:val="20"/>
          <w:szCs w:val="20"/>
        </w:rPr>
        <w:t>....................................................................................</w:t>
      </w:r>
      <w:r>
        <w:rPr>
          <w:rFonts w:ascii="Times New Roman" w:hAnsi="Times New Roman"/>
          <w:sz w:val="20"/>
          <w:szCs w:val="20"/>
        </w:rPr>
        <w:t>18</w:t>
      </w:r>
    </w:p>
    <w:p w14:paraId="2F5BB396" w14:textId="77777777" w:rsidR="00707169" w:rsidRPr="004C5E61" w:rsidRDefault="00707169" w:rsidP="00707169">
      <w:pPr>
        <w:numPr>
          <w:ilvl w:val="0"/>
          <w:numId w:val="3"/>
        </w:numPr>
        <w:tabs>
          <w:tab w:val="left" w:pos="567"/>
          <w:tab w:val="left" w:pos="709"/>
          <w:tab w:val="left" w:pos="851"/>
        </w:tabs>
        <w:spacing w:after="0" w:line="288" w:lineRule="auto"/>
        <w:contextualSpacing/>
        <w:rPr>
          <w:rFonts w:ascii="Times New Roman" w:hAnsi="Times New Roman"/>
          <w:b/>
          <w:sz w:val="20"/>
          <w:szCs w:val="20"/>
        </w:rPr>
      </w:pPr>
      <w:r w:rsidRPr="004C5E61">
        <w:rPr>
          <w:rFonts w:ascii="Times New Roman" w:hAnsi="Times New Roman"/>
          <w:b/>
          <w:sz w:val="20"/>
          <w:szCs w:val="20"/>
        </w:rPr>
        <w:t>VANDENTVARKOS SKYRIAUS VEIKLA</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..2</w:t>
      </w:r>
      <w:r>
        <w:rPr>
          <w:rFonts w:ascii="Times New Roman" w:hAnsi="Times New Roman"/>
          <w:sz w:val="20"/>
          <w:szCs w:val="20"/>
        </w:rPr>
        <w:t>0</w:t>
      </w:r>
    </w:p>
    <w:p w14:paraId="6C054F1E" w14:textId="77777777" w:rsidR="00707169" w:rsidRPr="004C5E61" w:rsidRDefault="00707169" w:rsidP="00707169">
      <w:pPr>
        <w:tabs>
          <w:tab w:val="left" w:pos="567"/>
          <w:tab w:val="left" w:pos="709"/>
          <w:tab w:val="left" w:pos="851"/>
        </w:tabs>
        <w:spacing w:after="0" w:line="240" w:lineRule="auto"/>
        <w:ind w:left="1080"/>
        <w:contextualSpacing/>
        <w:rPr>
          <w:rFonts w:ascii="Times New Roman" w:hAnsi="Times New Roman"/>
          <w:sz w:val="20"/>
          <w:szCs w:val="20"/>
        </w:rPr>
      </w:pPr>
      <w:r w:rsidRPr="004C5E61">
        <w:rPr>
          <w:rFonts w:ascii="Times New Roman" w:hAnsi="Times New Roman"/>
          <w:b/>
          <w:sz w:val="20"/>
          <w:szCs w:val="20"/>
        </w:rPr>
        <w:t>5.1. Vandens ir nuotekų apskaita</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..2</w:t>
      </w:r>
      <w:r>
        <w:rPr>
          <w:rFonts w:ascii="Times New Roman" w:hAnsi="Times New Roman"/>
          <w:sz w:val="20"/>
          <w:szCs w:val="20"/>
        </w:rPr>
        <w:t>0</w:t>
      </w:r>
    </w:p>
    <w:p w14:paraId="22B912A2" w14:textId="77777777" w:rsidR="00707169" w:rsidRPr="004C5E61" w:rsidRDefault="00707169" w:rsidP="00707169">
      <w:pPr>
        <w:tabs>
          <w:tab w:val="left" w:pos="567"/>
          <w:tab w:val="left" w:pos="709"/>
          <w:tab w:val="left" w:pos="851"/>
        </w:tabs>
        <w:spacing w:after="0" w:line="240" w:lineRule="auto"/>
        <w:ind w:left="1080"/>
        <w:contextualSpacing/>
        <w:rPr>
          <w:rFonts w:ascii="Times New Roman" w:hAnsi="Times New Roman"/>
          <w:sz w:val="20"/>
          <w:szCs w:val="20"/>
        </w:rPr>
      </w:pPr>
      <w:r w:rsidRPr="004C5E61">
        <w:rPr>
          <w:rFonts w:ascii="Times New Roman" w:hAnsi="Times New Roman"/>
          <w:b/>
          <w:sz w:val="20"/>
          <w:szCs w:val="20"/>
        </w:rPr>
        <w:t>5.2. Vartotojai ir abonentai</w:t>
      </w:r>
      <w:r w:rsidRPr="004C5E61">
        <w:rPr>
          <w:rFonts w:ascii="Times New Roman" w:hAnsi="Times New Roman"/>
          <w:sz w:val="20"/>
          <w:szCs w:val="20"/>
        </w:rPr>
        <w:t>......................................................................................................21</w:t>
      </w:r>
    </w:p>
    <w:p w14:paraId="310C9783" w14:textId="77777777" w:rsidR="00707169" w:rsidRPr="004C5E61" w:rsidRDefault="00707169" w:rsidP="00707169">
      <w:pPr>
        <w:tabs>
          <w:tab w:val="left" w:pos="567"/>
          <w:tab w:val="left" w:pos="709"/>
          <w:tab w:val="left" w:pos="851"/>
        </w:tabs>
        <w:spacing w:after="0" w:line="240" w:lineRule="auto"/>
        <w:ind w:left="1080"/>
        <w:contextualSpacing/>
        <w:rPr>
          <w:rFonts w:ascii="Times New Roman" w:hAnsi="Times New Roman"/>
          <w:sz w:val="20"/>
          <w:szCs w:val="20"/>
        </w:rPr>
      </w:pPr>
      <w:r w:rsidRPr="004C5E61">
        <w:rPr>
          <w:rFonts w:ascii="Times New Roman" w:hAnsi="Times New Roman"/>
          <w:b/>
          <w:sz w:val="20"/>
          <w:szCs w:val="20"/>
        </w:rPr>
        <w:t>5.3. Teikiamų paslaugų apimtys</w:t>
      </w:r>
      <w:r w:rsidRPr="004C5E61">
        <w:rPr>
          <w:rFonts w:ascii="Times New Roman" w:hAnsi="Times New Roman"/>
          <w:sz w:val="20"/>
          <w:szCs w:val="20"/>
        </w:rPr>
        <w:t>..............................................................................................2</w:t>
      </w:r>
      <w:r>
        <w:rPr>
          <w:rFonts w:ascii="Times New Roman" w:hAnsi="Times New Roman"/>
          <w:sz w:val="20"/>
          <w:szCs w:val="20"/>
        </w:rPr>
        <w:t>1</w:t>
      </w:r>
    </w:p>
    <w:p w14:paraId="4B1D3B14" w14:textId="77777777" w:rsidR="00707169" w:rsidRPr="004C5E61" w:rsidRDefault="00707169" w:rsidP="00707169">
      <w:pPr>
        <w:tabs>
          <w:tab w:val="left" w:pos="567"/>
          <w:tab w:val="left" w:pos="709"/>
          <w:tab w:val="left" w:pos="851"/>
        </w:tabs>
        <w:spacing w:after="0" w:line="240" w:lineRule="auto"/>
        <w:ind w:left="1080"/>
        <w:contextualSpacing/>
        <w:rPr>
          <w:rFonts w:ascii="Times New Roman" w:hAnsi="Times New Roman"/>
          <w:b/>
          <w:sz w:val="20"/>
          <w:szCs w:val="20"/>
        </w:rPr>
      </w:pPr>
      <w:r w:rsidRPr="004C5E61">
        <w:rPr>
          <w:rFonts w:ascii="Times New Roman" w:hAnsi="Times New Roman"/>
          <w:b/>
          <w:sz w:val="20"/>
          <w:szCs w:val="20"/>
        </w:rPr>
        <w:t>5</w:t>
      </w:r>
      <w:r w:rsidRPr="004C5E61">
        <w:rPr>
          <w:rFonts w:ascii="Times New Roman" w:hAnsi="Times New Roman"/>
          <w:sz w:val="20"/>
          <w:szCs w:val="20"/>
        </w:rPr>
        <w:t xml:space="preserve">.4. </w:t>
      </w:r>
      <w:r w:rsidRPr="004C5E61">
        <w:rPr>
          <w:rFonts w:ascii="Times New Roman" w:hAnsi="Times New Roman"/>
          <w:b/>
          <w:sz w:val="20"/>
          <w:szCs w:val="20"/>
        </w:rPr>
        <w:t>Dumbl</w:t>
      </w:r>
      <w:r>
        <w:rPr>
          <w:rFonts w:ascii="Times New Roman" w:hAnsi="Times New Roman"/>
          <w:b/>
          <w:sz w:val="20"/>
          <w:szCs w:val="20"/>
        </w:rPr>
        <w:t>o tvarkymas</w:t>
      </w:r>
      <w:r>
        <w:rPr>
          <w:rFonts w:ascii="Times New Roman" w:hAnsi="Times New Roman"/>
          <w:sz w:val="20"/>
          <w:szCs w:val="20"/>
        </w:rPr>
        <w:t>.</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2</w:t>
      </w:r>
      <w:r>
        <w:rPr>
          <w:rFonts w:ascii="Times New Roman" w:hAnsi="Times New Roman"/>
          <w:sz w:val="20"/>
          <w:szCs w:val="20"/>
        </w:rPr>
        <w:t>2</w:t>
      </w:r>
      <w:r w:rsidRPr="004C5E61">
        <w:rPr>
          <w:rFonts w:ascii="Times New Roman" w:hAnsi="Times New Roman"/>
          <w:sz w:val="20"/>
          <w:szCs w:val="20"/>
        </w:rPr>
        <w:t xml:space="preserve">                                                                                 </w:t>
      </w:r>
    </w:p>
    <w:p w14:paraId="3B705AD6" w14:textId="77777777" w:rsidR="00707169" w:rsidRPr="004C5E61" w:rsidRDefault="00707169" w:rsidP="00707169">
      <w:pPr>
        <w:tabs>
          <w:tab w:val="left" w:pos="567"/>
          <w:tab w:val="left" w:pos="709"/>
          <w:tab w:val="left" w:pos="851"/>
        </w:tabs>
        <w:spacing w:after="0" w:line="240" w:lineRule="auto"/>
        <w:ind w:left="1080"/>
        <w:contextualSpacing/>
        <w:rPr>
          <w:rFonts w:ascii="Times New Roman" w:hAnsi="Times New Roman"/>
          <w:sz w:val="20"/>
          <w:szCs w:val="20"/>
        </w:rPr>
      </w:pPr>
      <w:r w:rsidRPr="004C5E61">
        <w:rPr>
          <w:rFonts w:ascii="Times New Roman" w:hAnsi="Times New Roman"/>
          <w:b/>
          <w:sz w:val="20"/>
          <w:szCs w:val="20"/>
        </w:rPr>
        <w:t xml:space="preserve">5.5. </w:t>
      </w:r>
      <w:r w:rsidRPr="004C5E61">
        <w:rPr>
          <w:rFonts w:ascii="Times New Roman" w:hAnsi="Times New Roman"/>
          <w:b/>
          <w:bCs/>
          <w:sz w:val="20"/>
          <w:szCs w:val="20"/>
        </w:rPr>
        <w:t>Lietaus nuotekos</w:t>
      </w:r>
      <w:r w:rsidRPr="004C5E61">
        <w:rPr>
          <w:rFonts w:ascii="Times New Roman" w:hAnsi="Times New Roman"/>
          <w:bCs/>
          <w:sz w:val="20"/>
          <w:szCs w:val="20"/>
        </w:rPr>
        <w:t>.................................................................................................................2</w:t>
      </w:r>
      <w:r>
        <w:rPr>
          <w:rFonts w:ascii="Times New Roman" w:hAnsi="Times New Roman"/>
          <w:bCs/>
          <w:sz w:val="20"/>
          <w:szCs w:val="20"/>
        </w:rPr>
        <w:t>3</w:t>
      </w:r>
    </w:p>
    <w:p w14:paraId="6059A526" w14:textId="77777777" w:rsidR="00707169" w:rsidRPr="004C5E61" w:rsidRDefault="00707169" w:rsidP="00707169">
      <w:pPr>
        <w:tabs>
          <w:tab w:val="left" w:pos="567"/>
          <w:tab w:val="left" w:pos="709"/>
          <w:tab w:val="left" w:pos="851"/>
        </w:tabs>
        <w:spacing w:after="0" w:line="240" w:lineRule="auto"/>
        <w:ind w:left="1080"/>
        <w:contextualSpacing/>
        <w:rPr>
          <w:rFonts w:ascii="Times New Roman" w:hAnsi="Times New Roman"/>
          <w:b/>
          <w:sz w:val="20"/>
          <w:szCs w:val="20"/>
        </w:rPr>
      </w:pPr>
      <w:r w:rsidRPr="004C5E61">
        <w:rPr>
          <w:rFonts w:ascii="Times New Roman" w:hAnsi="Times New Roman"/>
          <w:b/>
          <w:sz w:val="20"/>
          <w:szCs w:val="20"/>
        </w:rPr>
        <w:t>5.6. Pagrindinės veiklos rizikos</w:t>
      </w:r>
      <w:r w:rsidRPr="004C5E61">
        <w:rPr>
          <w:rFonts w:ascii="Times New Roman" w:hAnsi="Times New Roman"/>
          <w:sz w:val="20"/>
          <w:szCs w:val="20"/>
        </w:rPr>
        <w:t>................................................................................................2</w:t>
      </w:r>
      <w:r>
        <w:rPr>
          <w:rFonts w:ascii="Times New Roman" w:hAnsi="Times New Roman"/>
          <w:sz w:val="20"/>
          <w:szCs w:val="20"/>
        </w:rPr>
        <w:t>3</w:t>
      </w:r>
    </w:p>
    <w:p w14:paraId="6A2181BD" w14:textId="77777777" w:rsidR="00707169" w:rsidRPr="004C5E61" w:rsidRDefault="00707169" w:rsidP="00707169">
      <w:pPr>
        <w:tabs>
          <w:tab w:val="left" w:pos="567"/>
          <w:tab w:val="left" w:pos="709"/>
          <w:tab w:val="left" w:pos="851"/>
        </w:tabs>
        <w:spacing w:after="0" w:line="240" w:lineRule="auto"/>
        <w:ind w:left="1080"/>
        <w:contextualSpacing/>
        <w:rPr>
          <w:rFonts w:ascii="Times New Roman" w:hAnsi="Times New Roman"/>
          <w:b/>
          <w:sz w:val="20"/>
          <w:szCs w:val="20"/>
        </w:rPr>
      </w:pPr>
      <w:r w:rsidRPr="004C5E61">
        <w:rPr>
          <w:rFonts w:ascii="Times New Roman" w:hAnsi="Times New Roman"/>
          <w:b/>
          <w:sz w:val="20"/>
          <w:szCs w:val="20"/>
        </w:rPr>
        <w:t>5.7.Vandens kokybė</w:t>
      </w:r>
      <w:r w:rsidRPr="004C5E61">
        <w:rPr>
          <w:rFonts w:ascii="Times New Roman" w:hAnsi="Times New Roman"/>
          <w:sz w:val="20"/>
          <w:szCs w:val="20"/>
        </w:rPr>
        <w:t>..................................................................................................................2</w:t>
      </w:r>
      <w:r>
        <w:rPr>
          <w:rFonts w:ascii="Times New Roman" w:hAnsi="Times New Roman"/>
          <w:sz w:val="20"/>
          <w:szCs w:val="20"/>
        </w:rPr>
        <w:t>3</w:t>
      </w:r>
    </w:p>
    <w:p w14:paraId="227B0ED2" w14:textId="77777777" w:rsidR="00707169" w:rsidRPr="004C5E61" w:rsidRDefault="00707169" w:rsidP="00707169">
      <w:pPr>
        <w:spacing w:after="0" w:line="240" w:lineRule="auto"/>
        <w:ind w:left="360"/>
        <w:rPr>
          <w:rFonts w:ascii="Times New Roman" w:hAnsi="Times New Roman"/>
          <w:b/>
          <w:bCs/>
          <w:sz w:val="20"/>
          <w:szCs w:val="20"/>
        </w:rPr>
      </w:pPr>
      <w:r w:rsidRPr="004C5E61">
        <w:rPr>
          <w:rFonts w:ascii="Times New Roman" w:hAnsi="Times New Roman"/>
          <w:b/>
          <w:bCs/>
          <w:sz w:val="20"/>
          <w:szCs w:val="20"/>
        </w:rPr>
        <w:t xml:space="preserve">              5.8. Investicijos</w:t>
      </w:r>
      <w:r w:rsidRPr="004C5E61">
        <w:rPr>
          <w:rFonts w:ascii="Times New Roman" w:hAnsi="Times New Roman"/>
          <w:bCs/>
          <w:sz w:val="20"/>
          <w:szCs w:val="20"/>
        </w:rPr>
        <w:t>..........................................................................................................................24</w:t>
      </w:r>
    </w:p>
    <w:p w14:paraId="65F45BFD" w14:textId="77777777" w:rsidR="00707169" w:rsidRPr="004C5E61" w:rsidRDefault="00707169" w:rsidP="00707169">
      <w:pPr>
        <w:spacing w:after="0" w:line="240" w:lineRule="auto"/>
        <w:ind w:left="357"/>
        <w:rPr>
          <w:rFonts w:ascii="Times New Roman" w:hAnsi="Times New Roman"/>
          <w:b/>
          <w:bCs/>
          <w:sz w:val="20"/>
          <w:szCs w:val="20"/>
        </w:rPr>
      </w:pPr>
      <w:r w:rsidRPr="004C5E61">
        <w:rPr>
          <w:rFonts w:ascii="Times New Roman" w:hAnsi="Times New Roman"/>
          <w:b/>
          <w:bCs/>
          <w:sz w:val="20"/>
          <w:szCs w:val="20"/>
        </w:rPr>
        <w:t xml:space="preserve">              5.9. Užsakomieji darbai</w:t>
      </w:r>
      <w:r w:rsidRPr="004C5E61">
        <w:rPr>
          <w:rFonts w:ascii="Times New Roman" w:hAnsi="Times New Roman"/>
          <w:bCs/>
          <w:sz w:val="20"/>
          <w:szCs w:val="20"/>
        </w:rPr>
        <w:t>...........................................................................................................</w:t>
      </w:r>
      <w:r>
        <w:rPr>
          <w:rFonts w:ascii="Times New Roman" w:hAnsi="Times New Roman"/>
          <w:bCs/>
          <w:sz w:val="20"/>
          <w:szCs w:val="20"/>
        </w:rPr>
        <w:t>.25</w:t>
      </w:r>
    </w:p>
    <w:p w14:paraId="6A79E09C" w14:textId="77777777" w:rsidR="00707169" w:rsidRPr="004C5E61" w:rsidRDefault="00707169" w:rsidP="00707169">
      <w:pPr>
        <w:spacing w:after="0" w:line="240" w:lineRule="auto"/>
        <w:ind w:left="357"/>
        <w:rPr>
          <w:rFonts w:ascii="Times New Roman" w:hAnsi="Times New Roman"/>
          <w:b/>
          <w:bCs/>
          <w:sz w:val="20"/>
          <w:szCs w:val="20"/>
        </w:rPr>
      </w:pPr>
      <w:r w:rsidRPr="004C5E61">
        <w:rPr>
          <w:rFonts w:ascii="Times New Roman" w:hAnsi="Times New Roman"/>
          <w:b/>
          <w:bCs/>
          <w:sz w:val="20"/>
          <w:szCs w:val="20"/>
        </w:rPr>
        <w:t xml:space="preserve">              5.10. Avarijos</w:t>
      </w:r>
      <w:r w:rsidRPr="004C5E61">
        <w:rPr>
          <w:rFonts w:ascii="Times New Roman" w:hAnsi="Times New Roman"/>
          <w:bCs/>
          <w:sz w:val="20"/>
          <w:szCs w:val="20"/>
        </w:rPr>
        <w:t>.............................................................................................</w:t>
      </w:r>
      <w:r>
        <w:rPr>
          <w:rFonts w:ascii="Times New Roman" w:hAnsi="Times New Roman"/>
          <w:bCs/>
          <w:sz w:val="20"/>
          <w:szCs w:val="20"/>
        </w:rPr>
        <w:t>...............................</w:t>
      </w:r>
      <w:r w:rsidRPr="004C5E61">
        <w:rPr>
          <w:rFonts w:ascii="Times New Roman" w:hAnsi="Times New Roman"/>
          <w:bCs/>
          <w:sz w:val="20"/>
          <w:szCs w:val="20"/>
        </w:rPr>
        <w:t>.26</w:t>
      </w:r>
    </w:p>
    <w:p w14:paraId="60AAA97F" w14:textId="77777777" w:rsidR="00707169" w:rsidRPr="004C5E61" w:rsidRDefault="00707169" w:rsidP="00707169">
      <w:pPr>
        <w:spacing w:after="0" w:line="240" w:lineRule="auto"/>
        <w:ind w:left="357"/>
        <w:rPr>
          <w:rFonts w:ascii="Times New Roman" w:hAnsi="Times New Roman"/>
          <w:b/>
          <w:bCs/>
          <w:sz w:val="20"/>
          <w:szCs w:val="20"/>
        </w:rPr>
      </w:pPr>
      <w:r w:rsidRPr="004C5E61">
        <w:rPr>
          <w:rFonts w:ascii="Times New Roman" w:hAnsi="Times New Roman"/>
          <w:b/>
          <w:bCs/>
          <w:sz w:val="20"/>
          <w:szCs w:val="20"/>
        </w:rPr>
        <w:t xml:space="preserve">              5.11.Vykdomi projektai finansuojami ES ir </w:t>
      </w:r>
      <w:r>
        <w:rPr>
          <w:rFonts w:ascii="Times New Roman" w:hAnsi="Times New Roman"/>
          <w:b/>
          <w:bCs/>
          <w:sz w:val="20"/>
          <w:szCs w:val="20"/>
        </w:rPr>
        <w:t>APVA</w:t>
      </w:r>
      <w:r w:rsidRPr="004C5E61">
        <w:rPr>
          <w:rFonts w:ascii="Times New Roman" w:hAnsi="Times New Roman"/>
          <w:b/>
          <w:bCs/>
          <w:sz w:val="20"/>
          <w:szCs w:val="20"/>
        </w:rPr>
        <w:t xml:space="preserve"> lėšomis</w:t>
      </w:r>
      <w:r w:rsidRPr="004C5E61">
        <w:rPr>
          <w:rFonts w:ascii="Times New Roman" w:hAnsi="Times New Roman"/>
          <w:bCs/>
          <w:sz w:val="20"/>
          <w:szCs w:val="20"/>
        </w:rPr>
        <w:t>...................</w:t>
      </w:r>
      <w:r>
        <w:rPr>
          <w:rFonts w:ascii="Times New Roman" w:hAnsi="Times New Roman"/>
          <w:bCs/>
          <w:sz w:val="20"/>
          <w:szCs w:val="20"/>
        </w:rPr>
        <w:t>..............................27</w:t>
      </w:r>
    </w:p>
    <w:p w14:paraId="0E354B66" w14:textId="77777777" w:rsidR="00707169" w:rsidRPr="004C5E61" w:rsidRDefault="00707169" w:rsidP="00707169">
      <w:pPr>
        <w:spacing w:after="0" w:line="240" w:lineRule="auto"/>
        <w:ind w:left="357"/>
        <w:rPr>
          <w:rFonts w:ascii="Times New Roman" w:hAnsi="Times New Roman"/>
          <w:b/>
          <w:bCs/>
          <w:sz w:val="20"/>
          <w:szCs w:val="20"/>
        </w:rPr>
      </w:pPr>
      <w:r w:rsidRPr="004C5E61">
        <w:rPr>
          <w:rFonts w:ascii="Times New Roman" w:hAnsi="Times New Roman"/>
          <w:b/>
          <w:bCs/>
          <w:sz w:val="20"/>
          <w:szCs w:val="20"/>
        </w:rPr>
        <w:t>`             5.12. Planai</w:t>
      </w:r>
      <w:r w:rsidRPr="004C5E61">
        <w:rPr>
          <w:rFonts w:ascii="Times New Roman" w:hAnsi="Times New Roman"/>
          <w:bCs/>
          <w:sz w:val="20"/>
          <w:szCs w:val="20"/>
        </w:rPr>
        <w:t>................................................................................................................................</w:t>
      </w:r>
      <w:r>
        <w:rPr>
          <w:rFonts w:ascii="Times New Roman" w:hAnsi="Times New Roman"/>
          <w:bCs/>
          <w:sz w:val="20"/>
          <w:szCs w:val="20"/>
        </w:rPr>
        <w:t>27</w:t>
      </w:r>
    </w:p>
    <w:p w14:paraId="2D9A4EDD" w14:textId="77777777" w:rsidR="00707169" w:rsidRPr="004C5E61" w:rsidRDefault="00707169" w:rsidP="00707169">
      <w:pPr>
        <w:numPr>
          <w:ilvl w:val="0"/>
          <w:numId w:val="3"/>
        </w:numPr>
        <w:tabs>
          <w:tab w:val="left" w:pos="567"/>
          <w:tab w:val="left" w:pos="709"/>
          <w:tab w:val="left" w:pos="851"/>
        </w:tabs>
        <w:spacing w:after="0" w:line="288" w:lineRule="auto"/>
        <w:contextualSpacing/>
        <w:rPr>
          <w:rFonts w:ascii="Times New Roman" w:hAnsi="Times New Roman"/>
          <w:sz w:val="20"/>
          <w:szCs w:val="20"/>
        </w:rPr>
      </w:pPr>
      <w:r w:rsidRPr="004C5E61">
        <w:rPr>
          <w:rFonts w:ascii="Times New Roman" w:hAnsi="Times New Roman"/>
          <w:b/>
          <w:sz w:val="20"/>
          <w:szCs w:val="20"/>
        </w:rPr>
        <w:t>FINANSŲ SKYRIAUS VEIKLA</w:t>
      </w:r>
      <w:r w:rsidRPr="004C5E61">
        <w:rPr>
          <w:rFonts w:ascii="Times New Roman" w:hAnsi="Times New Roman"/>
          <w:sz w:val="20"/>
          <w:szCs w:val="20"/>
        </w:rPr>
        <w:t>............................................................................................2</w:t>
      </w:r>
      <w:r>
        <w:rPr>
          <w:rFonts w:ascii="Times New Roman" w:hAnsi="Times New Roman"/>
          <w:sz w:val="20"/>
          <w:szCs w:val="20"/>
        </w:rPr>
        <w:t>8</w:t>
      </w:r>
    </w:p>
    <w:p w14:paraId="13D040B7" w14:textId="77777777" w:rsidR="00707169" w:rsidRPr="004C5E61" w:rsidRDefault="00707169" w:rsidP="00707169">
      <w:pPr>
        <w:numPr>
          <w:ilvl w:val="0"/>
          <w:numId w:val="3"/>
        </w:numPr>
        <w:tabs>
          <w:tab w:val="left" w:pos="567"/>
          <w:tab w:val="left" w:pos="709"/>
          <w:tab w:val="left" w:pos="851"/>
        </w:tabs>
        <w:spacing w:after="0" w:line="288" w:lineRule="auto"/>
        <w:contextualSpacing/>
        <w:rPr>
          <w:rFonts w:ascii="Times New Roman" w:hAnsi="Times New Roman"/>
          <w:sz w:val="20"/>
          <w:szCs w:val="20"/>
        </w:rPr>
      </w:pPr>
      <w:r w:rsidRPr="004C5E61">
        <w:rPr>
          <w:rFonts w:ascii="Times New Roman" w:hAnsi="Times New Roman"/>
          <w:b/>
          <w:sz w:val="20"/>
          <w:szCs w:val="20"/>
        </w:rPr>
        <w:t>BENDROVĖS FINANSINĖS VEIKLOS RODIKLIAI</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2</w:t>
      </w:r>
      <w:r>
        <w:rPr>
          <w:rFonts w:ascii="Times New Roman" w:hAnsi="Times New Roman"/>
          <w:sz w:val="20"/>
          <w:szCs w:val="20"/>
        </w:rPr>
        <w:t>8</w:t>
      </w:r>
    </w:p>
    <w:p w14:paraId="374F6A72" w14:textId="77777777" w:rsidR="00707169" w:rsidRPr="004C5E61" w:rsidRDefault="00707169" w:rsidP="00707169">
      <w:pPr>
        <w:tabs>
          <w:tab w:val="left" w:pos="567"/>
          <w:tab w:val="left" w:pos="709"/>
          <w:tab w:val="left" w:pos="851"/>
        </w:tabs>
        <w:spacing w:after="0" w:line="288" w:lineRule="auto"/>
        <w:ind w:firstLine="1134"/>
        <w:contextualSpacing/>
        <w:rPr>
          <w:rFonts w:ascii="Times New Roman" w:hAnsi="Times New Roman"/>
          <w:sz w:val="20"/>
          <w:szCs w:val="20"/>
        </w:rPr>
      </w:pPr>
      <w:r w:rsidRPr="004C5E61">
        <w:rPr>
          <w:rFonts w:ascii="Times New Roman" w:hAnsi="Times New Roman"/>
          <w:b/>
          <w:sz w:val="20"/>
          <w:szCs w:val="20"/>
        </w:rPr>
        <w:t>7.1. Pirkėjų skolos</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2</w:t>
      </w:r>
      <w:r>
        <w:rPr>
          <w:rFonts w:ascii="Times New Roman" w:hAnsi="Times New Roman"/>
          <w:sz w:val="20"/>
          <w:szCs w:val="20"/>
        </w:rPr>
        <w:t>8</w:t>
      </w:r>
    </w:p>
    <w:p w14:paraId="7CB37991" w14:textId="77777777" w:rsidR="00707169" w:rsidRPr="004C5E61" w:rsidRDefault="00707169" w:rsidP="00707169">
      <w:pPr>
        <w:tabs>
          <w:tab w:val="left" w:pos="567"/>
          <w:tab w:val="left" w:pos="709"/>
          <w:tab w:val="left" w:pos="851"/>
        </w:tabs>
        <w:spacing w:after="0" w:line="288" w:lineRule="auto"/>
        <w:ind w:firstLine="1134"/>
        <w:contextualSpacing/>
        <w:rPr>
          <w:rFonts w:ascii="Times New Roman" w:hAnsi="Times New Roman"/>
          <w:b/>
          <w:sz w:val="20"/>
          <w:szCs w:val="20"/>
        </w:rPr>
      </w:pPr>
      <w:r w:rsidRPr="004C5E61">
        <w:rPr>
          <w:rFonts w:ascii="Times New Roman" w:hAnsi="Times New Roman"/>
          <w:b/>
          <w:sz w:val="20"/>
          <w:szCs w:val="20"/>
        </w:rPr>
        <w:t>7.2. Bendros skolos 2024 metais</w:t>
      </w:r>
      <w:r w:rsidRPr="004C5E61">
        <w:rPr>
          <w:rFonts w:ascii="Times New Roman" w:hAnsi="Times New Roman"/>
          <w:sz w:val="20"/>
          <w:szCs w:val="20"/>
        </w:rPr>
        <w:t>.............................................................................................</w:t>
      </w:r>
      <w:r>
        <w:rPr>
          <w:rFonts w:ascii="Times New Roman" w:hAnsi="Times New Roman"/>
          <w:sz w:val="20"/>
          <w:szCs w:val="20"/>
        </w:rPr>
        <w:t>29</w:t>
      </w:r>
    </w:p>
    <w:p w14:paraId="0C4BADEF" w14:textId="77777777" w:rsidR="00707169" w:rsidRPr="004C5E61" w:rsidRDefault="00707169" w:rsidP="00707169">
      <w:pPr>
        <w:tabs>
          <w:tab w:val="left" w:pos="567"/>
          <w:tab w:val="left" w:pos="709"/>
          <w:tab w:val="left" w:pos="851"/>
        </w:tabs>
        <w:spacing w:after="0" w:line="288" w:lineRule="auto"/>
        <w:ind w:firstLine="1134"/>
        <w:contextualSpacing/>
        <w:rPr>
          <w:rFonts w:ascii="Times New Roman" w:hAnsi="Times New Roman"/>
          <w:b/>
          <w:sz w:val="20"/>
          <w:szCs w:val="20"/>
        </w:rPr>
      </w:pPr>
      <w:r w:rsidRPr="004C5E61">
        <w:rPr>
          <w:rFonts w:ascii="Times New Roman" w:hAnsi="Times New Roman"/>
          <w:b/>
          <w:sz w:val="20"/>
          <w:szCs w:val="20"/>
        </w:rPr>
        <w:t>7.3. Bendrovės pajamų struktūra 2024 metais</w:t>
      </w:r>
      <w:r w:rsidRPr="004C5E61">
        <w:rPr>
          <w:rFonts w:ascii="Times New Roman" w:hAnsi="Times New Roman"/>
          <w:sz w:val="20"/>
          <w:szCs w:val="20"/>
        </w:rPr>
        <w:t>.....................................................................</w:t>
      </w:r>
      <w:r>
        <w:rPr>
          <w:rFonts w:ascii="Times New Roman" w:hAnsi="Times New Roman"/>
          <w:sz w:val="20"/>
          <w:szCs w:val="20"/>
        </w:rPr>
        <w:t>.29</w:t>
      </w:r>
    </w:p>
    <w:p w14:paraId="4E5C5FD9" w14:textId="77777777" w:rsidR="00707169" w:rsidRPr="004C5E61" w:rsidRDefault="00707169" w:rsidP="00707169">
      <w:pPr>
        <w:tabs>
          <w:tab w:val="left" w:pos="567"/>
          <w:tab w:val="left" w:pos="709"/>
          <w:tab w:val="left" w:pos="851"/>
        </w:tabs>
        <w:spacing w:after="0" w:line="288" w:lineRule="auto"/>
        <w:ind w:left="1134"/>
        <w:contextualSpacing/>
        <w:rPr>
          <w:rFonts w:ascii="Times New Roman" w:hAnsi="Times New Roman"/>
          <w:b/>
          <w:sz w:val="20"/>
          <w:szCs w:val="20"/>
        </w:rPr>
      </w:pPr>
      <w:r w:rsidRPr="004C5E61">
        <w:rPr>
          <w:rFonts w:ascii="Times New Roman" w:hAnsi="Times New Roman"/>
          <w:b/>
          <w:sz w:val="20"/>
          <w:szCs w:val="20"/>
        </w:rPr>
        <w:t>7.4. Bendrovės pardavimo savikainos ir bendrųjų administracinių sąnaudų struktūra</w:t>
      </w:r>
    </w:p>
    <w:p w14:paraId="48D5E03F" w14:textId="77777777" w:rsidR="00707169" w:rsidRPr="004C5E61" w:rsidRDefault="00707169" w:rsidP="00707169">
      <w:pPr>
        <w:tabs>
          <w:tab w:val="left" w:pos="567"/>
          <w:tab w:val="left" w:pos="709"/>
          <w:tab w:val="left" w:pos="851"/>
        </w:tabs>
        <w:spacing w:after="0" w:line="288" w:lineRule="auto"/>
        <w:ind w:left="1134"/>
        <w:contextualSpacing/>
        <w:rPr>
          <w:rFonts w:ascii="Times New Roman" w:hAnsi="Times New Roman"/>
          <w:b/>
          <w:sz w:val="20"/>
          <w:szCs w:val="20"/>
        </w:rPr>
      </w:pPr>
      <w:r w:rsidRPr="004C5E61">
        <w:rPr>
          <w:rFonts w:ascii="Times New Roman" w:hAnsi="Times New Roman"/>
          <w:b/>
          <w:sz w:val="20"/>
          <w:szCs w:val="20"/>
        </w:rPr>
        <w:t>2024 metais</w:t>
      </w:r>
      <w:r w:rsidRPr="004C5E61">
        <w:rPr>
          <w:rFonts w:ascii="Times New Roman" w:hAnsi="Times New Roman"/>
          <w:sz w:val="20"/>
          <w:szCs w:val="20"/>
        </w:rPr>
        <w:t>...............................................................................................................................</w:t>
      </w:r>
      <w:r>
        <w:rPr>
          <w:rFonts w:ascii="Times New Roman" w:hAnsi="Times New Roman"/>
          <w:sz w:val="20"/>
          <w:szCs w:val="20"/>
        </w:rPr>
        <w:t>30</w:t>
      </w:r>
    </w:p>
    <w:p w14:paraId="5008B79D" w14:textId="77777777" w:rsidR="00707169" w:rsidRPr="004C5E61" w:rsidRDefault="00707169" w:rsidP="00707169">
      <w:pPr>
        <w:tabs>
          <w:tab w:val="left" w:pos="567"/>
          <w:tab w:val="left" w:pos="709"/>
          <w:tab w:val="left" w:pos="851"/>
        </w:tabs>
        <w:spacing w:after="0" w:line="288" w:lineRule="auto"/>
        <w:ind w:firstLine="1134"/>
        <w:contextualSpacing/>
        <w:rPr>
          <w:rFonts w:ascii="Times New Roman" w:hAnsi="Times New Roman"/>
          <w:b/>
          <w:sz w:val="20"/>
          <w:szCs w:val="20"/>
        </w:rPr>
      </w:pPr>
      <w:r w:rsidRPr="004C5E61">
        <w:rPr>
          <w:rFonts w:ascii="Times New Roman" w:hAnsi="Times New Roman"/>
          <w:b/>
          <w:sz w:val="20"/>
          <w:szCs w:val="20"/>
        </w:rPr>
        <w:t>7.5. Bendrovės kitos veiklos sąnaudų struktūra 2024 metais</w:t>
      </w:r>
      <w:r w:rsidRPr="004C5E61">
        <w:rPr>
          <w:rFonts w:ascii="Times New Roman" w:hAnsi="Times New Roman"/>
          <w:sz w:val="20"/>
          <w:szCs w:val="20"/>
        </w:rPr>
        <w:t>..............................................3</w:t>
      </w:r>
      <w:r>
        <w:rPr>
          <w:rFonts w:ascii="Times New Roman" w:hAnsi="Times New Roman"/>
          <w:sz w:val="20"/>
          <w:szCs w:val="20"/>
        </w:rPr>
        <w:t>0</w:t>
      </w:r>
    </w:p>
    <w:p w14:paraId="7978DCFF" w14:textId="77777777" w:rsidR="00707169" w:rsidRPr="004C5E61" w:rsidRDefault="00707169" w:rsidP="00707169">
      <w:pPr>
        <w:tabs>
          <w:tab w:val="left" w:pos="567"/>
          <w:tab w:val="left" w:pos="709"/>
          <w:tab w:val="left" w:pos="851"/>
        </w:tabs>
        <w:spacing w:after="0" w:line="288" w:lineRule="auto"/>
        <w:ind w:firstLine="1134"/>
        <w:contextualSpacing/>
        <w:rPr>
          <w:rFonts w:ascii="Times New Roman" w:hAnsi="Times New Roman"/>
          <w:b/>
          <w:sz w:val="20"/>
          <w:szCs w:val="20"/>
        </w:rPr>
      </w:pPr>
      <w:r w:rsidRPr="004C5E61">
        <w:rPr>
          <w:rFonts w:ascii="Times New Roman" w:hAnsi="Times New Roman"/>
          <w:b/>
          <w:sz w:val="20"/>
          <w:szCs w:val="20"/>
        </w:rPr>
        <w:t>7.6. Finansinės veiklos sąnaudos 2024 metais</w:t>
      </w:r>
      <w:r w:rsidRPr="004C5E61">
        <w:rPr>
          <w:rFonts w:ascii="Times New Roman" w:hAnsi="Times New Roman"/>
          <w:sz w:val="20"/>
          <w:szCs w:val="20"/>
        </w:rPr>
        <w:t>.......................................................................3</w:t>
      </w:r>
      <w:r>
        <w:rPr>
          <w:rFonts w:ascii="Times New Roman" w:hAnsi="Times New Roman"/>
          <w:sz w:val="20"/>
          <w:szCs w:val="20"/>
        </w:rPr>
        <w:t>1</w:t>
      </w:r>
    </w:p>
    <w:p w14:paraId="2CC3101C" w14:textId="77777777" w:rsidR="00707169" w:rsidRPr="004C5E61" w:rsidRDefault="00707169" w:rsidP="00707169">
      <w:pPr>
        <w:numPr>
          <w:ilvl w:val="0"/>
          <w:numId w:val="3"/>
        </w:numPr>
        <w:tabs>
          <w:tab w:val="left" w:pos="567"/>
          <w:tab w:val="left" w:pos="709"/>
          <w:tab w:val="left" w:pos="851"/>
        </w:tabs>
        <w:spacing w:after="0" w:line="288" w:lineRule="auto"/>
        <w:contextualSpacing/>
        <w:rPr>
          <w:rFonts w:ascii="Times New Roman" w:hAnsi="Times New Roman"/>
          <w:sz w:val="20"/>
          <w:szCs w:val="20"/>
        </w:rPr>
      </w:pPr>
      <w:r w:rsidRPr="004C5E61">
        <w:rPr>
          <w:rFonts w:ascii="Times New Roman" w:hAnsi="Times New Roman"/>
          <w:b/>
          <w:sz w:val="20"/>
          <w:szCs w:val="20"/>
        </w:rPr>
        <w:t>BENDROVĖS TURTO POKYČIAI</w:t>
      </w:r>
      <w:r w:rsidRPr="004C5E61">
        <w:rPr>
          <w:rFonts w:ascii="Times New Roman" w:hAnsi="Times New Roman"/>
          <w:sz w:val="20"/>
          <w:szCs w:val="20"/>
        </w:rPr>
        <w:t>......................................................................................</w:t>
      </w:r>
      <w:r>
        <w:rPr>
          <w:rFonts w:ascii="Times New Roman" w:hAnsi="Times New Roman"/>
          <w:sz w:val="20"/>
          <w:szCs w:val="20"/>
        </w:rPr>
        <w:t>.31</w:t>
      </w:r>
    </w:p>
    <w:p w14:paraId="524DC42F" w14:textId="77777777" w:rsidR="00707169" w:rsidRPr="004C5E61" w:rsidRDefault="00707169" w:rsidP="00707169">
      <w:pPr>
        <w:numPr>
          <w:ilvl w:val="0"/>
          <w:numId w:val="3"/>
        </w:numPr>
        <w:tabs>
          <w:tab w:val="left" w:pos="567"/>
          <w:tab w:val="left" w:pos="709"/>
          <w:tab w:val="left" w:pos="851"/>
        </w:tabs>
        <w:spacing w:after="0" w:line="288" w:lineRule="auto"/>
        <w:contextualSpacing/>
        <w:rPr>
          <w:rFonts w:ascii="Times New Roman" w:hAnsi="Times New Roman"/>
          <w:b/>
          <w:sz w:val="20"/>
          <w:szCs w:val="20"/>
        </w:rPr>
      </w:pPr>
      <w:r w:rsidRPr="004C5E61">
        <w:rPr>
          <w:rFonts w:ascii="Times New Roman" w:hAnsi="Times New Roman"/>
          <w:b/>
          <w:sz w:val="20"/>
          <w:szCs w:val="20"/>
        </w:rPr>
        <w:t>NUORODOS IR PAPILDOMI PAAIŠKINIMAI APIE METINĖJE FINANSINĖJE</w:t>
      </w:r>
    </w:p>
    <w:p w14:paraId="0C6C19E4" w14:textId="77777777" w:rsidR="00707169" w:rsidRPr="004C5E61" w:rsidRDefault="00707169" w:rsidP="00707169">
      <w:pPr>
        <w:tabs>
          <w:tab w:val="left" w:pos="567"/>
          <w:tab w:val="left" w:pos="709"/>
          <w:tab w:val="left" w:pos="851"/>
        </w:tabs>
        <w:spacing w:after="0" w:line="288" w:lineRule="auto"/>
        <w:ind w:left="1080"/>
        <w:contextualSpacing/>
        <w:rPr>
          <w:rFonts w:ascii="Times New Roman" w:hAnsi="Times New Roman"/>
          <w:sz w:val="20"/>
          <w:szCs w:val="20"/>
        </w:rPr>
      </w:pPr>
      <w:r w:rsidRPr="004C5E61">
        <w:rPr>
          <w:rFonts w:ascii="Times New Roman" w:hAnsi="Times New Roman"/>
          <w:b/>
          <w:sz w:val="20"/>
          <w:szCs w:val="20"/>
        </w:rPr>
        <w:t>ATASKAITOJE PATEIKTUS DUOMENIS</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3</w:t>
      </w:r>
      <w:r>
        <w:rPr>
          <w:rFonts w:ascii="Times New Roman" w:hAnsi="Times New Roman"/>
          <w:sz w:val="20"/>
          <w:szCs w:val="20"/>
        </w:rPr>
        <w:t>1</w:t>
      </w:r>
    </w:p>
    <w:p w14:paraId="2A29F900" w14:textId="77777777" w:rsidR="00707169" w:rsidRPr="004C5E61" w:rsidRDefault="00707169" w:rsidP="00707169">
      <w:pPr>
        <w:numPr>
          <w:ilvl w:val="0"/>
          <w:numId w:val="3"/>
        </w:numPr>
        <w:tabs>
          <w:tab w:val="left" w:pos="567"/>
          <w:tab w:val="left" w:pos="709"/>
          <w:tab w:val="left" w:pos="851"/>
        </w:tabs>
        <w:spacing w:after="0" w:line="288" w:lineRule="auto"/>
        <w:contextualSpacing/>
        <w:rPr>
          <w:rFonts w:ascii="Times New Roman" w:hAnsi="Times New Roman"/>
          <w:sz w:val="24"/>
          <w:szCs w:val="24"/>
        </w:rPr>
      </w:pPr>
      <w:r w:rsidRPr="00753931">
        <w:rPr>
          <w:rFonts w:ascii="Times New Roman" w:hAnsi="Times New Roman"/>
          <w:b/>
          <w:sz w:val="20"/>
          <w:szCs w:val="20"/>
        </w:rPr>
        <w:t>BENDROVEI NUMATYTŲ TIKSLŲ ĮGYVENDINIMAS.</w:t>
      </w:r>
      <w:r>
        <w:rPr>
          <w:rFonts w:ascii="Times New Roman" w:hAnsi="Times New Roman"/>
          <w:b/>
          <w:sz w:val="20"/>
          <w:szCs w:val="20"/>
        </w:rPr>
        <w:t xml:space="preserve">  </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3</w:t>
      </w:r>
      <w:r>
        <w:rPr>
          <w:rFonts w:ascii="Times New Roman" w:hAnsi="Times New Roman"/>
          <w:sz w:val="20"/>
          <w:szCs w:val="20"/>
        </w:rPr>
        <w:t>2</w:t>
      </w:r>
    </w:p>
    <w:p w14:paraId="27423F2E" w14:textId="220AEB3F" w:rsidR="00707169" w:rsidRPr="00707169" w:rsidRDefault="00707169" w:rsidP="00707169">
      <w:pPr>
        <w:pStyle w:val="Sraopastraipa"/>
        <w:numPr>
          <w:ilvl w:val="0"/>
          <w:numId w:val="3"/>
        </w:numPr>
        <w:rPr>
          <w:rFonts w:ascii="Times New Roman" w:hAnsi="Times New Roman"/>
          <w:b/>
          <w:sz w:val="20"/>
          <w:szCs w:val="20"/>
        </w:rPr>
      </w:pPr>
      <w:r w:rsidRPr="00753931">
        <w:rPr>
          <w:rFonts w:ascii="Times New Roman" w:hAnsi="Times New Roman"/>
          <w:b/>
          <w:sz w:val="20"/>
          <w:szCs w:val="20"/>
        </w:rPr>
        <w:t>BENDROVĖS PRIORITETAI NUMATYTŲ TIKSLŲ ĮGYVENDINIMUI</w:t>
      </w:r>
      <w:r>
        <w:rPr>
          <w:rFonts w:ascii="Times New Roman" w:hAnsi="Times New Roman"/>
          <w:sz w:val="20"/>
          <w:szCs w:val="20"/>
        </w:rPr>
        <w:t>...................</w:t>
      </w:r>
      <w:r w:rsidRPr="004C5E61">
        <w:rPr>
          <w:rFonts w:ascii="Times New Roman" w:hAnsi="Times New Roman"/>
          <w:sz w:val="20"/>
          <w:szCs w:val="20"/>
        </w:rPr>
        <w:t>.</w:t>
      </w:r>
      <w:r>
        <w:rPr>
          <w:rFonts w:ascii="Times New Roman" w:hAnsi="Times New Roman"/>
          <w:sz w:val="20"/>
          <w:szCs w:val="20"/>
        </w:rPr>
        <w:t>.</w:t>
      </w:r>
      <w:r w:rsidRPr="004C5E61">
        <w:rPr>
          <w:rFonts w:ascii="Times New Roman" w:hAnsi="Times New Roman"/>
          <w:sz w:val="20"/>
          <w:szCs w:val="20"/>
        </w:rPr>
        <w:t>34</w:t>
      </w:r>
    </w:p>
    <w:p w14:paraId="17EF993F" w14:textId="77777777" w:rsidR="00707169" w:rsidRPr="004C5E61" w:rsidRDefault="00707169" w:rsidP="00707169">
      <w:pPr>
        <w:pStyle w:val="Sraopastraipa"/>
        <w:ind w:left="1080"/>
        <w:rPr>
          <w:rFonts w:ascii="Times New Roman" w:hAnsi="Times New Roman"/>
          <w:b/>
          <w:sz w:val="20"/>
          <w:szCs w:val="20"/>
        </w:rPr>
      </w:pPr>
    </w:p>
    <w:p w14:paraId="51CC3CB4" w14:textId="2931E06D" w:rsidR="00F23AC5" w:rsidRPr="004C5E61" w:rsidRDefault="00C55EB6" w:rsidP="00707169">
      <w:pPr>
        <w:tabs>
          <w:tab w:val="left" w:pos="0"/>
          <w:tab w:val="left" w:pos="709"/>
          <w:tab w:val="left" w:pos="851"/>
        </w:tabs>
        <w:spacing w:after="0" w:line="288" w:lineRule="auto"/>
        <w:rPr>
          <w:rFonts w:ascii="Times New Roman" w:hAnsi="Times New Roman"/>
          <w:sz w:val="24"/>
          <w:szCs w:val="24"/>
        </w:rPr>
      </w:pPr>
      <w:r w:rsidRPr="004C5E61">
        <w:rPr>
          <w:rFonts w:ascii="Times New Roman" w:hAnsi="Times New Roman"/>
          <w:noProof/>
          <w:sz w:val="24"/>
          <w:szCs w:val="24"/>
          <w:lang w:eastAsia="lt-LT"/>
        </w:rPr>
        <w:lastRenderedPageBreak/>
        <mc:AlternateContent>
          <mc:Choice Requires="wps">
            <w:drawing>
              <wp:anchor distT="0" distB="0" distL="114300" distR="114300" simplePos="0" relativeHeight="251656192" behindDoc="0" locked="0" layoutInCell="1" allowOverlap="1" wp14:anchorId="2797922E" wp14:editId="6CDBC5BF">
                <wp:simplePos x="0" y="0"/>
                <wp:positionH relativeFrom="column">
                  <wp:posOffset>767715</wp:posOffset>
                </wp:positionH>
                <wp:positionV relativeFrom="paragraph">
                  <wp:posOffset>4445</wp:posOffset>
                </wp:positionV>
                <wp:extent cx="5010150" cy="400050"/>
                <wp:effectExtent l="20955" t="15875" r="36195" b="412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40005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14:paraId="0E9FA0D3" w14:textId="7679058A" w:rsidR="00092DFE" w:rsidRPr="00E82AA7" w:rsidRDefault="00092DFE" w:rsidP="004E19D9">
                            <w:pPr>
                              <w:shd w:val="clear" w:color="auto" w:fill="92D050"/>
                              <w:ind w:left="142" w:firstLine="142"/>
                              <w:jc w:val="center"/>
                              <w:rPr>
                                <w:rFonts w:ascii="Times New Roman" w:hAnsi="Times New Roman"/>
                                <w:b/>
                                <w:sz w:val="36"/>
                              </w:rPr>
                            </w:pPr>
                            <w:r w:rsidRPr="00836CFB">
                              <w:rPr>
                                <w:rFonts w:ascii="Times New Roman" w:hAnsi="Times New Roman"/>
                                <w:b/>
                                <w:sz w:val="32"/>
                              </w:rPr>
                              <w:t>VADOVO PRANEŠIMAS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7922E" id="Rectangle 2" o:spid="_x0000_s1027" style="position:absolute;margin-left:60.45pt;margin-top:.35pt;width:394.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" fillcolor="#a5a5a5" strokecolor="#f2f2f2" strokeweight="3pt">
                <v:shadow on="t" color="#525252" opacity=".5" offset="1pt"/>
                <v:textbox>
                  <w:txbxContent>
                    <w:p w14:paraId="0E9FA0D3" w14:textId="7679058A" w:rsidR="00092DFE" w:rsidRPr="00E82AA7" w:rsidRDefault="00092DFE" w:rsidP="004E19D9">
                      <w:pPr>
                        <w:shd w:val="clear" w:color="auto" w:fill="92D050"/>
                        <w:ind w:left="142" w:firstLine="142"/>
                        <w:jc w:val="center"/>
                        <w:rPr>
                          <w:rFonts w:ascii="Times New Roman" w:hAnsi="Times New Roman"/>
                          <w:b/>
                          <w:sz w:val="36"/>
                        </w:rPr>
                      </w:pPr>
                      <w:r w:rsidRPr="00836CFB">
                        <w:rPr>
                          <w:rFonts w:ascii="Times New Roman" w:hAnsi="Times New Roman"/>
                          <w:b/>
                          <w:sz w:val="32"/>
                        </w:rPr>
                        <w:t>VADOVO PRANEŠIMAS</w:t>
                      </w:r>
                    </w:p>
                  </w:txbxContent>
                </v:textbox>
              </v:rect>
            </w:pict>
          </mc:Fallback>
        </mc:AlternateContent>
      </w:r>
    </w:p>
    <w:p w14:paraId="2341A873" w14:textId="77777777" w:rsidR="00E82AA7" w:rsidRPr="004C5E61" w:rsidRDefault="003F6B2D" w:rsidP="002E4E68">
      <w:pPr>
        <w:spacing w:after="0"/>
        <w:rPr>
          <w:rFonts w:ascii="Times New Roman" w:hAnsi="Times New Roman"/>
          <w:sz w:val="24"/>
          <w:szCs w:val="24"/>
        </w:rPr>
      </w:pPr>
      <w:r w:rsidRPr="004C5E61">
        <w:rPr>
          <w:rFonts w:ascii="Times New Roman" w:hAnsi="Times New Roman"/>
          <w:sz w:val="24"/>
          <w:szCs w:val="24"/>
        </w:rPr>
        <w:t xml:space="preserve">                </w:t>
      </w:r>
    </w:p>
    <w:p w14:paraId="28E7FC33" w14:textId="77777777" w:rsidR="00E82AA7" w:rsidRPr="004C5E61" w:rsidRDefault="00E82AA7" w:rsidP="002E4E68">
      <w:pPr>
        <w:spacing w:after="0"/>
        <w:rPr>
          <w:rFonts w:ascii="Times New Roman" w:hAnsi="Times New Roman"/>
          <w:sz w:val="24"/>
          <w:szCs w:val="24"/>
        </w:rPr>
      </w:pPr>
    </w:p>
    <w:p w14:paraId="7109D6B2" w14:textId="7EA249AC" w:rsidR="001A709D" w:rsidRPr="004C5E61" w:rsidRDefault="001A709D"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2024-ieji </w:t>
      </w:r>
      <w:r w:rsidR="005475E3">
        <w:rPr>
          <w:rFonts w:ascii="Times New Roman" w:hAnsi="Times New Roman"/>
          <w:sz w:val="24"/>
          <w:szCs w:val="24"/>
        </w:rPr>
        <w:t>u</w:t>
      </w:r>
      <w:r w:rsidR="00F3073B" w:rsidRPr="004C5E61">
        <w:rPr>
          <w:rFonts w:ascii="Times New Roman" w:eastAsia="Times New Roman" w:hAnsi="Times New Roman"/>
          <w:bCs/>
          <w:iCs/>
          <w:kern w:val="32"/>
          <w:sz w:val="24"/>
          <w:szCs w:val="24"/>
        </w:rPr>
        <w:t>ždar</w:t>
      </w:r>
      <w:r w:rsidR="00133C95" w:rsidRPr="004C5E61">
        <w:rPr>
          <w:rFonts w:ascii="Times New Roman" w:eastAsia="Times New Roman" w:hAnsi="Times New Roman"/>
          <w:bCs/>
          <w:iCs/>
          <w:kern w:val="32"/>
          <w:sz w:val="24"/>
          <w:szCs w:val="24"/>
        </w:rPr>
        <w:t xml:space="preserve">ajai </w:t>
      </w:r>
      <w:r w:rsidR="00F3073B" w:rsidRPr="004C5E61">
        <w:rPr>
          <w:rFonts w:ascii="Times New Roman" w:eastAsia="Times New Roman" w:hAnsi="Times New Roman"/>
          <w:bCs/>
          <w:iCs/>
          <w:kern w:val="32"/>
          <w:sz w:val="24"/>
          <w:szCs w:val="24"/>
        </w:rPr>
        <w:t>akcin</w:t>
      </w:r>
      <w:r w:rsidR="00133C95" w:rsidRPr="004C5E61">
        <w:rPr>
          <w:rFonts w:ascii="Times New Roman" w:eastAsia="Times New Roman" w:hAnsi="Times New Roman"/>
          <w:bCs/>
          <w:iCs/>
          <w:kern w:val="32"/>
          <w:sz w:val="24"/>
          <w:szCs w:val="24"/>
        </w:rPr>
        <w:t>ei</w:t>
      </w:r>
      <w:r w:rsidR="00F3073B" w:rsidRPr="004C5E61">
        <w:rPr>
          <w:rFonts w:ascii="Times New Roman" w:eastAsia="Times New Roman" w:hAnsi="Times New Roman"/>
          <w:bCs/>
          <w:iCs/>
          <w:kern w:val="32"/>
          <w:sz w:val="24"/>
          <w:szCs w:val="24"/>
        </w:rPr>
        <w:t xml:space="preserve"> </w:t>
      </w:r>
      <w:r w:rsidR="00133C95" w:rsidRPr="004C5E61">
        <w:rPr>
          <w:rFonts w:ascii="Times New Roman" w:eastAsia="Times New Roman" w:hAnsi="Times New Roman"/>
          <w:bCs/>
          <w:iCs/>
          <w:kern w:val="32"/>
          <w:sz w:val="24"/>
          <w:szCs w:val="24"/>
        </w:rPr>
        <w:t>b</w:t>
      </w:r>
      <w:r w:rsidR="00F3073B" w:rsidRPr="004C5E61">
        <w:rPr>
          <w:rFonts w:ascii="Times New Roman" w:eastAsia="Times New Roman" w:hAnsi="Times New Roman"/>
          <w:bCs/>
          <w:iCs/>
          <w:kern w:val="32"/>
          <w:sz w:val="24"/>
          <w:szCs w:val="24"/>
        </w:rPr>
        <w:t>endrov</w:t>
      </w:r>
      <w:r w:rsidR="00133C95" w:rsidRPr="004C5E61">
        <w:rPr>
          <w:rFonts w:ascii="Times New Roman" w:eastAsia="Times New Roman" w:hAnsi="Times New Roman"/>
          <w:bCs/>
          <w:iCs/>
          <w:kern w:val="32"/>
          <w:sz w:val="24"/>
          <w:szCs w:val="24"/>
        </w:rPr>
        <w:t>ei</w:t>
      </w:r>
      <w:r w:rsidR="00A324AE">
        <w:rPr>
          <w:rFonts w:ascii="Times New Roman" w:eastAsia="Times New Roman" w:hAnsi="Times New Roman"/>
          <w:bCs/>
          <w:iCs/>
          <w:kern w:val="32"/>
          <w:sz w:val="24"/>
          <w:szCs w:val="24"/>
        </w:rPr>
        <w:t xml:space="preserve"> UAB Ignalinos butų ūki</w:t>
      </w:r>
      <w:r w:rsidR="005475E3">
        <w:rPr>
          <w:rFonts w:ascii="Times New Roman" w:eastAsia="Times New Roman" w:hAnsi="Times New Roman"/>
          <w:bCs/>
          <w:iCs/>
          <w:kern w:val="32"/>
          <w:sz w:val="24"/>
          <w:szCs w:val="24"/>
        </w:rPr>
        <w:t>ui</w:t>
      </w:r>
      <w:r w:rsidR="00F3073B" w:rsidRPr="004C5E61">
        <w:rPr>
          <w:rFonts w:ascii="Times New Roman" w:eastAsia="Times New Roman" w:hAnsi="Times New Roman"/>
          <w:bCs/>
          <w:iCs/>
          <w:kern w:val="32"/>
          <w:sz w:val="24"/>
          <w:szCs w:val="24"/>
        </w:rPr>
        <w:t xml:space="preserve"> (toliau </w:t>
      </w:r>
      <w:r w:rsidR="005475E3">
        <w:rPr>
          <w:rFonts w:ascii="Times New Roman" w:eastAsia="Times New Roman" w:hAnsi="Times New Roman"/>
          <w:bCs/>
          <w:iCs/>
          <w:kern w:val="32"/>
          <w:sz w:val="24"/>
          <w:szCs w:val="24"/>
        </w:rPr>
        <w:t>–</w:t>
      </w:r>
      <w:r w:rsidR="00F3073B" w:rsidRPr="004C5E61">
        <w:rPr>
          <w:rFonts w:ascii="Times New Roman" w:eastAsia="Times New Roman" w:hAnsi="Times New Roman"/>
          <w:bCs/>
          <w:iCs/>
          <w:kern w:val="32"/>
          <w:sz w:val="24"/>
          <w:szCs w:val="24"/>
        </w:rPr>
        <w:t xml:space="preserve"> Bendrov</w:t>
      </w:r>
      <w:r w:rsidR="00EC58B6" w:rsidRPr="004C5E61">
        <w:rPr>
          <w:rFonts w:ascii="Times New Roman" w:eastAsia="Times New Roman" w:hAnsi="Times New Roman"/>
          <w:bCs/>
          <w:iCs/>
          <w:kern w:val="32"/>
          <w:sz w:val="24"/>
          <w:szCs w:val="24"/>
        </w:rPr>
        <w:t>ė</w:t>
      </w:r>
      <w:r w:rsidR="00F3073B" w:rsidRPr="004C5E61">
        <w:rPr>
          <w:rFonts w:ascii="Times New Roman" w:eastAsia="Times New Roman" w:hAnsi="Times New Roman"/>
          <w:bCs/>
          <w:iCs/>
          <w:kern w:val="32"/>
          <w:sz w:val="24"/>
          <w:szCs w:val="24"/>
        </w:rPr>
        <w:t>)</w:t>
      </w:r>
      <w:r w:rsidRPr="004C5E61">
        <w:rPr>
          <w:rFonts w:ascii="Times New Roman" w:hAnsi="Times New Roman"/>
          <w:sz w:val="24"/>
          <w:szCs w:val="24"/>
        </w:rPr>
        <w:t xml:space="preserve"> – į tolimesnį vidinį veiklos optimizavimą ir į gebėjimų stiprinimą orientuotos veiklos savianalizės pradžios metai, orientuojant </w:t>
      </w:r>
      <w:r w:rsidR="00A324AE">
        <w:rPr>
          <w:rFonts w:ascii="Times New Roman" w:hAnsi="Times New Roman"/>
          <w:sz w:val="24"/>
          <w:szCs w:val="24"/>
        </w:rPr>
        <w:t>Bendrovę</w:t>
      </w:r>
      <w:r w:rsidRPr="004C5E61">
        <w:rPr>
          <w:rFonts w:ascii="Times New Roman" w:hAnsi="Times New Roman"/>
          <w:sz w:val="24"/>
          <w:szCs w:val="24"/>
        </w:rPr>
        <w:t xml:space="preserve"> į kuriamos atsakingam klientui naudos motyvą. </w:t>
      </w:r>
      <w:r w:rsidR="0085674E" w:rsidRPr="004C5E61">
        <w:rPr>
          <w:rFonts w:ascii="Times New Roman" w:hAnsi="Times New Roman"/>
          <w:color w:val="000000"/>
          <w:sz w:val="24"/>
          <w:szCs w:val="24"/>
        </w:rPr>
        <w:t>Bendrovė</w:t>
      </w:r>
      <w:r w:rsidR="004E19D9" w:rsidRPr="004C5E61">
        <w:rPr>
          <w:rFonts w:ascii="Times New Roman" w:hAnsi="Times New Roman"/>
          <w:color w:val="000000"/>
          <w:sz w:val="24"/>
          <w:szCs w:val="24"/>
        </w:rPr>
        <w:t>s</w:t>
      </w:r>
      <w:r w:rsidR="0085674E" w:rsidRPr="004C5E61">
        <w:rPr>
          <w:rFonts w:ascii="Times New Roman" w:hAnsi="Times New Roman"/>
          <w:color w:val="000000"/>
          <w:sz w:val="24"/>
          <w:szCs w:val="24"/>
        </w:rPr>
        <w:t xml:space="preserve"> </w:t>
      </w:r>
      <w:r w:rsidRPr="004C5E61">
        <w:rPr>
          <w:rFonts w:ascii="Times New Roman" w:hAnsi="Times New Roman"/>
          <w:color w:val="000000"/>
          <w:sz w:val="24"/>
          <w:szCs w:val="24"/>
        </w:rPr>
        <w:t xml:space="preserve"> vidinis optimizavimas apima įvairius procesus ir strategijas, kurių tikslas – pagerinti efektyvumą, produktyvumą ir paslaugų kokybę, taupant resursus ir didinant skaidrumą. Tai apima tiek operacinį, tiek strateginį lygmenis. Optimizuojant vidines funkcijas, veiklos procesus svar</w:t>
      </w:r>
      <w:r w:rsidR="00B0300A">
        <w:rPr>
          <w:rFonts w:ascii="Times New Roman" w:hAnsi="Times New Roman"/>
          <w:color w:val="000000"/>
          <w:sz w:val="24"/>
          <w:szCs w:val="24"/>
        </w:rPr>
        <w:t>b</w:t>
      </w:r>
      <w:r w:rsidRPr="004C5E61">
        <w:rPr>
          <w:rFonts w:ascii="Times New Roman" w:hAnsi="Times New Roman"/>
          <w:color w:val="000000"/>
          <w:sz w:val="24"/>
          <w:szCs w:val="24"/>
        </w:rPr>
        <w:t>u</w:t>
      </w:r>
      <w:r w:rsidR="004E19D9" w:rsidRPr="004C5E61">
        <w:rPr>
          <w:rFonts w:ascii="Times New Roman" w:hAnsi="Times New Roman"/>
          <w:color w:val="000000"/>
          <w:sz w:val="24"/>
          <w:szCs w:val="24"/>
        </w:rPr>
        <w:t xml:space="preserve"> buvo</w:t>
      </w:r>
      <w:r w:rsidRPr="004C5E61">
        <w:rPr>
          <w:rFonts w:ascii="Times New Roman" w:hAnsi="Times New Roman"/>
          <w:color w:val="000000"/>
          <w:sz w:val="24"/>
          <w:szCs w:val="24"/>
        </w:rPr>
        <w:t xml:space="preserve"> identifikuoti visus </w:t>
      </w:r>
      <w:r w:rsidR="004E19D9" w:rsidRPr="004C5E61">
        <w:rPr>
          <w:rFonts w:ascii="Times New Roman" w:hAnsi="Times New Roman"/>
          <w:color w:val="000000"/>
          <w:sz w:val="24"/>
          <w:szCs w:val="24"/>
        </w:rPr>
        <w:t>Bendrovės</w:t>
      </w:r>
      <w:r w:rsidRPr="004C5E61">
        <w:rPr>
          <w:rFonts w:ascii="Times New Roman" w:hAnsi="Times New Roman"/>
          <w:color w:val="000000"/>
          <w:sz w:val="24"/>
          <w:szCs w:val="24"/>
        </w:rPr>
        <w:t xml:space="preserve"> padalinių veiklos procesus, nustatant jų silpnuosius taškus (apribojimus), kliūtis ir perteklines operacijas. Žmogiškųjų išteklių valdymo prasme siekiant įveikti rizikas svarbu efektyviau paskirstyti užduotis ir išnaudoti darbuotojų potencialą.</w:t>
      </w:r>
      <w:r w:rsidRPr="004C5E61">
        <w:rPr>
          <w:color w:val="000000"/>
        </w:rPr>
        <w:t xml:space="preserve"> </w:t>
      </w:r>
      <w:r w:rsidRPr="004C5E61">
        <w:rPr>
          <w:rFonts w:ascii="Times New Roman" w:hAnsi="Times New Roman"/>
          <w:color w:val="000000"/>
          <w:sz w:val="24"/>
          <w:szCs w:val="24"/>
        </w:rPr>
        <w:t>Bendrovė orientuota į finansinių rezultatų pasiekimą, todėl buvo ieškom</w:t>
      </w:r>
      <w:r w:rsidR="00D6057C">
        <w:rPr>
          <w:rFonts w:ascii="Times New Roman" w:hAnsi="Times New Roman"/>
          <w:color w:val="000000"/>
          <w:sz w:val="24"/>
          <w:szCs w:val="24"/>
        </w:rPr>
        <w:t>a</w:t>
      </w:r>
      <w:r w:rsidRPr="004C5E61">
        <w:rPr>
          <w:rFonts w:ascii="Times New Roman" w:hAnsi="Times New Roman"/>
          <w:color w:val="000000"/>
          <w:sz w:val="24"/>
          <w:szCs w:val="24"/>
        </w:rPr>
        <w:t xml:space="preserve"> galimyb</w:t>
      </w:r>
      <w:r w:rsidR="00D6057C">
        <w:rPr>
          <w:rFonts w:ascii="Times New Roman" w:hAnsi="Times New Roman"/>
          <w:color w:val="000000"/>
          <w:sz w:val="24"/>
          <w:szCs w:val="24"/>
        </w:rPr>
        <w:t>ių</w:t>
      </w:r>
      <w:r w:rsidRPr="004C5E61">
        <w:rPr>
          <w:rFonts w:ascii="Times New Roman" w:hAnsi="Times New Roman"/>
          <w:color w:val="000000"/>
          <w:sz w:val="24"/>
          <w:szCs w:val="24"/>
        </w:rPr>
        <w:t xml:space="preserve"> mažinti išlaidas, nepakenkiant paslaugų kokybei. Tai apim</w:t>
      </w:r>
      <w:r w:rsidR="004E19D9" w:rsidRPr="004C5E61">
        <w:rPr>
          <w:rFonts w:ascii="Times New Roman" w:hAnsi="Times New Roman"/>
          <w:color w:val="000000"/>
          <w:sz w:val="24"/>
          <w:szCs w:val="24"/>
        </w:rPr>
        <w:t>a</w:t>
      </w:r>
      <w:r w:rsidRPr="004C5E61">
        <w:rPr>
          <w:rFonts w:ascii="Times New Roman" w:hAnsi="Times New Roman"/>
          <w:color w:val="000000"/>
          <w:sz w:val="24"/>
          <w:szCs w:val="24"/>
        </w:rPr>
        <w:t xml:space="preserve"> energijos taupymo priemones, efektyvesnį resursų valdymą ir tinkamų sutarčių sudarymą bei plečiant paslaugų spektrą, gerinant paslaugų kokybę ir pritraukiant naujų klientų. Didinant</w:t>
      </w:r>
      <w:r w:rsidR="004E19D9" w:rsidRPr="004C5E61">
        <w:rPr>
          <w:rFonts w:ascii="Times New Roman" w:hAnsi="Times New Roman"/>
          <w:color w:val="000000"/>
          <w:sz w:val="24"/>
          <w:szCs w:val="24"/>
        </w:rPr>
        <w:t xml:space="preserve"> Bendrovės</w:t>
      </w:r>
      <w:r w:rsidRPr="004C5E61">
        <w:rPr>
          <w:rFonts w:ascii="Times New Roman" w:hAnsi="Times New Roman"/>
          <w:color w:val="000000"/>
          <w:sz w:val="24"/>
          <w:szCs w:val="24"/>
        </w:rPr>
        <w:t xml:space="preserve"> skaidrumą ir atskaitomybę svarbu </w:t>
      </w:r>
      <w:r w:rsidR="004E19D9" w:rsidRPr="004C5E61">
        <w:rPr>
          <w:rFonts w:ascii="Times New Roman" w:hAnsi="Times New Roman"/>
          <w:color w:val="000000"/>
          <w:sz w:val="24"/>
          <w:szCs w:val="24"/>
        </w:rPr>
        <w:t xml:space="preserve">buvo </w:t>
      </w:r>
      <w:r w:rsidRPr="004C5E61">
        <w:rPr>
          <w:rFonts w:ascii="Times New Roman" w:hAnsi="Times New Roman"/>
          <w:color w:val="000000"/>
          <w:sz w:val="24"/>
          <w:szCs w:val="24"/>
        </w:rPr>
        <w:t xml:space="preserve">viešumas ir vidinės kontrolės sistemos stiprinimas, užtikrinant, kad </w:t>
      </w:r>
      <w:r w:rsidR="004E19D9" w:rsidRPr="004C5E61">
        <w:rPr>
          <w:rFonts w:ascii="Times New Roman" w:hAnsi="Times New Roman"/>
          <w:color w:val="000000"/>
          <w:sz w:val="24"/>
          <w:szCs w:val="24"/>
        </w:rPr>
        <w:t>Bendrovės</w:t>
      </w:r>
      <w:r w:rsidRPr="004C5E61">
        <w:rPr>
          <w:rFonts w:ascii="Times New Roman" w:hAnsi="Times New Roman"/>
          <w:color w:val="000000"/>
          <w:sz w:val="24"/>
          <w:szCs w:val="24"/>
        </w:rPr>
        <w:t xml:space="preserve"> veikla atitiktų teisės aktus ir gerosios valdysenos principus.</w:t>
      </w:r>
      <w:r w:rsidR="00133C95" w:rsidRPr="004C5E61">
        <w:rPr>
          <w:rFonts w:ascii="Times New Roman" w:hAnsi="Times New Roman"/>
          <w:color w:val="000000"/>
          <w:sz w:val="24"/>
          <w:szCs w:val="24"/>
        </w:rPr>
        <w:t xml:space="preserve"> </w:t>
      </w:r>
      <w:r w:rsidR="00133C95" w:rsidRPr="00D6057C">
        <w:rPr>
          <w:rFonts w:ascii="Times New Roman" w:hAnsi="Times New Roman"/>
          <w:color w:val="000000"/>
          <w:sz w:val="24"/>
          <w:szCs w:val="24"/>
        </w:rPr>
        <w:t>Bendrovės</w:t>
      </w:r>
      <w:r w:rsidRPr="00D6057C">
        <w:rPr>
          <w:rFonts w:ascii="Times New Roman" w:hAnsi="Times New Roman"/>
          <w:color w:val="000000"/>
          <w:sz w:val="24"/>
          <w:szCs w:val="24"/>
        </w:rPr>
        <w:t xml:space="preserve"> </w:t>
      </w:r>
      <w:r w:rsidRPr="004C5E61">
        <w:rPr>
          <w:rFonts w:ascii="Times New Roman" w:hAnsi="Times New Roman"/>
          <w:color w:val="000000"/>
          <w:sz w:val="24"/>
          <w:szCs w:val="24"/>
        </w:rPr>
        <w:t>vidinio optimizavimo procese gali kilti įvairių rizikų ir problemų, tačiau iššūkiai dažnai yra tarpusavyje susiję ir reikala</w:t>
      </w:r>
      <w:r w:rsidR="004E19D9" w:rsidRPr="004C5E61">
        <w:rPr>
          <w:rFonts w:ascii="Times New Roman" w:hAnsi="Times New Roman"/>
          <w:color w:val="000000"/>
          <w:sz w:val="24"/>
          <w:szCs w:val="24"/>
        </w:rPr>
        <w:t>vo</w:t>
      </w:r>
      <w:r w:rsidRPr="004C5E61">
        <w:rPr>
          <w:rFonts w:ascii="Times New Roman" w:hAnsi="Times New Roman"/>
          <w:color w:val="000000"/>
          <w:sz w:val="24"/>
          <w:szCs w:val="24"/>
        </w:rPr>
        <w:t xml:space="preserve"> integruoto požiūrio</w:t>
      </w:r>
      <w:r w:rsidRPr="004C5E61">
        <w:rPr>
          <w:rFonts w:ascii="Times New Roman" w:hAnsi="Times New Roman"/>
          <w:color w:val="000000"/>
        </w:rPr>
        <w:t>,</w:t>
      </w:r>
      <w:r w:rsidR="00836CFB" w:rsidRPr="004C5E61">
        <w:rPr>
          <w:rFonts w:ascii="Times New Roman" w:hAnsi="Times New Roman"/>
          <w:color w:val="000000"/>
        </w:rPr>
        <w:t xml:space="preserve"> </w:t>
      </w:r>
      <w:r w:rsidRPr="004C5E61">
        <w:rPr>
          <w:rFonts w:ascii="Times New Roman" w:hAnsi="Times New Roman"/>
          <w:color w:val="000000"/>
        </w:rPr>
        <w:t xml:space="preserve">nes </w:t>
      </w:r>
      <w:r w:rsidR="004E19D9" w:rsidRPr="004C5E61">
        <w:rPr>
          <w:rFonts w:ascii="Times New Roman" w:hAnsi="Times New Roman"/>
          <w:color w:val="000000"/>
        </w:rPr>
        <w:t>Bendrovės</w:t>
      </w:r>
      <w:r w:rsidRPr="004C5E61">
        <w:rPr>
          <w:rFonts w:ascii="Times New Roman" w:hAnsi="Times New Roman"/>
          <w:color w:val="000000"/>
          <w:sz w:val="24"/>
          <w:szCs w:val="24"/>
        </w:rPr>
        <w:t xml:space="preserve"> vidinis optimizavimas yra nuolatinis procesas, reikalaujantis sistemingo požiūrio ir nuolatinio tobulinimo. </w:t>
      </w:r>
    </w:p>
    <w:p w14:paraId="1A962B81" w14:textId="21B5E569" w:rsidR="001A709D" w:rsidRPr="004C5E61" w:rsidRDefault="001A709D"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Administruo</w:t>
      </w:r>
      <w:r w:rsidR="00D6057C">
        <w:rPr>
          <w:rFonts w:ascii="Times New Roman" w:hAnsi="Times New Roman"/>
          <w:sz w:val="24"/>
          <w:szCs w:val="24"/>
        </w:rPr>
        <w:t>dami</w:t>
      </w:r>
      <w:r w:rsidRPr="004C5E61">
        <w:rPr>
          <w:rFonts w:ascii="Times New Roman" w:hAnsi="Times New Roman"/>
          <w:sz w:val="24"/>
          <w:szCs w:val="24"/>
        </w:rPr>
        <w:t xml:space="preserve"> pavestas funkcijas</w:t>
      </w:r>
      <w:r w:rsidR="00D6057C">
        <w:rPr>
          <w:rFonts w:ascii="Times New Roman" w:hAnsi="Times New Roman"/>
          <w:sz w:val="24"/>
          <w:szCs w:val="24"/>
        </w:rPr>
        <w:t>,</w:t>
      </w:r>
      <w:r w:rsidRPr="004C5E61">
        <w:rPr>
          <w:rFonts w:ascii="Times New Roman" w:hAnsi="Times New Roman"/>
          <w:sz w:val="24"/>
          <w:szCs w:val="24"/>
        </w:rPr>
        <w:t xml:space="preserve"> vadovaujamės teisės aktų nustatytomis veiklos taisyklėmis</w:t>
      </w:r>
      <w:r w:rsidR="00662657">
        <w:rPr>
          <w:rFonts w:ascii="Times New Roman" w:hAnsi="Times New Roman"/>
          <w:sz w:val="24"/>
          <w:szCs w:val="24"/>
        </w:rPr>
        <w:t>. N</w:t>
      </w:r>
      <w:r w:rsidRPr="004C5E61">
        <w:rPr>
          <w:rFonts w:ascii="Times New Roman" w:hAnsi="Times New Roman"/>
          <w:sz w:val="24"/>
          <w:szCs w:val="24"/>
        </w:rPr>
        <w:t>orime dirbti pagal įmonių gerąją veiklos praktiką, vidinius veiklos ir klientų patirties poreikių (ne norų) valdymo procesus, todėl skati</w:t>
      </w:r>
      <w:r w:rsidR="004E19D9" w:rsidRPr="004C5E61">
        <w:rPr>
          <w:rFonts w:ascii="Times New Roman" w:hAnsi="Times New Roman"/>
          <w:sz w:val="24"/>
          <w:szCs w:val="24"/>
        </w:rPr>
        <w:t>nome nuolatinę motyvaciją siek</w:t>
      </w:r>
      <w:r w:rsidR="008C078D">
        <w:rPr>
          <w:rFonts w:ascii="Times New Roman" w:hAnsi="Times New Roman"/>
          <w:sz w:val="24"/>
          <w:szCs w:val="24"/>
        </w:rPr>
        <w:t>dami</w:t>
      </w:r>
      <w:r w:rsidRPr="004C5E61">
        <w:rPr>
          <w:rFonts w:ascii="Times New Roman" w:hAnsi="Times New Roman"/>
          <w:sz w:val="24"/>
          <w:szCs w:val="24"/>
        </w:rPr>
        <w:t xml:space="preserve"> veiklos rezultatų, kurie vis labiau sprendžia problemas </w:t>
      </w:r>
      <w:r w:rsidR="00662657">
        <w:rPr>
          <w:rFonts w:ascii="Times New Roman" w:hAnsi="Times New Roman"/>
          <w:sz w:val="24"/>
          <w:szCs w:val="24"/>
        </w:rPr>
        <w:t xml:space="preserve">šiuo metu </w:t>
      </w:r>
      <w:r w:rsidRPr="004C5E61">
        <w:rPr>
          <w:rFonts w:ascii="Times New Roman" w:hAnsi="Times New Roman"/>
          <w:sz w:val="24"/>
          <w:szCs w:val="24"/>
        </w:rPr>
        <w:t xml:space="preserve">ir mažina rizikas ateityje. Bendrovės tikslas – veiklos procesus ir deleguotas funkcijas sukoncentruoti į klientams ir suinteresuotoms šalims suprantamus rezultatus, nuolat jų siekti, stiprinant organizacinius ir individualius gebėjimus. </w:t>
      </w:r>
      <w:r w:rsidR="00133C95" w:rsidRPr="004C5E61">
        <w:rPr>
          <w:rFonts w:ascii="Times New Roman" w:hAnsi="Times New Roman"/>
          <w:sz w:val="24"/>
          <w:szCs w:val="24"/>
        </w:rPr>
        <w:t xml:space="preserve"> </w:t>
      </w:r>
      <w:r w:rsidRPr="004C5E61">
        <w:rPr>
          <w:rFonts w:ascii="Times New Roman" w:hAnsi="Times New Roman"/>
          <w:sz w:val="24"/>
          <w:szCs w:val="24"/>
        </w:rPr>
        <w:t xml:space="preserve">2024 m. </w:t>
      </w:r>
      <w:r w:rsidR="00133C95" w:rsidRPr="004C5E61">
        <w:rPr>
          <w:rFonts w:ascii="Times New Roman" w:hAnsi="Times New Roman"/>
          <w:sz w:val="24"/>
          <w:szCs w:val="24"/>
        </w:rPr>
        <w:t>Bendrovei</w:t>
      </w:r>
      <w:r w:rsidRPr="004C5E61">
        <w:rPr>
          <w:rFonts w:ascii="Times New Roman" w:hAnsi="Times New Roman"/>
          <w:sz w:val="24"/>
          <w:szCs w:val="24"/>
        </w:rPr>
        <w:t xml:space="preserve"> buvo intensyvūs ne tik dėl to, kad teko perimti </w:t>
      </w:r>
      <w:r w:rsidR="00A324AE">
        <w:rPr>
          <w:rFonts w:ascii="Times New Roman" w:hAnsi="Times New Roman"/>
          <w:sz w:val="24"/>
          <w:szCs w:val="24"/>
        </w:rPr>
        <w:t>Bendrovės</w:t>
      </w:r>
      <w:r w:rsidRPr="004C5E61">
        <w:rPr>
          <w:rFonts w:ascii="Times New Roman" w:hAnsi="Times New Roman"/>
          <w:sz w:val="24"/>
          <w:szCs w:val="24"/>
        </w:rPr>
        <w:t xml:space="preserve"> vadovo poziciją</w:t>
      </w:r>
      <w:r w:rsidR="004E19D9" w:rsidRPr="004C5E61">
        <w:rPr>
          <w:rFonts w:ascii="Times New Roman" w:hAnsi="Times New Roman"/>
          <w:sz w:val="24"/>
          <w:szCs w:val="24"/>
        </w:rPr>
        <w:t>, bet</w:t>
      </w:r>
      <w:r w:rsidRPr="004C5E61">
        <w:rPr>
          <w:rFonts w:ascii="Times New Roman" w:hAnsi="Times New Roman"/>
          <w:sz w:val="24"/>
          <w:szCs w:val="24"/>
        </w:rPr>
        <w:t xml:space="preserve"> </w:t>
      </w:r>
      <w:r w:rsidR="004E19D9" w:rsidRPr="004C5E61">
        <w:rPr>
          <w:rFonts w:ascii="Times New Roman" w:hAnsi="Times New Roman"/>
          <w:sz w:val="24"/>
          <w:szCs w:val="24"/>
        </w:rPr>
        <w:t xml:space="preserve">ir kaip </w:t>
      </w:r>
      <w:r w:rsidRPr="004C5E61">
        <w:rPr>
          <w:rFonts w:ascii="Times New Roman" w:hAnsi="Times New Roman"/>
          <w:sz w:val="24"/>
          <w:szCs w:val="24"/>
        </w:rPr>
        <w:t xml:space="preserve">organizacija nenorime ir negalime sau leisti sustoti, todėl parengėme naują 2025–2027 m. veiklos strategiją. </w:t>
      </w:r>
    </w:p>
    <w:p w14:paraId="66891E6D" w14:textId="4DA1BDD8" w:rsidR="004E19D9" w:rsidRPr="004C5E61" w:rsidRDefault="001A709D"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Esame ir būsime dėkingi partneriams ir klientams už grįžtamąjį ryšį ir pasiūlymus, kaip surasti gilumines Ignalinos rajono gyventojo</w:t>
      </w:r>
      <w:r w:rsidR="00B111E9">
        <w:rPr>
          <w:rFonts w:ascii="Times New Roman" w:hAnsi="Times New Roman"/>
          <w:sz w:val="24"/>
          <w:szCs w:val="24"/>
        </w:rPr>
        <w:t>,</w:t>
      </w:r>
      <w:r w:rsidRPr="004C5E61">
        <w:rPr>
          <w:rFonts w:ascii="Times New Roman" w:hAnsi="Times New Roman"/>
          <w:sz w:val="24"/>
          <w:szCs w:val="24"/>
        </w:rPr>
        <w:t xml:space="preserve"> kaip kliento</w:t>
      </w:r>
      <w:r w:rsidR="00B111E9">
        <w:rPr>
          <w:rFonts w:ascii="Times New Roman" w:hAnsi="Times New Roman"/>
          <w:sz w:val="24"/>
          <w:szCs w:val="24"/>
        </w:rPr>
        <w:t>,</w:t>
      </w:r>
      <w:r w:rsidRPr="004C5E61">
        <w:rPr>
          <w:rFonts w:ascii="Times New Roman" w:hAnsi="Times New Roman"/>
          <w:sz w:val="24"/>
          <w:szCs w:val="24"/>
        </w:rPr>
        <w:t xml:space="preserve"> problemas ir jas išspręsti iš anksto arba laiku, kaip atlikti tai, kas įmanoma, panaudojant investicijas, kaip bendradarbiauti, kaip surasti skaidrius ir sumanius administravimo sprendimus nuolatiniam tobulėjimui.</w:t>
      </w:r>
    </w:p>
    <w:p w14:paraId="50CFD2B7" w14:textId="2BC07CC0" w:rsidR="007B5E41" w:rsidRPr="004C5E61" w:rsidRDefault="001A709D"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Direktorius</w:t>
      </w:r>
      <w:r w:rsidR="004E19D9" w:rsidRPr="004C5E61">
        <w:rPr>
          <w:rFonts w:ascii="Times New Roman" w:hAnsi="Times New Roman"/>
          <w:sz w:val="24"/>
          <w:szCs w:val="24"/>
        </w:rPr>
        <w:t xml:space="preserve"> </w:t>
      </w:r>
      <w:r w:rsidRPr="004C5E61">
        <w:rPr>
          <w:rFonts w:ascii="Times New Roman" w:hAnsi="Times New Roman"/>
          <w:sz w:val="24"/>
          <w:szCs w:val="24"/>
        </w:rPr>
        <w:t>Algirdas Vaidotas</w:t>
      </w:r>
    </w:p>
    <w:p w14:paraId="71DF352F" w14:textId="28D76AEF" w:rsidR="00634CD0" w:rsidRPr="004C5E61" w:rsidRDefault="00634CD0" w:rsidP="002E4E68">
      <w:pPr>
        <w:spacing w:after="0" w:line="360" w:lineRule="auto"/>
        <w:ind w:firstLine="720"/>
        <w:jc w:val="both"/>
        <w:rPr>
          <w:rFonts w:ascii="Times New Roman" w:hAnsi="Times New Roman"/>
          <w:sz w:val="24"/>
          <w:szCs w:val="24"/>
        </w:rPr>
      </w:pPr>
    </w:p>
    <w:p w14:paraId="6B2E26E4" w14:textId="44BD1CC9" w:rsidR="00DA5C6D" w:rsidRPr="004C5E61" w:rsidRDefault="00DA5C6D" w:rsidP="002E4E68">
      <w:pPr>
        <w:spacing w:after="0" w:line="360" w:lineRule="auto"/>
        <w:ind w:firstLine="720"/>
        <w:jc w:val="both"/>
        <w:rPr>
          <w:rFonts w:ascii="Times New Roman" w:hAnsi="Times New Roman"/>
          <w:sz w:val="24"/>
          <w:szCs w:val="24"/>
        </w:rPr>
      </w:pPr>
    </w:p>
    <w:p w14:paraId="26061EDE" w14:textId="24D0CDC2" w:rsidR="00DA5C6D" w:rsidRPr="004C5E61" w:rsidRDefault="00DA5C6D" w:rsidP="002E4E68">
      <w:pPr>
        <w:spacing w:after="0" w:line="360" w:lineRule="auto"/>
        <w:ind w:firstLine="720"/>
        <w:jc w:val="both"/>
        <w:rPr>
          <w:rFonts w:ascii="Times New Roman" w:hAnsi="Times New Roman"/>
          <w:sz w:val="24"/>
          <w:szCs w:val="24"/>
        </w:rPr>
      </w:pPr>
    </w:p>
    <w:p w14:paraId="797262D7" w14:textId="0CA40127" w:rsidR="00DA5C6D" w:rsidRDefault="00DA5C6D" w:rsidP="002E4E68">
      <w:pPr>
        <w:spacing w:after="0" w:line="360" w:lineRule="auto"/>
        <w:ind w:firstLine="720"/>
        <w:jc w:val="both"/>
        <w:rPr>
          <w:rFonts w:ascii="Times New Roman" w:hAnsi="Times New Roman"/>
          <w:sz w:val="24"/>
          <w:szCs w:val="24"/>
        </w:rPr>
      </w:pPr>
    </w:p>
    <w:p w14:paraId="0ACCEF64" w14:textId="730887F9" w:rsidR="00915592" w:rsidRDefault="00915592" w:rsidP="002E4E68">
      <w:pPr>
        <w:spacing w:after="0" w:line="360" w:lineRule="auto"/>
        <w:ind w:firstLine="720"/>
        <w:jc w:val="both"/>
        <w:rPr>
          <w:rFonts w:ascii="Times New Roman" w:hAnsi="Times New Roman"/>
          <w:sz w:val="24"/>
          <w:szCs w:val="24"/>
        </w:rPr>
      </w:pPr>
    </w:p>
    <w:p w14:paraId="29554196" w14:textId="46C1E126" w:rsidR="00915592" w:rsidRDefault="00915592" w:rsidP="002E4E68">
      <w:pPr>
        <w:spacing w:after="0" w:line="360" w:lineRule="auto"/>
        <w:ind w:firstLine="720"/>
        <w:jc w:val="both"/>
        <w:rPr>
          <w:rFonts w:ascii="Times New Roman" w:hAnsi="Times New Roman"/>
          <w:sz w:val="24"/>
          <w:szCs w:val="24"/>
        </w:rPr>
      </w:pPr>
    </w:p>
    <w:p w14:paraId="16E7377D" w14:textId="3F48713B" w:rsidR="00915592" w:rsidRDefault="00915592" w:rsidP="002E4E68">
      <w:pPr>
        <w:spacing w:after="0" w:line="360" w:lineRule="auto"/>
        <w:ind w:firstLine="720"/>
        <w:jc w:val="both"/>
        <w:rPr>
          <w:rFonts w:ascii="Times New Roman" w:hAnsi="Times New Roman"/>
          <w:sz w:val="24"/>
          <w:szCs w:val="24"/>
        </w:rPr>
      </w:pPr>
    </w:p>
    <w:p w14:paraId="592CAE76" w14:textId="222DD064" w:rsidR="00915592" w:rsidRDefault="00915592" w:rsidP="002E4E68">
      <w:pPr>
        <w:spacing w:after="0" w:line="360" w:lineRule="auto"/>
        <w:ind w:firstLine="720"/>
        <w:jc w:val="both"/>
        <w:rPr>
          <w:rFonts w:ascii="Times New Roman" w:hAnsi="Times New Roman"/>
          <w:sz w:val="24"/>
          <w:szCs w:val="24"/>
        </w:rPr>
      </w:pPr>
    </w:p>
    <w:p w14:paraId="52A058E7" w14:textId="6C7F882E" w:rsidR="00915592" w:rsidRDefault="00915592" w:rsidP="002E4E68">
      <w:pPr>
        <w:spacing w:after="0" w:line="360" w:lineRule="auto"/>
        <w:ind w:firstLine="720"/>
        <w:jc w:val="both"/>
        <w:rPr>
          <w:rFonts w:ascii="Times New Roman" w:hAnsi="Times New Roman"/>
          <w:sz w:val="24"/>
          <w:szCs w:val="24"/>
        </w:rPr>
      </w:pPr>
    </w:p>
    <w:p w14:paraId="73984CFC" w14:textId="34CE5E8D" w:rsidR="00915592" w:rsidRDefault="00915592" w:rsidP="002E4E68">
      <w:pPr>
        <w:spacing w:after="0" w:line="360" w:lineRule="auto"/>
        <w:ind w:firstLine="720"/>
        <w:jc w:val="both"/>
        <w:rPr>
          <w:rFonts w:ascii="Times New Roman" w:hAnsi="Times New Roman"/>
          <w:sz w:val="24"/>
          <w:szCs w:val="24"/>
        </w:rPr>
      </w:pPr>
    </w:p>
    <w:p w14:paraId="6C0E1C90" w14:textId="746ABC3E" w:rsidR="00915592" w:rsidRDefault="00915592" w:rsidP="002E4E68">
      <w:pPr>
        <w:spacing w:after="0" w:line="360" w:lineRule="auto"/>
        <w:ind w:firstLine="720"/>
        <w:jc w:val="both"/>
        <w:rPr>
          <w:rFonts w:ascii="Times New Roman" w:hAnsi="Times New Roman"/>
          <w:sz w:val="24"/>
          <w:szCs w:val="24"/>
        </w:rPr>
      </w:pPr>
    </w:p>
    <w:p w14:paraId="35264DC0" w14:textId="5DD6B2B1" w:rsidR="004E19D9" w:rsidRDefault="004E19D9" w:rsidP="00707169">
      <w:pPr>
        <w:spacing w:after="0"/>
        <w:jc w:val="both"/>
        <w:rPr>
          <w:rFonts w:ascii="Times New Roman" w:hAnsi="Times New Roman"/>
          <w:sz w:val="24"/>
          <w:szCs w:val="24"/>
        </w:rPr>
      </w:pPr>
    </w:p>
    <w:p w14:paraId="109221F8" w14:textId="77777777" w:rsidR="00707169" w:rsidRPr="004C5E61" w:rsidRDefault="00707169" w:rsidP="00707169">
      <w:pPr>
        <w:spacing w:after="0"/>
        <w:jc w:val="both"/>
        <w:rPr>
          <w:rFonts w:ascii="Times New Roman" w:hAnsi="Times New Roman"/>
          <w:sz w:val="24"/>
          <w:szCs w:val="24"/>
        </w:rPr>
      </w:pPr>
    </w:p>
    <w:p w14:paraId="39516EA6" w14:textId="77777777" w:rsidR="00AB6A0C" w:rsidRPr="004C5E61" w:rsidRDefault="00E1278A" w:rsidP="002E4E68">
      <w:pPr>
        <w:spacing w:after="0" w:line="240" w:lineRule="auto"/>
        <w:jc w:val="center"/>
        <w:rPr>
          <w:rFonts w:ascii="Times New Roman" w:eastAsia="Times New Roman" w:hAnsi="Times New Roman"/>
          <w:b/>
          <w:sz w:val="24"/>
          <w:szCs w:val="24"/>
          <w:lang w:eastAsia="lt-LT"/>
        </w:rPr>
      </w:pPr>
      <w:r w:rsidRPr="004C5E61">
        <w:rPr>
          <w:rFonts w:ascii="Times New Roman" w:hAnsi="Times New Roman"/>
          <w:b/>
          <w:sz w:val="24"/>
          <w:szCs w:val="24"/>
        </w:rPr>
        <w:t xml:space="preserve">1. </w:t>
      </w:r>
      <w:r w:rsidR="00AB6A0C" w:rsidRPr="004C5E61">
        <w:rPr>
          <w:rFonts w:ascii="Times New Roman" w:eastAsia="Times New Roman" w:hAnsi="Times New Roman"/>
          <w:b/>
          <w:sz w:val="24"/>
          <w:szCs w:val="24"/>
          <w:lang w:eastAsia="lt-LT"/>
        </w:rPr>
        <w:t xml:space="preserve">BENDROVĖS </w:t>
      </w:r>
      <w:r w:rsidR="002F28A2" w:rsidRPr="004C5E61">
        <w:rPr>
          <w:rFonts w:ascii="Times New Roman" w:eastAsia="Times New Roman" w:hAnsi="Times New Roman"/>
          <w:b/>
          <w:sz w:val="24"/>
          <w:szCs w:val="24"/>
          <w:lang w:eastAsia="lt-LT"/>
        </w:rPr>
        <w:t>VEIKLOS PRISTATYMAS</w:t>
      </w:r>
    </w:p>
    <w:p w14:paraId="040EB0F9" w14:textId="77777777" w:rsidR="004E7C31" w:rsidRPr="004C5E61" w:rsidRDefault="004E7C31" w:rsidP="002E4E68">
      <w:pPr>
        <w:spacing w:after="0" w:line="240" w:lineRule="auto"/>
        <w:rPr>
          <w:rFonts w:ascii="Times New Roman" w:eastAsia="Times New Roman" w:hAnsi="Times New Roman"/>
          <w:b/>
          <w:sz w:val="24"/>
          <w:szCs w:val="24"/>
          <w:lang w:eastAsia="lt-LT"/>
        </w:rPr>
      </w:pPr>
    </w:p>
    <w:p w14:paraId="42A7EBB1" w14:textId="3985E841" w:rsidR="003C0D2B" w:rsidRPr="004C5E61" w:rsidRDefault="00E1278A" w:rsidP="002E4E68">
      <w:pPr>
        <w:spacing w:after="0" w:line="240" w:lineRule="auto"/>
        <w:jc w:val="center"/>
        <w:rPr>
          <w:rFonts w:ascii="Times New Roman" w:eastAsia="Times New Roman" w:hAnsi="Times New Roman"/>
          <w:b/>
          <w:sz w:val="24"/>
          <w:szCs w:val="24"/>
          <w:lang w:eastAsia="lt-LT"/>
        </w:rPr>
      </w:pPr>
      <w:r w:rsidRPr="004C5E61">
        <w:rPr>
          <w:rFonts w:ascii="Times New Roman" w:eastAsia="Times New Roman" w:hAnsi="Times New Roman"/>
          <w:b/>
          <w:sz w:val="24"/>
          <w:szCs w:val="24"/>
          <w:lang w:eastAsia="lt-LT"/>
        </w:rPr>
        <w:t xml:space="preserve">1.1. </w:t>
      </w:r>
      <w:r w:rsidR="00687E59" w:rsidRPr="004C5E61">
        <w:rPr>
          <w:rFonts w:ascii="Times New Roman" w:eastAsia="Times New Roman" w:hAnsi="Times New Roman"/>
          <w:b/>
          <w:sz w:val="24"/>
          <w:szCs w:val="24"/>
          <w:lang w:eastAsia="lt-LT"/>
        </w:rPr>
        <w:t>Trumpas B</w:t>
      </w:r>
      <w:r w:rsidR="00AB6A0C" w:rsidRPr="004C5E61">
        <w:rPr>
          <w:rFonts w:ascii="Times New Roman" w:eastAsia="Times New Roman" w:hAnsi="Times New Roman"/>
          <w:b/>
          <w:sz w:val="24"/>
          <w:szCs w:val="24"/>
          <w:lang w:eastAsia="lt-LT"/>
        </w:rPr>
        <w:t>endrovės pristatymas</w:t>
      </w:r>
    </w:p>
    <w:p w14:paraId="3F09B7B9" w14:textId="77777777" w:rsidR="00DC3324" w:rsidRPr="004C5E61" w:rsidRDefault="00DC3324" w:rsidP="002E4E68">
      <w:pPr>
        <w:spacing w:after="0" w:line="240" w:lineRule="auto"/>
        <w:rPr>
          <w:rFonts w:ascii="Times New Roman" w:eastAsia="Times New Roman" w:hAnsi="Times New Roman"/>
          <w:b/>
          <w:sz w:val="24"/>
          <w:szCs w:val="24"/>
          <w:lang w:eastAsia="lt-LT"/>
        </w:rPr>
      </w:pPr>
    </w:p>
    <w:p w14:paraId="169553B8" w14:textId="2ADC5219" w:rsidR="00634CD0" w:rsidRPr="004C5E61" w:rsidRDefault="00EC58B6"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Uždaroji akcinė bendrovė Ignalinos butų ūkis įregistruota 1995 m. gegužės 5 d. adresu: Turistų g. 9, Ignalina.</w:t>
      </w:r>
      <w:r w:rsidR="006C1F47" w:rsidRPr="004C5E61">
        <w:rPr>
          <w:rFonts w:ascii="Times New Roman" w:hAnsi="Times New Roman"/>
          <w:sz w:val="24"/>
          <w:szCs w:val="24"/>
        </w:rPr>
        <w:t xml:space="preserve"> Bendrovė</w:t>
      </w:r>
      <w:r w:rsidR="00634CD0" w:rsidRPr="004C5E61">
        <w:rPr>
          <w:rFonts w:ascii="Times New Roman" w:hAnsi="Times New Roman"/>
          <w:sz w:val="24"/>
          <w:szCs w:val="24"/>
        </w:rPr>
        <w:t xml:space="preserve"> yra ribotos civilinės atsakomybės privatusis juridinis asmuo, kurio įstatinis kapitalas 2025-01-</w:t>
      </w:r>
      <w:r w:rsidR="00281BC0">
        <w:rPr>
          <w:rFonts w:ascii="Times New Roman" w:hAnsi="Times New Roman"/>
          <w:sz w:val="24"/>
          <w:szCs w:val="24"/>
        </w:rPr>
        <w:t>01</w:t>
      </w:r>
      <w:r w:rsidR="00634CD0" w:rsidRPr="004C5E61">
        <w:rPr>
          <w:rFonts w:ascii="Times New Roman" w:hAnsi="Times New Roman"/>
          <w:sz w:val="24"/>
          <w:szCs w:val="24"/>
        </w:rPr>
        <w:t xml:space="preserve"> sudarė 2</w:t>
      </w:r>
      <w:r w:rsidR="00CD33C9">
        <w:rPr>
          <w:rFonts w:ascii="Times New Roman" w:hAnsi="Times New Roman"/>
          <w:sz w:val="24"/>
          <w:szCs w:val="24"/>
        </w:rPr>
        <w:t> </w:t>
      </w:r>
      <w:r w:rsidR="00634CD0" w:rsidRPr="004C5E61">
        <w:rPr>
          <w:rFonts w:ascii="Times New Roman" w:hAnsi="Times New Roman"/>
          <w:sz w:val="24"/>
          <w:szCs w:val="24"/>
        </w:rPr>
        <w:t>920</w:t>
      </w:r>
      <w:r w:rsidR="00CD33C9">
        <w:rPr>
          <w:rFonts w:ascii="Times New Roman" w:hAnsi="Times New Roman"/>
          <w:sz w:val="24"/>
          <w:szCs w:val="24"/>
        </w:rPr>
        <w:t xml:space="preserve"> </w:t>
      </w:r>
      <w:r w:rsidR="00634CD0" w:rsidRPr="004C5E61">
        <w:rPr>
          <w:rFonts w:ascii="Times New Roman" w:hAnsi="Times New Roman"/>
          <w:sz w:val="24"/>
          <w:szCs w:val="24"/>
        </w:rPr>
        <w:t>227,50 Eur. Jis yra padalytas į 1</w:t>
      </w:r>
      <w:r w:rsidR="000A42AE">
        <w:rPr>
          <w:rFonts w:ascii="Times New Roman" w:hAnsi="Times New Roman"/>
          <w:sz w:val="24"/>
          <w:szCs w:val="24"/>
        </w:rPr>
        <w:t xml:space="preserve"> </w:t>
      </w:r>
      <w:r w:rsidR="00634CD0" w:rsidRPr="004C5E61">
        <w:rPr>
          <w:rFonts w:ascii="Times New Roman" w:hAnsi="Times New Roman"/>
          <w:sz w:val="24"/>
          <w:szCs w:val="24"/>
        </w:rPr>
        <w:t>006</w:t>
      </w:r>
      <w:r w:rsidR="000A42AE">
        <w:rPr>
          <w:rFonts w:ascii="Times New Roman" w:hAnsi="Times New Roman"/>
          <w:sz w:val="24"/>
          <w:szCs w:val="24"/>
        </w:rPr>
        <w:t xml:space="preserve"> </w:t>
      </w:r>
      <w:r w:rsidR="00634CD0" w:rsidRPr="004C5E61">
        <w:rPr>
          <w:rFonts w:ascii="Times New Roman" w:hAnsi="Times New Roman"/>
          <w:sz w:val="24"/>
          <w:szCs w:val="24"/>
        </w:rPr>
        <w:t xml:space="preserve">975 paprastąsias vardines akcijas, kurių vienos akcijos nominali vertė yra 2,90 Eur. Akcijų savininkai: </w:t>
      </w:r>
    </w:p>
    <w:p w14:paraId="79B96BF8" w14:textId="5D9E7A50" w:rsidR="00634CD0" w:rsidRPr="004C5E61" w:rsidRDefault="00634CD0" w:rsidP="00CF2C29">
      <w:pPr>
        <w:spacing w:after="0" w:line="240" w:lineRule="auto"/>
        <w:ind w:firstLine="1134"/>
        <w:jc w:val="both"/>
        <w:rPr>
          <w:rFonts w:ascii="Times New Roman" w:hAnsi="Times New Roman"/>
          <w:sz w:val="24"/>
          <w:szCs w:val="24"/>
        </w:rPr>
      </w:pPr>
      <w:r w:rsidRPr="004C5E61">
        <w:rPr>
          <w:rFonts w:ascii="Times New Roman" w:hAnsi="Times New Roman"/>
          <w:sz w:val="24"/>
          <w:szCs w:val="24"/>
        </w:rPr>
        <w:t>•   Ignalinos rajono savivaldybė, kuriai priklauso 99,</w:t>
      </w:r>
      <w:r w:rsidR="00281BC0">
        <w:rPr>
          <w:rFonts w:ascii="Times New Roman" w:hAnsi="Times New Roman"/>
          <w:sz w:val="24"/>
          <w:szCs w:val="24"/>
        </w:rPr>
        <w:t>72</w:t>
      </w:r>
      <w:r w:rsidRPr="004C5E61">
        <w:rPr>
          <w:rFonts w:ascii="Times New Roman" w:hAnsi="Times New Roman"/>
          <w:sz w:val="24"/>
          <w:szCs w:val="24"/>
        </w:rPr>
        <w:t xml:space="preserve"> proc. paprast</w:t>
      </w:r>
      <w:r w:rsidR="00FF722C">
        <w:rPr>
          <w:rFonts w:ascii="Times New Roman" w:hAnsi="Times New Roman"/>
          <w:sz w:val="24"/>
          <w:szCs w:val="24"/>
        </w:rPr>
        <w:t>ųjų</w:t>
      </w:r>
      <w:r w:rsidRPr="004C5E61">
        <w:rPr>
          <w:rFonts w:ascii="Times New Roman" w:hAnsi="Times New Roman"/>
          <w:sz w:val="24"/>
          <w:szCs w:val="24"/>
        </w:rPr>
        <w:t xml:space="preserve"> </w:t>
      </w:r>
      <w:r w:rsidR="00FF722C" w:rsidRPr="004C5E61">
        <w:rPr>
          <w:rFonts w:ascii="Times New Roman" w:hAnsi="Times New Roman"/>
          <w:sz w:val="24"/>
          <w:szCs w:val="24"/>
        </w:rPr>
        <w:t>vardin</w:t>
      </w:r>
      <w:r w:rsidR="00FF722C">
        <w:rPr>
          <w:rFonts w:ascii="Times New Roman" w:hAnsi="Times New Roman"/>
          <w:sz w:val="24"/>
          <w:szCs w:val="24"/>
        </w:rPr>
        <w:t>ių</w:t>
      </w:r>
      <w:r w:rsidR="00FF722C" w:rsidRPr="004C5E61">
        <w:rPr>
          <w:rFonts w:ascii="Times New Roman" w:hAnsi="Times New Roman"/>
          <w:sz w:val="24"/>
          <w:szCs w:val="24"/>
        </w:rPr>
        <w:t xml:space="preserve"> </w:t>
      </w:r>
      <w:r w:rsidRPr="004C5E61">
        <w:rPr>
          <w:rFonts w:ascii="Times New Roman" w:hAnsi="Times New Roman"/>
          <w:sz w:val="24"/>
          <w:szCs w:val="24"/>
        </w:rPr>
        <w:t>akcij</w:t>
      </w:r>
      <w:r w:rsidR="00FF722C">
        <w:rPr>
          <w:rFonts w:ascii="Times New Roman" w:hAnsi="Times New Roman"/>
          <w:sz w:val="24"/>
          <w:szCs w:val="24"/>
        </w:rPr>
        <w:t>ų</w:t>
      </w:r>
      <w:r w:rsidRPr="004C5E61">
        <w:rPr>
          <w:rFonts w:ascii="Times New Roman" w:hAnsi="Times New Roman"/>
          <w:sz w:val="24"/>
          <w:szCs w:val="24"/>
        </w:rPr>
        <w:t>;</w:t>
      </w:r>
    </w:p>
    <w:p w14:paraId="2BF1ED63" w14:textId="3322C5B0" w:rsidR="00634CD0" w:rsidRPr="004C5E61" w:rsidRDefault="00634CD0" w:rsidP="00CF2C29">
      <w:pPr>
        <w:tabs>
          <w:tab w:val="left" w:pos="1276"/>
        </w:tabs>
        <w:spacing w:after="0" w:line="240" w:lineRule="auto"/>
        <w:ind w:firstLine="1134"/>
        <w:jc w:val="both"/>
        <w:rPr>
          <w:rFonts w:ascii="Times New Roman" w:hAnsi="Times New Roman"/>
          <w:sz w:val="24"/>
          <w:szCs w:val="24"/>
        </w:rPr>
      </w:pPr>
      <w:r w:rsidRPr="004C5E61">
        <w:rPr>
          <w:rFonts w:ascii="Times New Roman" w:hAnsi="Times New Roman"/>
          <w:sz w:val="24"/>
          <w:szCs w:val="24"/>
        </w:rPr>
        <w:t>•  Fiziniai asmenys – 11 akcininkų, kuriems priklauso 0,</w:t>
      </w:r>
      <w:r w:rsidR="00281BC0">
        <w:rPr>
          <w:rFonts w:ascii="Times New Roman" w:hAnsi="Times New Roman"/>
          <w:sz w:val="24"/>
          <w:szCs w:val="24"/>
        </w:rPr>
        <w:t>28</w:t>
      </w:r>
      <w:r w:rsidRPr="004C5E61">
        <w:rPr>
          <w:rFonts w:ascii="Times New Roman" w:hAnsi="Times New Roman"/>
          <w:sz w:val="24"/>
          <w:szCs w:val="24"/>
        </w:rPr>
        <w:t xml:space="preserve"> proc. </w:t>
      </w:r>
      <w:r w:rsidR="00FF722C" w:rsidRPr="004C5E61">
        <w:rPr>
          <w:rFonts w:ascii="Times New Roman" w:hAnsi="Times New Roman"/>
          <w:sz w:val="24"/>
          <w:szCs w:val="24"/>
        </w:rPr>
        <w:t>paprast</w:t>
      </w:r>
      <w:r w:rsidR="00FF722C">
        <w:rPr>
          <w:rFonts w:ascii="Times New Roman" w:hAnsi="Times New Roman"/>
          <w:sz w:val="24"/>
          <w:szCs w:val="24"/>
        </w:rPr>
        <w:t>ųjų</w:t>
      </w:r>
      <w:r w:rsidR="00FF722C" w:rsidRPr="004C5E61">
        <w:rPr>
          <w:rFonts w:ascii="Times New Roman" w:hAnsi="Times New Roman"/>
          <w:sz w:val="24"/>
          <w:szCs w:val="24"/>
        </w:rPr>
        <w:t xml:space="preserve"> </w:t>
      </w:r>
      <w:r w:rsidRPr="004C5E61">
        <w:rPr>
          <w:rFonts w:ascii="Times New Roman" w:hAnsi="Times New Roman"/>
          <w:sz w:val="24"/>
          <w:szCs w:val="24"/>
        </w:rPr>
        <w:t>vardin</w:t>
      </w:r>
      <w:r w:rsidR="00FF722C">
        <w:rPr>
          <w:rFonts w:ascii="Times New Roman" w:hAnsi="Times New Roman"/>
          <w:sz w:val="24"/>
          <w:szCs w:val="24"/>
        </w:rPr>
        <w:t>ių</w:t>
      </w:r>
      <w:r w:rsidRPr="004C5E61">
        <w:rPr>
          <w:rFonts w:ascii="Times New Roman" w:hAnsi="Times New Roman"/>
          <w:sz w:val="24"/>
          <w:szCs w:val="24"/>
        </w:rPr>
        <w:t xml:space="preserve"> akcij</w:t>
      </w:r>
      <w:r w:rsidR="00FF722C">
        <w:rPr>
          <w:rFonts w:ascii="Times New Roman" w:hAnsi="Times New Roman"/>
          <w:sz w:val="24"/>
          <w:szCs w:val="24"/>
        </w:rPr>
        <w:t>ų</w:t>
      </w:r>
      <w:r w:rsidRPr="004C5E61">
        <w:rPr>
          <w:rFonts w:ascii="Times New Roman" w:hAnsi="Times New Roman"/>
          <w:sz w:val="24"/>
          <w:szCs w:val="24"/>
        </w:rPr>
        <w:t>.</w:t>
      </w:r>
    </w:p>
    <w:p w14:paraId="0F1EAA96" w14:textId="63D6CE48" w:rsidR="00133C95" w:rsidRPr="004C5E61" w:rsidRDefault="005B5DAF"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Bendrovės veiklos tikslai yra ūkinės veiklos vykdymas ir pelno siekimas, </w:t>
      </w:r>
      <w:r w:rsidR="00CF2C29">
        <w:rPr>
          <w:rFonts w:ascii="Times New Roman" w:hAnsi="Times New Roman"/>
          <w:sz w:val="24"/>
          <w:szCs w:val="24"/>
        </w:rPr>
        <w:t>B</w:t>
      </w:r>
      <w:r w:rsidRPr="004C5E61">
        <w:rPr>
          <w:rFonts w:ascii="Times New Roman" w:hAnsi="Times New Roman"/>
          <w:sz w:val="24"/>
          <w:szCs w:val="24"/>
        </w:rPr>
        <w:t xml:space="preserve">endrovės ir akcininkų turto didinimas, gyventojų ir kitų vartotojų poreikių bei interesų tenkinimas, </w:t>
      </w:r>
      <w:r w:rsidR="00CF2C29">
        <w:rPr>
          <w:rFonts w:ascii="Times New Roman" w:hAnsi="Times New Roman"/>
          <w:sz w:val="24"/>
          <w:szCs w:val="24"/>
        </w:rPr>
        <w:t>B</w:t>
      </w:r>
      <w:r w:rsidRPr="004C5E61">
        <w:rPr>
          <w:rFonts w:ascii="Times New Roman" w:hAnsi="Times New Roman"/>
          <w:sz w:val="24"/>
          <w:szCs w:val="24"/>
        </w:rPr>
        <w:t>endrovės efektyvumo užtikrinimas. Bendrovės pagrindinė veikl</w:t>
      </w:r>
      <w:r w:rsidR="00CF2C29">
        <w:rPr>
          <w:rFonts w:ascii="Times New Roman" w:hAnsi="Times New Roman"/>
          <w:sz w:val="24"/>
          <w:szCs w:val="24"/>
        </w:rPr>
        <w:t>a</w:t>
      </w:r>
      <w:r w:rsidRPr="004C5E61">
        <w:rPr>
          <w:rFonts w:ascii="Times New Roman" w:hAnsi="Times New Roman"/>
          <w:sz w:val="24"/>
          <w:szCs w:val="24"/>
        </w:rPr>
        <w:t xml:space="preserve"> yra </w:t>
      </w:r>
      <w:r w:rsidR="00EC58B6" w:rsidRPr="004C5E61">
        <w:rPr>
          <w:rFonts w:ascii="Times New Roman" w:hAnsi="Times New Roman"/>
          <w:sz w:val="24"/>
          <w:szCs w:val="24"/>
        </w:rPr>
        <w:t>užtikrinti patikimą ir efektyvų daugiabučių namų bei kitų patalpų savininkų bendrosios dalinės nuosavybės objektų administravimą, vykdyti vandentiekio ir nuotekų sistemų priežiūrą bei įrengimą, saugią vietinio susisiekimo plėtrą ir saugumą, organizuojant autobuso eismą ir užtikrinant patogų bei saugų keleivių transportavimą.</w:t>
      </w:r>
    </w:p>
    <w:p w14:paraId="1FF5042C" w14:textId="02288EC7" w:rsidR="00133C95" w:rsidRPr="004C5E61" w:rsidRDefault="00DA5C6D" w:rsidP="002E4E68">
      <w:pPr>
        <w:keepNext/>
        <w:spacing w:after="0" w:line="240" w:lineRule="auto"/>
        <w:ind w:firstLine="1134"/>
        <w:jc w:val="both"/>
        <w:outlineLvl w:val="0"/>
        <w:rPr>
          <w:rFonts w:ascii="Times New Roman" w:eastAsia="Times New Roman" w:hAnsi="Times New Roman"/>
          <w:bCs/>
          <w:iCs/>
          <w:kern w:val="32"/>
          <w:sz w:val="24"/>
          <w:szCs w:val="24"/>
        </w:rPr>
      </w:pPr>
      <w:r w:rsidRPr="004C5E61">
        <w:rPr>
          <w:rFonts w:ascii="Times New Roman" w:eastAsia="Times New Roman" w:hAnsi="Times New Roman"/>
          <w:bCs/>
          <w:iCs/>
          <w:kern w:val="32"/>
          <w:sz w:val="24"/>
          <w:szCs w:val="24"/>
        </w:rPr>
        <w:t>Bendrovė</w:t>
      </w:r>
      <w:r w:rsidR="00133C95" w:rsidRPr="004C5E61">
        <w:rPr>
          <w:rFonts w:ascii="Times New Roman" w:eastAsia="Times New Roman" w:hAnsi="Times New Roman"/>
          <w:bCs/>
          <w:iCs/>
          <w:kern w:val="32"/>
          <w:sz w:val="24"/>
          <w:szCs w:val="24"/>
        </w:rPr>
        <w:t xml:space="preserve"> savo veikloje vadovaujasi Lietuvos Respublikos akcinių bendrovių įstatym</w:t>
      </w:r>
      <w:r w:rsidRPr="004C5E61">
        <w:rPr>
          <w:rFonts w:ascii="Times New Roman" w:eastAsia="Times New Roman" w:hAnsi="Times New Roman"/>
          <w:bCs/>
          <w:iCs/>
          <w:kern w:val="32"/>
          <w:sz w:val="24"/>
          <w:szCs w:val="24"/>
        </w:rPr>
        <w:t>u,</w:t>
      </w:r>
      <w:r w:rsidR="00133C95" w:rsidRPr="004C5E61">
        <w:rPr>
          <w:rFonts w:ascii="Times New Roman" w:eastAsia="Times New Roman" w:hAnsi="Times New Roman"/>
          <w:bCs/>
          <w:iCs/>
          <w:kern w:val="32"/>
          <w:sz w:val="24"/>
          <w:szCs w:val="24"/>
        </w:rPr>
        <w:t xml:space="preserve"> Lietuvos Respublikos civilinis kodeks</w:t>
      </w:r>
      <w:r w:rsidRPr="004C5E61">
        <w:rPr>
          <w:rFonts w:ascii="Times New Roman" w:eastAsia="Times New Roman" w:hAnsi="Times New Roman"/>
          <w:bCs/>
          <w:iCs/>
          <w:kern w:val="32"/>
          <w:sz w:val="24"/>
          <w:szCs w:val="24"/>
        </w:rPr>
        <w:t>u,</w:t>
      </w:r>
      <w:r w:rsidR="00133C95" w:rsidRPr="004C5E61">
        <w:rPr>
          <w:rFonts w:ascii="Times New Roman" w:eastAsia="Times New Roman" w:hAnsi="Times New Roman"/>
          <w:bCs/>
          <w:iCs/>
          <w:kern w:val="32"/>
          <w:sz w:val="24"/>
          <w:szCs w:val="24"/>
        </w:rPr>
        <w:t xml:space="preserve"> Lietuvos Respublikos darbo kodeks</w:t>
      </w:r>
      <w:r w:rsidRPr="004C5E61">
        <w:rPr>
          <w:rFonts w:ascii="Times New Roman" w:eastAsia="Times New Roman" w:hAnsi="Times New Roman"/>
          <w:bCs/>
          <w:iCs/>
          <w:kern w:val="32"/>
          <w:sz w:val="24"/>
          <w:szCs w:val="24"/>
        </w:rPr>
        <w:t>u,</w:t>
      </w:r>
      <w:r w:rsidR="00133C95" w:rsidRPr="004C5E61">
        <w:rPr>
          <w:rFonts w:ascii="Times New Roman" w:eastAsia="Times New Roman" w:hAnsi="Times New Roman"/>
          <w:bCs/>
          <w:iCs/>
          <w:kern w:val="32"/>
          <w:sz w:val="24"/>
          <w:szCs w:val="24"/>
        </w:rPr>
        <w:t xml:space="preserve"> Lietuvos Respublikos viešųjų pirkimų įstatym</w:t>
      </w:r>
      <w:r w:rsidRPr="004C5E61">
        <w:rPr>
          <w:rFonts w:ascii="Times New Roman" w:eastAsia="Times New Roman" w:hAnsi="Times New Roman"/>
          <w:bCs/>
          <w:iCs/>
          <w:kern w:val="32"/>
          <w:sz w:val="24"/>
          <w:szCs w:val="24"/>
        </w:rPr>
        <w:t xml:space="preserve">u, </w:t>
      </w:r>
      <w:r w:rsidR="00133C95" w:rsidRPr="004C5E61">
        <w:rPr>
          <w:rFonts w:ascii="Times New Roman" w:eastAsia="Times New Roman" w:hAnsi="Times New Roman"/>
          <w:bCs/>
          <w:iCs/>
          <w:kern w:val="32"/>
          <w:sz w:val="24"/>
          <w:szCs w:val="24"/>
        </w:rPr>
        <w:t>Lietuvos Respublikos buhalterinės apskaitos įstatymas ir kitai</w:t>
      </w:r>
      <w:r w:rsidRPr="004C5E61">
        <w:rPr>
          <w:rFonts w:ascii="Times New Roman" w:eastAsia="Times New Roman" w:hAnsi="Times New Roman"/>
          <w:bCs/>
          <w:iCs/>
          <w:kern w:val="32"/>
          <w:sz w:val="24"/>
          <w:szCs w:val="24"/>
        </w:rPr>
        <w:t>s įstatymais bei teisės aktais</w:t>
      </w:r>
      <w:r w:rsidR="00133C95" w:rsidRPr="004C5E61">
        <w:rPr>
          <w:rFonts w:ascii="Times New Roman" w:eastAsia="Times New Roman" w:hAnsi="Times New Roman"/>
          <w:bCs/>
          <w:iCs/>
          <w:kern w:val="32"/>
          <w:sz w:val="24"/>
          <w:szCs w:val="24"/>
        </w:rPr>
        <w:t>, Ignalinos rajono savivaldybės tarybos sprendimais</w:t>
      </w:r>
      <w:r w:rsidRPr="004C5E61">
        <w:rPr>
          <w:rFonts w:ascii="Times New Roman" w:eastAsia="Times New Roman" w:hAnsi="Times New Roman"/>
          <w:bCs/>
          <w:iCs/>
          <w:kern w:val="32"/>
          <w:sz w:val="24"/>
          <w:szCs w:val="24"/>
        </w:rPr>
        <w:t>, Ignalinos rajono tarybos mero potvarkiais</w:t>
      </w:r>
      <w:r w:rsidR="00133C95" w:rsidRPr="004C5E61">
        <w:rPr>
          <w:rFonts w:ascii="Times New Roman" w:eastAsia="Times New Roman" w:hAnsi="Times New Roman"/>
          <w:bCs/>
          <w:iCs/>
          <w:kern w:val="32"/>
          <w:sz w:val="24"/>
          <w:szCs w:val="24"/>
        </w:rPr>
        <w:t>.</w:t>
      </w:r>
    </w:p>
    <w:p w14:paraId="3E58B87C" w14:textId="4D0E11E6" w:rsidR="00634CD0" w:rsidRPr="004C5E61" w:rsidRDefault="005B5DAF" w:rsidP="002E4E68">
      <w:pPr>
        <w:spacing w:after="0" w:line="240" w:lineRule="auto"/>
        <w:ind w:firstLine="1134"/>
        <w:jc w:val="both"/>
        <w:rPr>
          <w:rFonts w:ascii="Times New Roman" w:hAnsi="Times New Roman"/>
          <w:sz w:val="24"/>
          <w:szCs w:val="24"/>
        </w:rPr>
      </w:pPr>
      <w:r w:rsidRPr="004C5E61">
        <w:rPr>
          <w:rFonts w:ascii="Times New Roman" w:hAnsi="Times New Roman"/>
          <w:b/>
          <w:sz w:val="24"/>
          <w:szCs w:val="24"/>
        </w:rPr>
        <w:t>Vizija</w:t>
      </w:r>
      <w:r w:rsidRPr="004C5E61">
        <w:rPr>
          <w:rFonts w:ascii="Times New Roman" w:hAnsi="Times New Roman"/>
          <w:sz w:val="24"/>
          <w:szCs w:val="24"/>
        </w:rPr>
        <w:t xml:space="preserve"> </w:t>
      </w:r>
      <w:r w:rsidR="00C3719E" w:rsidRPr="004C5E61">
        <w:rPr>
          <w:rFonts w:ascii="Times New Roman" w:hAnsi="Times New Roman"/>
          <w:sz w:val="24"/>
          <w:szCs w:val="24"/>
        </w:rPr>
        <w:t>–</w:t>
      </w:r>
      <w:r w:rsidR="00634CD0" w:rsidRPr="004C5E61">
        <w:rPr>
          <w:rFonts w:ascii="Times New Roman" w:hAnsi="Times New Roman"/>
          <w:sz w:val="24"/>
          <w:szCs w:val="24"/>
        </w:rPr>
        <w:t xml:space="preserve"> teikti aukščiausios kokybės paslaugas, kurios prisidėtų prie gyvenimo kokybės gerinimo.</w:t>
      </w:r>
    </w:p>
    <w:p w14:paraId="49834D4D" w14:textId="5CF8581A" w:rsidR="00177E9B" w:rsidRPr="004C5E61" w:rsidRDefault="00634CD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r w:rsidR="005B5DAF" w:rsidRPr="004C5E61">
        <w:rPr>
          <w:rFonts w:ascii="Times New Roman" w:hAnsi="Times New Roman"/>
          <w:b/>
          <w:sz w:val="24"/>
          <w:szCs w:val="24"/>
        </w:rPr>
        <w:t>Vertybės</w:t>
      </w:r>
      <w:r w:rsidR="005B5DAF" w:rsidRPr="004C5E61">
        <w:rPr>
          <w:rFonts w:ascii="Times New Roman" w:hAnsi="Times New Roman"/>
          <w:sz w:val="24"/>
          <w:szCs w:val="24"/>
        </w:rPr>
        <w:t xml:space="preserve"> </w:t>
      </w:r>
      <w:r w:rsidR="00C3719E" w:rsidRPr="004C5E61">
        <w:rPr>
          <w:rFonts w:ascii="Times New Roman" w:hAnsi="Times New Roman"/>
          <w:sz w:val="24"/>
          <w:szCs w:val="24"/>
        </w:rPr>
        <w:t>–</w:t>
      </w:r>
      <w:r w:rsidR="005B5DAF" w:rsidRPr="004C5E61">
        <w:rPr>
          <w:rFonts w:ascii="Times New Roman" w:hAnsi="Times New Roman"/>
          <w:sz w:val="24"/>
          <w:szCs w:val="24"/>
        </w:rPr>
        <w:t xml:space="preserve"> Atsakomybė. Bendradarbiavimas. Profesionalumas.</w:t>
      </w:r>
    </w:p>
    <w:p w14:paraId="473ADFA4" w14:textId="77777777" w:rsidR="00915592" w:rsidRDefault="00E45F65"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Bendrovė</w:t>
      </w:r>
      <w:r w:rsidR="00177E9B" w:rsidRPr="004C5E61">
        <w:rPr>
          <w:rFonts w:ascii="Times New Roman" w:hAnsi="Times New Roman"/>
          <w:sz w:val="24"/>
          <w:szCs w:val="24"/>
        </w:rPr>
        <w:t xml:space="preserve"> </w:t>
      </w:r>
      <w:r w:rsidRPr="004C5E61">
        <w:rPr>
          <w:rFonts w:ascii="Times New Roman" w:hAnsi="Times New Roman"/>
          <w:sz w:val="24"/>
          <w:szCs w:val="24"/>
        </w:rPr>
        <w:t xml:space="preserve">yra suskirstyta į struktūrinius padalinius pagal savo veiklos pobūdį </w:t>
      </w:r>
      <w:r w:rsidR="002D447C" w:rsidRPr="004C5E61">
        <w:rPr>
          <w:rFonts w:ascii="Times New Roman" w:hAnsi="Times New Roman"/>
          <w:sz w:val="24"/>
          <w:szCs w:val="24"/>
        </w:rPr>
        <w:t xml:space="preserve">ir </w:t>
      </w:r>
      <w:r w:rsidR="00177E9B" w:rsidRPr="004C5E61">
        <w:rPr>
          <w:rFonts w:ascii="Times New Roman" w:hAnsi="Times New Roman"/>
          <w:sz w:val="24"/>
          <w:szCs w:val="24"/>
        </w:rPr>
        <w:t>funkcij</w:t>
      </w:r>
      <w:r w:rsidRPr="004C5E61">
        <w:rPr>
          <w:rFonts w:ascii="Times New Roman" w:hAnsi="Times New Roman"/>
          <w:sz w:val="24"/>
          <w:szCs w:val="24"/>
        </w:rPr>
        <w:t>a</w:t>
      </w:r>
      <w:r w:rsidR="00177E9B" w:rsidRPr="004C5E61">
        <w:rPr>
          <w:rFonts w:ascii="Times New Roman" w:hAnsi="Times New Roman"/>
          <w:sz w:val="24"/>
          <w:szCs w:val="24"/>
        </w:rPr>
        <w:t>s:</w:t>
      </w:r>
    </w:p>
    <w:p w14:paraId="38BDBE60" w14:textId="77777777"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b/>
          <w:sz w:val="24"/>
          <w:szCs w:val="24"/>
        </w:rPr>
        <w:t xml:space="preserve">1. </w:t>
      </w:r>
      <w:r w:rsidR="00177E9B" w:rsidRPr="004C5E61">
        <w:rPr>
          <w:rFonts w:ascii="Times New Roman" w:hAnsi="Times New Roman"/>
          <w:b/>
          <w:sz w:val="24"/>
          <w:szCs w:val="24"/>
        </w:rPr>
        <w:t>Daugiabučių namų administravimo ir renovacijos skyrius</w:t>
      </w:r>
      <w:r w:rsidR="00177E9B" w:rsidRPr="004C5E61">
        <w:rPr>
          <w:rFonts w:ascii="Times New Roman" w:hAnsi="Times New Roman"/>
          <w:sz w:val="24"/>
          <w:szCs w:val="24"/>
        </w:rPr>
        <w:t xml:space="preserve"> yra </w:t>
      </w:r>
      <w:r w:rsidR="00177E9B" w:rsidRPr="004C5E61">
        <w:rPr>
          <w:rFonts w:ascii="Times New Roman" w:hAnsi="Times New Roman"/>
          <w:bCs/>
          <w:sz w:val="24"/>
          <w:szCs w:val="24"/>
        </w:rPr>
        <w:t>UAB Ignalinos butų ūkio struktūrinis padalinys</w:t>
      </w:r>
      <w:r w:rsidR="00177E9B" w:rsidRPr="004C5E61">
        <w:rPr>
          <w:rFonts w:ascii="Times New Roman" w:hAnsi="Times New Roman"/>
          <w:sz w:val="24"/>
          <w:szCs w:val="24"/>
        </w:rPr>
        <w:t xml:space="preserve">, kurio pagrindinis tikslas </w:t>
      </w:r>
      <w:r w:rsidR="00C3719E" w:rsidRPr="004C5E61">
        <w:rPr>
          <w:rFonts w:ascii="Times New Roman" w:hAnsi="Times New Roman"/>
          <w:sz w:val="24"/>
          <w:szCs w:val="24"/>
        </w:rPr>
        <w:t>–</w:t>
      </w:r>
      <w:r w:rsidR="00177E9B" w:rsidRPr="004C5E61">
        <w:rPr>
          <w:rFonts w:ascii="Times New Roman" w:hAnsi="Times New Roman"/>
          <w:sz w:val="24"/>
          <w:szCs w:val="24"/>
        </w:rPr>
        <w:t xml:space="preserve"> administruoti namo bendrojo naudojimo objektus, užtikrinti jų priežiūrą pagal teisės aktų nustatytus privalomuosius statinių naudojimo ir priežiūros reikalavimus, įgyvendinti namo butų ir kitų patalpų savininkų su bendrąja nuosavybe susijusius sprendimus ir pavedimus, priimtus Civilinio kodekso 4.85 straipsnyje nustatyta tvarka, jiems atstovaujant. </w:t>
      </w:r>
    </w:p>
    <w:p w14:paraId="62ED79E5" w14:textId="2145D6F9"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b/>
          <w:sz w:val="24"/>
          <w:szCs w:val="24"/>
        </w:rPr>
        <w:t xml:space="preserve">2. </w:t>
      </w:r>
      <w:r w:rsidR="00177E9B" w:rsidRPr="004C5E61">
        <w:rPr>
          <w:rFonts w:ascii="Times New Roman" w:hAnsi="Times New Roman"/>
          <w:b/>
          <w:sz w:val="24"/>
          <w:szCs w:val="24"/>
        </w:rPr>
        <w:t>Vandentvarkos skyrius</w:t>
      </w:r>
      <w:r w:rsidR="00177E9B" w:rsidRPr="004C5E61">
        <w:rPr>
          <w:rFonts w:ascii="Times New Roman" w:hAnsi="Times New Roman"/>
          <w:sz w:val="24"/>
          <w:szCs w:val="24"/>
        </w:rPr>
        <w:t xml:space="preserve"> yra </w:t>
      </w:r>
      <w:r w:rsidR="00DA5C6D" w:rsidRPr="004C5E61">
        <w:rPr>
          <w:rFonts w:ascii="Times New Roman" w:hAnsi="Times New Roman"/>
          <w:bCs/>
          <w:sz w:val="24"/>
          <w:szCs w:val="24"/>
        </w:rPr>
        <w:t>Bendrovės</w:t>
      </w:r>
      <w:r w:rsidR="00177E9B" w:rsidRPr="004C5E61">
        <w:rPr>
          <w:rFonts w:ascii="Times New Roman" w:hAnsi="Times New Roman"/>
          <w:bCs/>
          <w:sz w:val="24"/>
          <w:szCs w:val="24"/>
        </w:rPr>
        <w:t xml:space="preserve"> struktūrinis padalinys</w:t>
      </w:r>
      <w:r w:rsidR="00177E9B" w:rsidRPr="004C5E61">
        <w:rPr>
          <w:rFonts w:ascii="Times New Roman" w:hAnsi="Times New Roman"/>
          <w:sz w:val="24"/>
          <w:szCs w:val="24"/>
        </w:rPr>
        <w:t>, kurio  pagrindinis tikslas – geriamo</w:t>
      </w:r>
      <w:r w:rsidR="00CF2C29">
        <w:rPr>
          <w:rFonts w:ascii="Times New Roman" w:hAnsi="Times New Roman"/>
          <w:sz w:val="24"/>
          <w:szCs w:val="24"/>
        </w:rPr>
        <w:t>jo</w:t>
      </w:r>
      <w:r w:rsidR="00177E9B" w:rsidRPr="004C5E61">
        <w:rPr>
          <w:rFonts w:ascii="Times New Roman" w:hAnsi="Times New Roman"/>
          <w:sz w:val="24"/>
          <w:szCs w:val="24"/>
        </w:rPr>
        <w:t xml:space="preserve"> vandens gavyba, gerinimas ir tiekimas vartotojams, nuotekų surinkimas ir išvalymas.</w:t>
      </w:r>
    </w:p>
    <w:p w14:paraId="7AB9DF1D" w14:textId="30A5B819"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b/>
          <w:sz w:val="24"/>
          <w:szCs w:val="24"/>
        </w:rPr>
        <w:t xml:space="preserve">3. </w:t>
      </w:r>
      <w:r w:rsidR="00177E9B" w:rsidRPr="004C5E61">
        <w:rPr>
          <w:rFonts w:ascii="Times New Roman" w:hAnsi="Times New Roman"/>
          <w:b/>
          <w:sz w:val="24"/>
          <w:szCs w:val="24"/>
        </w:rPr>
        <w:t>Transporto skyrius</w:t>
      </w:r>
      <w:r w:rsidR="00177E9B" w:rsidRPr="004C5E61">
        <w:rPr>
          <w:rFonts w:ascii="Times New Roman" w:hAnsi="Times New Roman"/>
          <w:sz w:val="24"/>
          <w:szCs w:val="24"/>
        </w:rPr>
        <w:t xml:space="preserve"> yra </w:t>
      </w:r>
      <w:r w:rsidR="00DA5C6D" w:rsidRPr="004C5E61">
        <w:rPr>
          <w:rFonts w:ascii="Times New Roman" w:hAnsi="Times New Roman"/>
          <w:bCs/>
          <w:sz w:val="24"/>
          <w:szCs w:val="24"/>
        </w:rPr>
        <w:t>Bendrovės</w:t>
      </w:r>
      <w:r w:rsidR="00177E9B" w:rsidRPr="004C5E61">
        <w:rPr>
          <w:rFonts w:ascii="Times New Roman" w:hAnsi="Times New Roman"/>
          <w:bCs/>
          <w:sz w:val="24"/>
          <w:szCs w:val="24"/>
        </w:rPr>
        <w:t xml:space="preserve"> struktūrinis padalinys</w:t>
      </w:r>
      <w:r w:rsidR="00177E9B" w:rsidRPr="004C5E61">
        <w:rPr>
          <w:rFonts w:ascii="Times New Roman" w:hAnsi="Times New Roman"/>
          <w:sz w:val="24"/>
          <w:szCs w:val="24"/>
        </w:rPr>
        <w:t xml:space="preserve">, kurio pagrindinis tikslas </w:t>
      </w:r>
      <w:r w:rsidR="00C3719E" w:rsidRPr="004C5E61">
        <w:rPr>
          <w:rFonts w:ascii="Times New Roman" w:hAnsi="Times New Roman"/>
          <w:sz w:val="24"/>
          <w:szCs w:val="24"/>
        </w:rPr>
        <w:t>–</w:t>
      </w:r>
      <w:r w:rsidR="00177E9B" w:rsidRPr="004C5E61">
        <w:rPr>
          <w:rFonts w:ascii="Times New Roman" w:hAnsi="Times New Roman"/>
          <w:sz w:val="24"/>
          <w:szCs w:val="24"/>
        </w:rPr>
        <w:t xml:space="preserve"> užtikrinti prieinamą, greitą, patogų ir saugų susisiekimą gyventojams ir miesto svečiams vežant autobusais.</w:t>
      </w:r>
    </w:p>
    <w:p w14:paraId="1523AC72" w14:textId="77777777"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b/>
          <w:sz w:val="24"/>
          <w:szCs w:val="24"/>
        </w:rPr>
        <w:t xml:space="preserve">4. </w:t>
      </w:r>
      <w:r w:rsidR="00177E9B" w:rsidRPr="004C5E61">
        <w:rPr>
          <w:rFonts w:ascii="Times New Roman" w:hAnsi="Times New Roman"/>
          <w:b/>
          <w:sz w:val="24"/>
          <w:szCs w:val="24"/>
        </w:rPr>
        <w:t>Energetikos skyrius</w:t>
      </w:r>
      <w:r w:rsidR="00177E9B" w:rsidRPr="004C5E61">
        <w:rPr>
          <w:rFonts w:ascii="Times New Roman" w:hAnsi="Times New Roman"/>
          <w:sz w:val="24"/>
          <w:szCs w:val="24"/>
        </w:rPr>
        <w:t xml:space="preserve"> yra </w:t>
      </w:r>
      <w:r w:rsidR="00DA5C6D" w:rsidRPr="004C5E61">
        <w:rPr>
          <w:rFonts w:ascii="Times New Roman" w:hAnsi="Times New Roman"/>
          <w:bCs/>
          <w:sz w:val="24"/>
          <w:szCs w:val="24"/>
        </w:rPr>
        <w:t>Bendrovės</w:t>
      </w:r>
      <w:r w:rsidR="00177E9B" w:rsidRPr="004C5E61">
        <w:rPr>
          <w:rFonts w:ascii="Times New Roman" w:hAnsi="Times New Roman"/>
          <w:bCs/>
          <w:sz w:val="24"/>
          <w:szCs w:val="24"/>
        </w:rPr>
        <w:t xml:space="preserve"> struktūrinis padalinys</w:t>
      </w:r>
      <w:r w:rsidR="00177E9B" w:rsidRPr="004C5E61">
        <w:rPr>
          <w:rFonts w:ascii="Times New Roman" w:hAnsi="Times New Roman"/>
          <w:sz w:val="24"/>
          <w:szCs w:val="24"/>
        </w:rPr>
        <w:t xml:space="preserve">, kurio pagrindinis tikslas </w:t>
      </w:r>
      <w:r w:rsidR="00C3719E" w:rsidRPr="004C5E61">
        <w:rPr>
          <w:rFonts w:ascii="Times New Roman" w:hAnsi="Times New Roman"/>
          <w:sz w:val="24"/>
          <w:szCs w:val="24"/>
        </w:rPr>
        <w:t>–</w:t>
      </w:r>
      <w:r w:rsidR="00177E9B" w:rsidRPr="004C5E61">
        <w:rPr>
          <w:rFonts w:ascii="Times New Roman" w:hAnsi="Times New Roman"/>
          <w:sz w:val="24"/>
          <w:szCs w:val="24"/>
        </w:rPr>
        <w:t xml:space="preserve"> organizuoti elektros įrenginių techninę priežiūrą, remonto, montavimo, derinimo, elektros instaliacijos remonto, gedimų šalinimo ir kitus darbus</w:t>
      </w:r>
      <w:r w:rsidR="00B57D09" w:rsidRPr="004C5E61">
        <w:rPr>
          <w:rFonts w:ascii="Times New Roman" w:hAnsi="Times New Roman"/>
          <w:sz w:val="24"/>
          <w:szCs w:val="24"/>
        </w:rPr>
        <w:t>.</w:t>
      </w:r>
    </w:p>
    <w:p w14:paraId="1EB5CAD8" w14:textId="77FB4A86" w:rsidR="00037692" w:rsidRPr="004C5E61" w:rsidRDefault="00915592" w:rsidP="002E4E68">
      <w:pPr>
        <w:spacing w:after="0" w:line="240" w:lineRule="auto"/>
        <w:ind w:firstLine="1134"/>
        <w:jc w:val="both"/>
        <w:rPr>
          <w:rFonts w:ascii="Times New Roman" w:hAnsi="Times New Roman"/>
          <w:sz w:val="24"/>
          <w:szCs w:val="24"/>
        </w:rPr>
      </w:pPr>
      <w:r>
        <w:rPr>
          <w:rFonts w:ascii="Times New Roman" w:hAnsi="Times New Roman"/>
          <w:b/>
          <w:sz w:val="24"/>
          <w:szCs w:val="24"/>
        </w:rPr>
        <w:t xml:space="preserve">5. </w:t>
      </w:r>
      <w:r w:rsidR="00D04595" w:rsidRPr="004C5E61">
        <w:rPr>
          <w:rFonts w:ascii="Times New Roman" w:hAnsi="Times New Roman"/>
          <w:b/>
          <w:sz w:val="24"/>
          <w:szCs w:val="24"/>
        </w:rPr>
        <w:t>Finansų skyrius</w:t>
      </w:r>
      <w:r w:rsidR="00D34906" w:rsidRPr="004C5E61">
        <w:rPr>
          <w:rFonts w:ascii="Times New Roman" w:hAnsi="Times New Roman"/>
          <w:b/>
          <w:sz w:val="24"/>
          <w:szCs w:val="24"/>
        </w:rPr>
        <w:t xml:space="preserve"> </w:t>
      </w:r>
      <w:r w:rsidR="00D34906" w:rsidRPr="004C5E61">
        <w:rPr>
          <w:rFonts w:ascii="Times New Roman" w:hAnsi="Times New Roman"/>
          <w:sz w:val="24"/>
          <w:szCs w:val="24"/>
        </w:rPr>
        <w:t>yra </w:t>
      </w:r>
      <w:r w:rsidR="00DA5C6D" w:rsidRPr="004C5E61">
        <w:rPr>
          <w:rFonts w:ascii="Times New Roman" w:hAnsi="Times New Roman"/>
          <w:bCs/>
          <w:sz w:val="24"/>
          <w:szCs w:val="24"/>
        </w:rPr>
        <w:t>Bendrovės</w:t>
      </w:r>
      <w:r w:rsidR="00D34906" w:rsidRPr="004C5E61">
        <w:rPr>
          <w:rFonts w:ascii="Times New Roman" w:hAnsi="Times New Roman"/>
          <w:bCs/>
          <w:sz w:val="24"/>
          <w:szCs w:val="24"/>
        </w:rPr>
        <w:t xml:space="preserve"> struktūrinis padalinys</w:t>
      </w:r>
      <w:r w:rsidR="00D34906" w:rsidRPr="004C5E61">
        <w:rPr>
          <w:rFonts w:ascii="Times New Roman" w:hAnsi="Times New Roman"/>
          <w:sz w:val="24"/>
          <w:szCs w:val="24"/>
        </w:rPr>
        <w:t xml:space="preserve">, kurio pagrindinis tikslas </w:t>
      </w:r>
      <w:r w:rsidR="00C3719E" w:rsidRPr="004C5E61">
        <w:rPr>
          <w:rFonts w:ascii="Times New Roman" w:hAnsi="Times New Roman"/>
          <w:sz w:val="24"/>
          <w:szCs w:val="24"/>
        </w:rPr>
        <w:t>–</w:t>
      </w:r>
      <w:r w:rsidR="00037692" w:rsidRPr="004C5E61">
        <w:rPr>
          <w:rFonts w:ascii="Times New Roman" w:hAnsi="Times New Roman"/>
          <w:b/>
          <w:bCs/>
          <w:sz w:val="24"/>
          <w:szCs w:val="24"/>
        </w:rPr>
        <w:t xml:space="preserve"> </w:t>
      </w:r>
      <w:r w:rsidR="00037692" w:rsidRPr="004C5E61">
        <w:rPr>
          <w:rFonts w:ascii="Times New Roman" w:hAnsi="Times New Roman"/>
          <w:bCs/>
          <w:sz w:val="24"/>
          <w:szCs w:val="24"/>
        </w:rPr>
        <w:t>užtikrinti teisingą buhalterinės apskaitos tvarkymą bei finansų kontrolę.</w:t>
      </w:r>
    </w:p>
    <w:p w14:paraId="34ABD44F" w14:textId="0046F8A1" w:rsidR="00D04595" w:rsidRPr="004C5E61" w:rsidRDefault="00D04595" w:rsidP="002E4E68">
      <w:pPr>
        <w:spacing w:after="0"/>
        <w:jc w:val="both"/>
        <w:rPr>
          <w:rFonts w:ascii="Times New Roman" w:hAnsi="Times New Roman"/>
          <w:b/>
          <w:color w:val="FF0000"/>
          <w:sz w:val="24"/>
          <w:szCs w:val="24"/>
        </w:rPr>
      </w:pPr>
    </w:p>
    <w:p w14:paraId="27131FC6" w14:textId="7E66F408" w:rsidR="00DF0919" w:rsidRPr="004C5E61" w:rsidRDefault="005B5DAF" w:rsidP="002E4E68">
      <w:pPr>
        <w:pStyle w:val="Sraopastraipa"/>
        <w:spacing w:after="0" w:line="360" w:lineRule="auto"/>
        <w:ind w:left="0"/>
        <w:jc w:val="center"/>
        <w:rPr>
          <w:b/>
          <w:szCs w:val="24"/>
        </w:rPr>
      </w:pPr>
      <w:r w:rsidRPr="004C5E61">
        <w:rPr>
          <w:rFonts w:ascii="Times New Roman" w:hAnsi="Times New Roman"/>
          <w:b/>
          <w:sz w:val="24"/>
          <w:szCs w:val="24"/>
        </w:rPr>
        <w:t>1.2</w:t>
      </w:r>
      <w:r w:rsidR="00E1278A" w:rsidRPr="004C5E61">
        <w:rPr>
          <w:rFonts w:ascii="Times New Roman" w:hAnsi="Times New Roman"/>
          <w:b/>
          <w:sz w:val="24"/>
          <w:szCs w:val="24"/>
        </w:rPr>
        <w:t xml:space="preserve">. </w:t>
      </w:r>
      <w:r w:rsidRPr="004C5E61">
        <w:rPr>
          <w:rFonts w:ascii="Times New Roman" w:hAnsi="Times New Roman"/>
          <w:b/>
          <w:sz w:val="24"/>
          <w:szCs w:val="24"/>
        </w:rPr>
        <w:t>Personalas</w:t>
      </w:r>
      <w:r w:rsidR="00DF0919" w:rsidRPr="004C5E61">
        <w:rPr>
          <w:rFonts w:ascii="Times New Roman" w:hAnsi="Times New Roman"/>
          <w:b/>
          <w:sz w:val="24"/>
          <w:szCs w:val="24"/>
        </w:rPr>
        <w:t xml:space="preserve"> ir </w:t>
      </w:r>
      <w:r w:rsidR="007953D2" w:rsidRPr="004C5E61">
        <w:rPr>
          <w:rFonts w:ascii="Times New Roman" w:hAnsi="Times New Roman"/>
          <w:b/>
          <w:szCs w:val="24"/>
        </w:rPr>
        <w:t>vidutinis darbuotojų skaičius</w:t>
      </w:r>
    </w:p>
    <w:p w14:paraId="4D766F21" w14:textId="3D219BE1" w:rsidR="00DF0919" w:rsidRPr="004C5E61" w:rsidRDefault="00DF0919"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Bendrovės darbuotojų valdymo struktūra yra patvirtinta </w:t>
      </w:r>
      <w:r w:rsidR="00B85CE1">
        <w:rPr>
          <w:rFonts w:ascii="Times New Roman" w:hAnsi="Times New Roman"/>
          <w:sz w:val="24"/>
          <w:szCs w:val="24"/>
        </w:rPr>
        <w:t>B</w:t>
      </w:r>
      <w:r w:rsidRPr="004C5E61">
        <w:rPr>
          <w:rFonts w:ascii="Times New Roman" w:hAnsi="Times New Roman"/>
          <w:sz w:val="24"/>
          <w:szCs w:val="24"/>
        </w:rPr>
        <w:t xml:space="preserve">endrovės direktoriaus 2024 m. spalio 31 d. </w:t>
      </w:r>
      <w:r w:rsidR="00B85CE1" w:rsidRPr="004C5E61">
        <w:rPr>
          <w:rFonts w:ascii="Times New Roman" w:hAnsi="Times New Roman"/>
          <w:sz w:val="24"/>
          <w:szCs w:val="24"/>
        </w:rPr>
        <w:t xml:space="preserve">įsakymu </w:t>
      </w:r>
      <w:r w:rsidRPr="004C5E61">
        <w:rPr>
          <w:rFonts w:ascii="Times New Roman" w:hAnsi="Times New Roman"/>
          <w:sz w:val="24"/>
          <w:szCs w:val="24"/>
        </w:rPr>
        <w:t>Nr. V</w:t>
      </w:r>
      <w:r w:rsidR="00B85CE1">
        <w:rPr>
          <w:rFonts w:ascii="Times New Roman" w:hAnsi="Times New Roman"/>
          <w:sz w:val="24"/>
          <w:szCs w:val="24"/>
        </w:rPr>
        <w:t>-</w:t>
      </w:r>
      <w:r w:rsidRPr="004C5E61">
        <w:rPr>
          <w:rFonts w:ascii="Times New Roman" w:hAnsi="Times New Roman"/>
          <w:sz w:val="24"/>
          <w:szCs w:val="24"/>
        </w:rPr>
        <w:t>125 „Dėl  uždarosios akcinės bendrovės Ignalinos butų ūkio valdymo struktūros ir pareigybių sąrašo tvirtinimo“ (žr. 1 pav.).</w:t>
      </w:r>
    </w:p>
    <w:p w14:paraId="2420277D" w14:textId="35426B2E" w:rsidR="004E6D39" w:rsidRPr="004C5E61" w:rsidRDefault="00343E73" w:rsidP="002E4E68">
      <w:pPr>
        <w:ind w:firstLine="851"/>
        <w:rPr>
          <w:rFonts w:ascii="Times New Roman" w:hAnsi="Times New Roman"/>
          <w:sz w:val="24"/>
          <w:szCs w:val="24"/>
        </w:rPr>
      </w:pPr>
      <w:r w:rsidRPr="004C5E61">
        <w:rPr>
          <w:rFonts w:ascii="Times New Roman" w:hAnsi="Times New Roman"/>
          <w:noProof/>
          <w:sz w:val="24"/>
          <w:szCs w:val="24"/>
          <w:lang w:eastAsia="lt-LT"/>
        </w:rPr>
        <w:lastRenderedPageBreak/>
        <w:drawing>
          <wp:inline distT="0" distB="0" distL="0" distR="0" wp14:anchorId="7C388200" wp14:editId="018A3C3D">
            <wp:extent cx="5303317" cy="332359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869" cy="3370939"/>
                    </a:xfrm>
                    <a:prstGeom prst="rect">
                      <a:avLst/>
                    </a:prstGeom>
                    <a:noFill/>
                  </pic:spPr>
                </pic:pic>
              </a:graphicData>
            </a:graphic>
          </wp:inline>
        </w:drawing>
      </w:r>
    </w:p>
    <w:p w14:paraId="21592A1A" w14:textId="3DCD0136" w:rsidR="00DF0919" w:rsidRPr="004C5E61" w:rsidRDefault="00343E73" w:rsidP="00C96DC1">
      <w:pPr>
        <w:jc w:val="center"/>
        <w:rPr>
          <w:rFonts w:ascii="Times New Roman" w:hAnsi="Times New Roman"/>
          <w:b/>
          <w:sz w:val="24"/>
          <w:szCs w:val="24"/>
        </w:rPr>
      </w:pPr>
      <w:r w:rsidRPr="004C5E61">
        <w:rPr>
          <w:rFonts w:ascii="Times New Roman" w:hAnsi="Times New Roman"/>
          <w:b/>
          <w:i/>
          <w:szCs w:val="24"/>
        </w:rPr>
        <w:t>1</w:t>
      </w:r>
      <w:r w:rsidR="00DF0919" w:rsidRPr="004C5E61">
        <w:rPr>
          <w:rFonts w:ascii="Times New Roman" w:hAnsi="Times New Roman"/>
          <w:b/>
          <w:i/>
          <w:szCs w:val="24"/>
        </w:rPr>
        <w:t xml:space="preserve"> pav. Bendrovės valdymo struktūra</w:t>
      </w:r>
    </w:p>
    <w:p w14:paraId="27877706" w14:textId="0F98063C" w:rsidR="009D0BE5" w:rsidRPr="004C5E61" w:rsidRDefault="00DF0919"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Vidutinis darbuotojų skaičius 2024 metais </w:t>
      </w:r>
      <w:r w:rsidRPr="004C5E61">
        <w:rPr>
          <w:rFonts w:ascii="Times New Roman" w:hAnsi="Times New Roman"/>
          <w:color w:val="000000" w:themeColor="text1"/>
          <w:sz w:val="24"/>
          <w:szCs w:val="24"/>
        </w:rPr>
        <w:t xml:space="preserve">buvo 79. </w:t>
      </w:r>
      <w:r w:rsidRPr="004C5E61">
        <w:rPr>
          <w:rFonts w:ascii="Times New Roman" w:hAnsi="Times New Roman"/>
          <w:sz w:val="24"/>
          <w:szCs w:val="24"/>
        </w:rPr>
        <w:t>Palyginti su 2023 metais, vidutinis darbuotojų skaičius padidėjo</w:t>
      </w:r>
      <w:r w:rsidRPr="004C5E61">
        <w:rPr>
          <w:rFonts w:ascii="Times New Roman" w:hAnsi="Times New Roman"/>
          <w:color w:val="FF0000"/>
          <w:sz w:val="24"/>
          <w:szCs w:val="24"/>
        </w:rPr>
        <w:t xml:space="preserve"> </w:t>
      </w:r>
      <w:r w:rsidRPr="004C5E61">
        <w:rPr>
          <w:rFonts w:ascii="Times New Roman" w:hAnsi="Times New Roman"/>
          <w:color w:val="000000" w:themeColor="text1"/>
          <w:sz w:val="24"/>
          <w:szCs w:val="24"/>
        </w:rPr>
        <w:t>(</w:t>
      </w:r>
      <w:r w:rsidRPr="004C5E61">
        <w:rPr>
          <w:rFonts w:ascii="Times New Roman" w:hAnsi="Times New Roman"/>
          <w:sz w:val="24"/>
          <w:szCs w:val="24"/>
        </w:rPr>
        <w:t xml:space="preserve">žr. 2 paveikslą). 2023 m. </w:t>
      </w:r>
      <w:r w:rsidR="003755D0" w:rsidRPr="004C5E61">
        <w:rPr>
          <w:rFonts w:ascii="Times New Roman" w:hAnsi="Times New Roman"/>
          <w:sz w:val="24"/>
          <w:szCs w:val="24"/>
        </w:rPr>
        <w:t>Bendrovėje</w:t>
      </w:r>
      <w:r w:rsidRPr="004C5E61">
        <w:rPr>
          <w:rFonts w:ascii="Times New Roman" w:hAnsi="Times New Roman"/>
          <w:sz w:val="24"/>
          <w:szCs w:val="24"/>
        </w:rPr>
        <w:t xml:space="preserve"> dirbo 74 darbuotojai, 2024 m. </w:t>
      </w:r>
      <w:r w:rsidR="00C96DC1">
        <w:rPr>
          <w:rFonts w:ascii="Times New Roman" w:hAnsi="Times New Roman"/>
          <w:sz w:val="24"/>
          <w:szCs w:val="24"/>
        </w:rPr>
        <w:t xml:space="preserve">– </w:t>
      </w:r>
      <w:r w:rsidRPr="004C5E61">
        <w:rPr>
          <w:rFonts w:ascii="Times New Roman" w:hAnsi="Times New Roman"/>
          <w:sz w:val="24"/>
          <w:szCs w:val="24"/>
        </w:rPr>
        <w:t>79 darbuotojai.</w:t>
      </w:r>
    </w:p>
    <w:p w14:paraId="6230B326" w14:textId="7EF8023F" w:rsidR="00DF0919" w:rsidRDefault="00915592" w:rsidP="002E4E68">
      <w:pPr>
        <w:spacing w:after="0" w:line="360" w:lineRule="auto"/>
        <w:ind w:firstLine="851"/>
        <w:jc w:val="both"/>
        <w:rPr>
          <w:rFonts w:ascii="Times New Roman" w:hAnsi="Times New Roman"/>
          <w:b/>
          <w:i/>
        </w:rPr>
      </w:pPr>
      <w:r w:rsidRPr="004C5E61">
        <w:rPr>
          <w:rFonts w:ascii="Times New Roman" w:hAnsi="Times New Roman"/>
          <w:b/>
          <w:i/>
        </w:rPr>
        <w:t xml:space="preserve">2 pav. </w:t>
      </w:r>
      <w:r w:rsidRPr="004C5E61">
        <w:rPr>
          <w:rFonts w:ascii="Times New Roman" w:hAnsi="Times New Roman"/>
          <w:noProof/>
          <w:sz w:val="24"/>
          <w:szCs w:val="24"/>
          <w:lang w:eastAsia="lt-LT"/>
        </w:rPr>
        <w:drawing>
          <wp:anchor distT="0" distB="0" distL="114300" distR="114300" simplePos="0" relativeHeight="251701248" behindDoc="0" locked="0" layoutInCell="1" allowOverlap="1" wp14:anchorId="083D4BCD" wp14:editId="317D6A43">
            <wp:simplePos x="0" y="0"/>
            <wp:positionH relativeFrom="page">
              <wp:posOffset>1176655</wp:posOffset>
            </wp:positionH>
            <wp:positionV relativeFrom="paragraph">
              <wp:posOffset>148590</wp:posOffset>
            </wp:positionV>
            <wp:extent cx="5525770" cy="2845435"/>
            <wp:effectExtent l="0" t="0" r="0" b="0"/>
            <wp:wrapSquare wrapText="bothSides"/>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977007815b988c0669bca166d5b0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5770" cy="2845435"/>
                    </a:xfrm>
                    <a:prstGeom prst="rect">
                      <a:avLst/>
                    </a:prstGeom>
                  </pic:spPr>
                </pic:pic>
              </a:graphicData>
            </a:graphic>
            <wp14:sizeRelH relativeFrom="margin">
              <wp14:pctWidth>0</wp14:pctWidth>
            </wp14:sizeRelH>
            <wp14:sizeRelV relativeFrom="margin">
              <wp14:pctHeight>0</wp14:pctHeight>
            </wp14:sizeRelV>
          </wp:anchor>
        </w:drawing>
      </w:r>
      <w:r w:rsidR="00DA5C6D" w:rsidRPr="004C5E61">
        <w:rPr>
          <w:rFonts w:ascii="Times New Roman" w:hAnsi="Times New Roman"/>
          <w:b/>
          <w:i/>
        </w:rPr>
        <w:t>Bendrovės</w:t>
      </w:r>
      <w:r w:rsidR="00DF0919" w:rsidRPr="004C5E61">
        <w:rPr>
          <w:rFonts w:ascii="Times New Roman" w:hAnsi="Times New Roman"/>
          <w:b/>
          <w:i/>
        </w:rPr>
        <w:t xml:space="preserve"> darbuotojų skaičius 2023</w:t>
      </w:r>
      <w:r w:rsidR="00593B7D">
        <w:rPr>
          <w:rFonts w:ascii="Times New Roman" w:hAnsi="Times New Roman"/>
          <w:b/>
          <w:i/>
        </w:rPr>
        <w:t>–</w:t>
      </w:r>
      <w:r w:rsidR="00DF0919" w:rsidRPr="004C5E61">
        <w:rPr>
          <w:rFonts w:ascii="Times New Roman" w:hAnsi="Times New Roman"/>
          <w:b/>
          <w:i/>
        </w:rPr>
        <w:t>2024 m.</w:t>
      </w:r>
    </w:p>
    <w:p w14:paraId="001DC8D5" w14:textId="77777777" w:rsidR="00915592" w:rsidRPr="00915592" w:rsidRDefault="00915592" w:rsidP="002E4E68">
      <w:pPr>
        <w:spacing w:after="0" w:line="360" w:lineRule="auto"/>
        <w:ind w:firstLine="851"/>
        <w:jc w:val="both"/>
        <w:rPr>
          <w:rFonts w:ascii="Times New Roman" w:hAnsi="Times New Roman"/>
          <w:sz w:val="24"/>
          <w:szCs w:val="24"/>
        </w:rPr>
      </w:pPr>
    </w:p>
    <w:p w14:paraId="32179A2E" w14:textId="3775B471" w:rsidR="00E27C39" w:rsidRDefault="00DF0919" w:rsidP="00593B7D">
      <w:pPr>
        <w:spacing w:after="0" w:line="240" w:lineRule="auto"/>
        <w:ind w:firstLine="1134"/>
        <w:jc w:val="both"/>
        <w:rPr>
          <w:rFonts w:ascii="Times New Roman" w:hAnsi="Times New Roman"/>
          <w:sz w:val="24"/>
          <w:szCs w:val="24"/>
        </w:rPr>
      </w:pPr>
      <w:r w:rsidRPr="004C5E61">
        <w:rPr>
          <w:rFonts w:ascii="Times New Roman" w:hAnsi="Times New Roman"/>
          <w:sz w:val="24"/>
          <w:szCs w:val="24"/>
        </w:rPr>
        <w:t>Bendrovės direktoriaus įsakymu patvirtintas sąrašinis etatų skaičius, kuriame numatyt</w:t>
      </w:r>
      <w:r w:rsidR="00593B7D">
        <w:rPr>
          <w:rFonts w:ascii="Times New Roman" w:hAnsi="Times New Roman"/>
          <w:sz w:val="24"/>
          <w:szCs w:val="24"/>
        </w:rPr>
        <w:t>os</w:t>
      </w:r>
      <w:r w:rsidRPr="004C5E61">
        <w:rPr>
          <w:rFonts w:ascii="Times New Roman" w:hAnsi="Times New Roman"/>
          <w:sz w:val="24"/>
          <w:szCs w:val="24"/>
        </w:rPr>
        <w:t xml:space="preserve"> 83 darbo vietos  </w:t>
      </w:r>
      <w:r w:rsidRPr="004C5E61">
        <w:rPr>
          <w:rFonts w:ascii="Times New Roman" w:hAnsi="Times New Roman"/>
          <w:color w:val="000000" w:themeColor="text1"/>
          <w:sz w:val="24"/>
          <w:szCs w:val="24"/>
        </w:rPr>
        <w:t>(</w:t>
      </w:r>
      <w:r w:rsidRPr="004C5E61">
        <w:rPr>
          <w:rFonts w:ascii="Times New Roman" w:hAnsi="Times New Roman"/>
          <w:sz w:val="24"/>
          <w:szCs w:val="24"/>
        </w:rPr>
        <w:t>žr. 1, 2, 3, 4, 5, 6  lentel</w:t>
      </w:r>
      <w:r w:rsidR="00593B7D">
        <w:rPr>
          <w:rFonts w:ascii="Times New Roman" w:hAnsi="Times New Roman"/>
          <w:sz w:val="24"/>
          <w:szCs w:val="24"/>
        </w:rPr>
        <w:t>es</w:t>
      </w:r>
      <w:r w:rsidRPr="004C5E61">
        <w:rPr>
          <w:rFonts w:ascii="Times New Roman" w:hAnsi="Times New Roman"/>
          <w:sz w:val="24"/>
          <w:szCs w:val="24"/>
        </w:rPr>
        <w:t>).</w:t>
      </w:r>
      <w:r w:rsidR="00E27C39" w:rsidRPr="004C5E61">
        <w:t xml:space="preserve"> </w:t>
      </w:r>
      <w:r w:rsidR="00E27C39" w:rsidRPr="004C5E61">
        <w:rPr>
          <w:rFonts w:ascii="Times New Roman" w:hAnsi="Times New Roman"/>
          <w:sz w:val="24"/>
          <w:szCs w:val="24"/>
        </w:rPr>
        <w:t xml:space="preserve">Siekiant užtikrinti Bendrovės pelningumą, buvo ieškoma pagrįstų, </w:t>
      </w:r>
      <w:r w:rsidR="00A324AE">
        <w:rPr>
          <w:rFonts w:ascii="Times New Roman" w:hAnsi="Times New Roman"/>
          <w:sz w:val="24"/>
          <w:szCs w:val="24"/>
        </w:rPr>
        <w:t xml:space="preserve">Bendrovei </w:t>
      </w:r>
      <w:r w:rsidR="00E27C39" w:rsidRPr="004C5E61">
        <w:rPr>
          <w:rFonts w:ascii="Times New Roman" w:hAnsi="Times New Roman"/>
          <w:sz w:val="24"/>
          <w:szCs w:val="24"/>
        </w:rPr>
        <w:t xml:space="preserve">nešančių maksimalią naudą sprendimų. Vykdoma vidinė veikos optimizacija, peržiūrimos paslaugų tiekimo, rangos darbų sutartys, perskirstytos kai kurios darbuotojų atliekamos funkcijos, plečiamas komercinių paslaugą spektras. </w:t>
      </w:r>
    </w:p>
    <w:p w14:paraId="74511A7E" w14:textId="667256F9" w:rsidR="00915592" w:rsidRDefault="00915592" w:rsidP="002E4E68">
      <w:pPr>
        <w:spacing w:after="0" w:line="240" w:lineRule="auto"/>
        <w:ind w:firstLine="1134"/>
        <w:rPr>
          <w:rFonts w:ascii="Times New Roman" w:hAnsi="Times New Roman"/>
          <w:sz w:val="24"/>
          <w:szCs w:val="24"/>
        </w:rPr>
      </w:pPr>
    </w:p>
    <w:p w14:paraId="0945217D" w14:textId="77777777" w:rsidR="00915592" w:rsidRDefault="00915592" w:rsidP="002E4E68">
      <w:pPr>
        <w:ind w:firstLine="851"/>
        <w:jc w:val="center"/>
        <w:rPr>
          <w:rFonts w:ascii="Times New Roman" w:hAnsi="Times New Roman"/>
          <w:sz w:val="24"/>
          <w:szCs w:val="24"/>
        </w:rPr>
      </w:pPr>
    </w:p>
    <w:p w14:paraId="4DE5F06C" w14:textId="6ADE3B57" w:rsidR="00DF0919" w:rsidRPr="004C5E61" w:rsidRDefault="00DF0919" w:rsidP="002E4E68">
      <w:pPr>
        <w:rPr>
          <w:rFonts w:ascii="Times New Roman" w:hAnsi="Times New Roman"/>
          <w:b/>
          <w:i/>
        </w:rPr>
      </w:pPr>
      <w:r w:rsidRPr="004C5E61">
        <w:rPr>
          <w:rFonts w:ascii="Times New Roman" w:hAnsi="Times New Roman"/>
          <w:b/>
          <w:i/>
        </w:rPr>
        <w:lastRenderedPageBreak/>
        <w:t>1 lentelė UAB Ignalinos butų ūkio administracijos pareigybių sąrašas ir darbo vietų skaičius</w:t>
      </w:r>
    </w:p>
    <w:tbl>
      <w:tblPr>
        <w:tblStyle w:val="Lentelstinklelis"/>
        <w:tblW w:w="0" w:type="auto"/>
        <w:tblLook w:val="04A0" w:firstRow="1" w:lastRow="0" w:firstColumn="1" w:lastColumn="0" w:noHBand="0" w:noVBand="1"/>
      </w:tblPr>
      <w:tblGrid>
        <w:gridCol w:w="859"/>
        <w:gridCol w:w="7743"/>
        <w:gridCol w:w="1026"/>
      </w:tblGrid>
      <w:tr w:rsidR="00DF0919" w:rsidRPr="004C5E61" w14:paraId="26E1AB47" w14:textId="77777777" w:rsidTr="00454B21">
        <w:trPr>
          <w:trHeight w:val="734"/>
        </w:trPr>
        <w:tc>
          <w:tcPr>
            <w:tcW w:w="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5310F" w14:textId="77777777" w:rsidR="00DF0919" w:rsidRPr="004C5E61" w:rsidRDefault="00DF0919" w:rsidP="002E4E68">
            <w:pPr>
              <w:spacing w:after="0" w:line="240" w:lineRule="auto"/>
              <w:jc w:val="center"/>
              <w:rPr>
                <w:rFonts w:ascii="Times New Roman" w:hAnsi="Times New Roman"/>
                <w:b/>
                <w:szCs w:val="24"/>
              </w:rPr>
            </w:pPr>
            <w:r w:rsidRPr="004C5E61">
              <w:rPr>
                <w:rFonts w:ascii="Times New Roman" w:hAnsi="Times New Roman"/>
                <w:b/>
                <w:szCs w:val="24"/>
              </w:rPr>
              <w:t>Eil. Nr.</w:t>
            </w:r>
          </w:p>
        </w:tc>
        <w:tc>
          <w:tcPr>
            <w:tcW w:w="8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77CD6A" w14:textId="77777777" w:rsidR="00DF0919" w:rsidRPr="004C5E61" w:rsidRDefault="00DF0919" w:rsidP="002E4E68">
            <w:pPr>
              <w:spacing w:after="0" w:line="240" w:lineRule="auto"/>
              <w:jc w:val="center"/>
              <w:rPr>
                <w:rFonts w:ascii="Times New Roman" w:hAnsi="Times New Roman"/>
                <w:b/>
                <w:szCs w:val="24"/>
              </w:rPr>
            </w:pPr>
            <w:r w:rsidRPr="004C5E61">
              <w:rPr>
                <w:rFonts w:ascii="Times New Roman" w:hAnsi="Times New Roman"/>
                <w:b/>
                <w:szCs w:val="24"/>
              </w:rPr>
              <w:t>Pareigybių pavadinimas</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0217E" w14:textId="77777777" w:rsidR="00DF0919" w:rsidRPr="004C5E61" w:rsidRDefault="00DF0919" w:rsidP="002E4E68">
            <w:pPr>
              <w:spacing w:after="0" w:line="240" w:lineRule="auto"/>
              <w:jc w:val="center"/>
              <w:rPr>
                <w:rFonts w:ascii="Times New Roman" w:hAnsi="Times New Roman"/>
                <w:b/>
                <w:szCs w:val="24"/>
              </w:rPr>
            </w:pPr>
            <w:r w:rsidRPr="004C5E61">
              <w:rPr>
                <w:rFonts w:ascii="Times New Roman" w:hAnsi="Times New Roman"/>
                <w:b/>
                <w:szCs w:val="24"/>
              </w:rPr>
              <w:t>Darbo vietų skaičius</w:t>
            </w:r>
          </w:p>
        </w:tc>
      </w:tr>
      <w:tr w:rsidR="00DF0919" w:rsidRPr="004C5E61" w14:paraId="2E2D7232" w14:textId="77777777" w:rsidTr="00454B21">
        <w:trPr>
          <w:trHeight w:val="249"/>
        </w:trPr>
        <w:tc>
          <w:tcPr>
            <w:tcW w:w="880" w:type="dxa"/>
            <w:tcBorders>
              <w:top w:val="single" w:sz="4" w:space="0" w:color="auto"/>
              <w:left w:val="single" w:sz="4" w:space="0" w:color="auto"/>
              <w:bottom w:val="single" w:sz="4" w:space="0" w:color="auto"/>
              <w:right w:val="single" w:sz="4" w:space="0" w:color="auto"/>
            </w:tcBorders>
          </w:tcPr>
          <w:p w14:paraId="3A7487BA" w14:textId="77777777" w:rsidR="00DF0919" w:rsidRPr="004C5E61" w:rsidRDefault="00DF0919" w:rsidP="002E4E68">
            <w:pPr>
              <w:spacing w:after="0" w:line="240" w:lineRule="auto"/>
              <w:jc w:val="center"/>
              <w:rPr>
                <w:rFonts w:ascii="Times New Roman" w:hAnsi="Times New Roman"/>
                <w:b/>
                <w:szCs w:val="24"/>
              </w:rPr>
            </w:pPr>
          </w:p>
        </w:tc>
        <w:tc>
          <w:tcPr>
            <w:tcW w:w="8107" w:type="dxa"/>
            <w:tcBorders>
              <w:top w:val="single" w:sz="4" w:space="0" w:color="auto"/>
              <w:left w:val="single" w:sz="4" w:space="0" w:color="auto"/>
              <w:bottom w:val="single" w:sz="4" w:space="0" w:color="auto"/>
              <w:right w:val="single" w:sz="4" w:space="0" w:color="auto"/>
            </w:tcBorders>
          </w:tcPr>
          <w:p w14:paraId="2387C89B" w14:textId="6BC42A82" w:rsidR="00DF0919" w:rsidRPr="004C5E61" w:rsidRDefault="00DF0919" w:rsidP="002E4E68">
            <w:pPr>
              <w:spacing w:after="0" w:line="240" w:lineRule="auto"/>
              <w:jc w:val="center"/>
              <w:rPr>
                <w:rFonts w:ascii="Times New Roman" w:hAnsi="Times New Roman"/>
                <w:b/>
                <w:szCs w:val="24"/>
              </w:rPr>
            </w:pPr>
            <w:r w:rsidRPr="004C5E61">
              <w:rPr>
                <w:rFonts w:ascii="Times New Roman" w:hAnsi="Times New Roman"/>
                <w:b/>
                <w:szCs w:val="24"/>
              </w:rPr>
              <w:t>ADMINISTRACIJA (</w:t>
            </w:r>
            <w:r w:rsidR="00122EB7" w:rsidRPr="004C5E61">
              <w:rPr>
                <w:rFonts w:ascii="Times New Roman" w:hAnsi="Times New Roman"/>
                <w:b/>
                <w:szCs w:val="24"/>
              </w:rPr>
              <w:t>4</w:t>
            </w:r>
            <w:r w:rsidRPr="004C5E61">
              <w:rPr>
                <w:rFonts w:ascii="Times New Roman" w:hAnsi="Times New Roman"/>
                <w:b/>
                <w:szCs w:val="24"/>
              </w:rPr>
              <w:t>)</w:t>
            </w:r>
          </w:p>
        </w:tc>
        <w:tc>
          <w:tcPr>
            <w:tcW w:w="1030" w:type="dxa"/>
            <w:tcBorders>
              <w:top w:val="single" w:sz="4" w:space="0" w:color="auto"/>
              <w:left w:val="single" w:sz="4" w:space="0" w:color="auto"/>
              <w:bottom w:val="single" w:sz="4" w:space="0" w:color="auto"/>
              <w:right w:val="single" w:sz="4" w:space="0" w:color="auto"/>
            </w:tcBorders>
          </w:tcPr>
          <w:p w14:paraId="2B27BA93" w14:textId="77777777" w:rsidR="00DF0919" w:rsidRPr="004C5E61" w:rsidRDefault="00DF0919" w:rsidP="002E4E68">
            <w:pPr>
              <w:spacing w:after="0" w:line="240" w:lineRule="auto"/>
              <w:jc w:val="center"/>
              <w:rPr>
                <w:rFonts w:ascii="Times New Roman" w:hAnsi="Times New Roman"/>
                <w:szCs w:val="24"/>
              </w:rPr>
            </w:pPr>
          </w:p>
        </w:tc>
      </w:tr>
      <w:tr w:rsidR="00DF0919" w:rsidRPr="004C5E61" w14:paraId="16C18F27" w14:textId="77777777" w:rsidTr="00454B21">
        <w:trPr>
          <w:trHeight w:val="249"/>
        </w:trPr>
        <w:tc>
          <w:tcPr>
            <w:tcW w:w="880" w:type="dxa"/>
            <w:tcBorders>
              <w:top w:val="single" w:sz="4" w:space="0" w:color="auto"/>
              <w:left w:val="single" w:sz="4" w:space="0" w:color="auto"/>
              <w:bottom w:val="single" w:sz="4" w:space="0" w:color="auto"/>
              <w:right w:val="single" w:sz="4" w:space="0" w:color="auto"/>
            </w:tcBorders>
          </w:tcPr>
          <w:p w14:paraId="2082A502" w14:textId="5146635D" w:rsidR="00DF0919" w:rsidRPr="004C5E61" w:rsidRDefault="00DF0919" w:rsidP="00593B7D">
            <w:pPr>
              <w:pStyle w:val="Sraopastraipa"/>
              <w:numPr>
                <w:ilvl w:val="0"/>
                <w:numId w:val="5"/>
              </w:numPr>
              <w:spacing w:after="0" w:line="240" w:lineRule="auto"/>
              <w:ind w:left="0"/>
              <w:jc w:val="center"/>
              <w:rPr>
                <w:szCs w:val="24"/>
              </w:rPr>
            </w:pPr>
          </w:p>
        </w:tc>
        <w:tc>
          <w:tcPr>
            <w:tcW w:w="8107" w:type="dxa"/>
            <w:tcBorders>
              <w:top w:val="single" w:sz="4" w:space="0" w:color="auto"/>
              <w:left w:val="single" w:sz="4" w:space="0" w:color="auto"/>
              <w:bottom w:val="single" w:sz="4" w:space="0" w:color="auto"/>
              <w:right w:val="single" w:sz="4" w:space="0" w:color="auto"/>
            </w:tcBorders>
            <w:hideMark/>
          </w:tcPr>
          <w:p w14:paraId="4F010415" w14:textId="77777777" w:rsidR="00DF0919" w:rsidRPr="004C5E61" w:rsidRDefault="00DF0919" w:rsidP="002E4E68">
            <w:pPr>
              <w:spacing w:after="0" w:line="240" w:lineRule="auto"/>
              <w:jc w:val="both"/>
              <w:rPr>
                <w:rFonts w:ascii="Times New Roman" w:hAnsi="Times New Roman"/>
                <w:szCs w:val="24"/>
              </w:rPr>
            </w:pPr>
            <w:r w:rsidRPr="004C5E61">
              <w:rPr>
                <w:rFonts w:ascii="Times New Roman" w:hAnsi="Times New Roman"/>
                <w:szCs w:val="24"/>
              </w:rPr>
              <w:t>Direktorius</w:t>
            </w:r>
          </w:p>
        </w:tc>
        <w:tc>
          <w:tcPr>
            <w:tcW w:w="1030" w:type="dxa"/>
            <w:tcBorders>
              <w:top w:val="single" w:sz="4" w:space="0" w:color="auto"/>
              <w:left w:val="single" w:sz="4" w:space="0" w:color="auto"/>
              <w:bottom w:val="single" w:sz="4" w:space="0" w:color="auto"/>
              <w:right w:val="single" w:sz="4" w:space="0" w:color="auto"/>
            </w:tcBorders>
            <w:hideMark/>
          </w:tcPr>
          <w:p w14:paraId="750688F8"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1</w:t>
            </w:r>
          </w:p>
        </w:tc>
      </w:tr>
      <w:tr w:rsidR="00DF0919" w:rsidRPr="004C5E61" w14:paraId="6D75DFA2" w14:textId="77777777" w:rsidTr="00454B21">
        <w:trPr>
          <w:trHeight w:val="264"/>
        </w:trPr>
        <w:tc>
          <w:tcPr>
            <w:tcW w:w="880" w:type="dxa"/>
            <w:tcBorders>
              <w:top w:val="single" w:sz="4" w:space="0" w:color="auto"/>
              <w:left w:val="single" w:sz="4" w:space="0" w:color="auto"/>
              <w:bottom w:val="single" w:sz="4" w:space="0" w:color="auto"/>
              <w:right w:val="single" w:sz="4" w:space="0" w:color="auto"/>
            </w:tcBorders>
          </w:tcPr>
          <w:p w14:paraId="778212A9" w14:textId="145ED5C2" w:rsidR="00DF0919" w:rsidRPr="004C5E61" w:rsidRDefault="00DF0919" w:rsidP="00593B7D">
            <w:pPr>
              <w:pStyle w:val="Sraopastraipa"/>
              <w:numPr>
                <w:ilvl w:val="0"/>
                <w:numId w:val="5"/>
              </w:numPr>
              <w:spacing w:after="0" w:line="240" w:lineRule="auto"/>
              <w:ind w:left="0"/>
              <w:jc w:val="center"/>
              <w:rPr>
                <w:szCs w:val="24"/>
              </w:rPr>
            </w:pPr>
          </w:p>
        </w:tc>
        <w:tc>
          <w:tcPr>
            <w:tcW w:w="8107" w:type="dxa"/>
            <w:tcBorders>
              <w:top w:val="single" w:sz="4" w:space="0" w:color="auto"/>
              <w:left w:val="single" w:sz="4" w:space="0" w:color="auto"/>
              <w:bottom w:val="single" w:sz="4" w:space="0" w:color="auto"/>
              <w:right w:val="single" w:sz="4" w:space="0" w:color="auto"/>
            </w:tcBorders>
            <w:hideMark/>
          </w:tcPr>
          <w:p w14:paraId="5412CE16" w14:textId="1F2FAACB"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Juristas-viešųjų pirkimų specialistas</w:t>
            </w:r>
          </w:p>
        </w:tc>
        <w:tc>
          <w:tcPr>
            <w:tcW w:w="1030" w:type="dxa"/>
            <w:tcBorders>
              <w:top w:val="single" w:sz="4" w:space="0" w:color="auto"/>
              <w:left w:val="single" w:sz="4" w:space="0" w:color="auto"/>
              <w:bottom w:val="single" w:sz="4" w:space="0" w:color="auto"/>
              <w:right w:val="single" w:sz="4" w:space="0" w:color="auto"/>
            </w:tcBorders>
            <w:hideMark/>
          </w:tcPr>
          <w:p w14:paraId="70790306"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1</w:t>
            </w:r>
          </w:p>
        </w:tc>
      </w:tr>
      <w:tr w:rsidR="00DF0919" w:rsidRPr="004C5E61" w14:paraId="314BA683" w14:textId="77777777" w:rsidTr="00454B21">
        <w:trPr>
          <w:trHeight w:val="264"/>
        </w:trPr>
        <w:tc>
          <w:tcPr>
            <w:tcW w:w="880" w:type="dxa"/>
            <w:tcBorders>
              <w:top w:val="single" w:sz="4" w:space="0" w:color="auto"/>
              <w:left w:val="single" w:sz="4" w:space="0" w:color="auto"/>
              <w:bottom w:val="single" w:sz="4" w:space="0" w:color="auto"/>
              <w:right w:val="single" w:sz="4" w:space="0" w:color="auto"/>
            </w:tcBorders>
          </w:tcPr>
          <w:p w14:paraId="5E113DC4" w14:textId="153B2754" w:rsidR="00DF0919" w:rsidRPr="004C5E61" w:rsidRDefault="00DF0919" w:rsidP="00593B7D">
            <w:pPr>
              <w:pStyle w:val="Sraopastraipa"/>
              <w:numPr>
                <w:ilvl w:val="0"/>
                <w:numId w:val="5"/>
              </w:numPr>
              <w:spacing w:after="0" w:line="240" w:lineRule="auto"/>
              <w:ind w:left="0"/>
              <w:jc w:val="center"/>
              <w:rPr>
                <w:szCs w:val="24"/>
              </w:rPr>
            </w:pPr>
          </w:p>
        </w:tc>
        <w:tc>
          <w:tcPr>
            <w:tcW w:w="8107" w:type="dxa"/>
            <w:tcBorders>
              <w:top w:val="single" w:sz="4" w:space="0" w:color="auto"/>
              <w:left w:val="single" w:sz="4" w:space="0" w:color="auto"/>
              <w:bottom w:val="single" w:sz="4" w:space="0" w:color="auto"/>
              <w:right w:val="single" w:sz="4" w:space="0" w:color="auto"/>
            </w:tcBorders>
          </w:tcPr>
          <w:p w14:paraId="567B620B"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Administratorius-personalo specialistas</w:t>
            </w:r>
          </w:p>
        </w:tc>
        <w:tc>
          <w:tcPr>
            <w:tcW w:w="1030" w:type="dxa"/>
            <w:tcBorders>
              <w:top w:val="single" w:sz="4" w:space="0" w:color="auto"/>
              <w:left w:val="single" w:sz="4" w:space="0" w:color="auto"/>
              <w:bottom w:val="single" w:sz="4" w:space="0" w:color="auto"/>
              <w:right w:val="single" w:sz="4" w:space="0" w:color="auto"/>
            </w:tcBorders>
          </w:tcPr>
          <w:p w14:paraId="566D11AB"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1</w:t>
            </w:r>
          </w:p>
        </w:tc>
      </w:tr>
      <w:tr w:rsidR="00DF0919" w:rsidRPr="004C5E61" w14:paraId="113F8B53" w14:textId="77777777" w:rsidTr="00454B21">
        <w:trPr>
          <w:trHeight w:val="249"/>
        </w:trPr>
        <w:tc>
          <w:tcPr>
            <w:tcW w:w="880" w:type="dxa"/>
            <w:tcBorders>
              <w:top w:val="single" w:sz="4" w:space="0" w:color="auto"/>
              <w:left w:val="single" w:sz="4" w:space="0" w:color="auto"/>
              <w:bottom w:val="single" w:sz="4" w:space="0" w:color="auto"/>
              <w:right w:val="single" w:sz="4" w:space="0" w:color="auto"/>
            </w:tcBorders>
          </w:tcPr>
          <w:p w14:paraId="3E3FBDD1" w14:textId="19608FAB" w:rsidR="00DF0919" w:rsidRPr="004C5E61" w:rsidRDefault="00DF0919" w:rsidP="00593B7D">
            <w:pPr>
              <w:pStyle w:val="Sraopastraipa"/>
              <w:numPr>
                <w:ilvl w:val="0"/>
                <w:numId w:val="5"/>
              </w:numPr>
              <w:spacing w:after="0" w:line="240" w:lineRule="auto"/>
              <w:ind w:left="0"/>
              <w:jc w:val="center"/>
              <w:rPr>
                <w:szCs w:val="24"/>
              </w:rPr>
            </w:pPr>
          </w:p>
        </w:tc>
        <w:tc>
          <w:tcPr>
            <w:tcW w:w="8107" w:type="dxa"/>
            <w:tcBorders>
              <w:top w:val="single" w:sz="4" w:space="0" w:color="auto"/>
              <w:left w:val="single" w:sz="4" w:space="0" w:color="auto"/>
              <w:bottom w:val="single" w:sz="4" w:space="0" w:color="auto"/>
              <w:right w:val="single" w:sz="4" w:space="0" w:color="auto"/>
            </w:tcBorders>
          </w:tcPr>
          <w:p w14:paraId="2E61C6AE"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Ekonomistas</w:t>
            </w:r>
          </w:p>
        </w:tc>
        <w:tc>
          <w:tcPr>
            <w:tcW w:w="1030" w:type="dxa"/>
            <w:tcBorders>
              <w:top w:val="single" w:sz="4" w:space="0" w:color="auto"/>
              <w:left w:val="single" w:sz="4" w:space="0" w:color="auto"/>
              <w:bottom w:val="single" w:sz="4" w:space="0" w:color="auto"/>
              <w:right w:val="single" w:sz="4" w:space="0" w:color="auto"/>
            </w:tcBorders>
          </w:tcPr>
          <w:p w14:paraId="780FCD2F"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1</w:t>
            </w:r>
          </w:p>
        </w:tc>
      </w:tr>
    </w:tbl>
    <w:p w14:paraId="4DD09D62" w14:textId="77777777" w:rsidR="00DF0919" w:rsidRPr="004C5E61" w:rsidRDefault="00DF0919" w:rsidP="002E4E68">
      <w:pPr>
        <w:ind w:firstLine="851"/>
        <w:jc w:val="center"/>
        <w:rPr>
          <w:rFonts w:ascii="Times New Roman" w:hAnsi="Times New Roman"/>
          <w:i/>
          <w:sz w:val="24"/>
          <w:szCs w:val="24"/>
        </w:rPr>
      </w:pPr>
    </w:p>
    <w:p w14:paraId="57329536" w14:textId="6A976A58" w:rsidR="00DF0919" w:rsidRPr="004C5E61" w:rsidRDefault="00DF0919" w:rsidP="002E4E68">
      <w:pPr>
        <w:rPr>
          <w:rFonts w:ascii="Times New Roman" w:hAnsi="Times New Roman"/>
          <w:b/>
          <w:i/>
        </w:rPr>
      </w:pPr>
      <w:r w:rsidRPr="004C5E61">
        <w:rPr>
          <w:rFonts w:ascii="Times New Roman" w:hAnsi="Times New Roman"/>
          <w:b/>
          <w:i/>
        </w:rPr>
        <w:t>2 lentelė UAB Ignalinos butų ūkio Finansų skyriaus pareigybių sąrašas ir darbo vietų skaičius</w:t>
      </w:r>
    </w:p>
    <w:tbl>
      <w:tblPr>
        <w:tblStyle w:val="Lentelstinklelis"/>
        <w:tblW w:w="0" w:type="auto"/>
        <w:tblLook w:val="04A0" w:firstRow="1" w:lastRow="0" w:firstColumn="1" w:lastColumn="0" w:noHBand="0" w:noVBand="1"/>
      </w:tblPr>
      <w:tblGrid>
        <w:gridCol w:w="865"/>
        <w:gridCol w:w="7727"/>
        <w:gridCol w:w="1036"/>
      </w:tblGrid>
      <w:tr w:rsidR="00DF0919" w:rsidRPr="004C5E61" w14:paraId="3D68749B" w14:textId="77777777" w:rsidTr="00454B21">
        <w:trPr>
          <w:trHeight w:val="755"/>
        </w:trPr>
        <w:tc>
          <w:tcPr>
            <w:tcW w:w="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325F0" w14:textId="0B79E9EF" w:rsidR="00DF0919" w:rsidRPr="004C5E61" w:rsidRDefault="005E6AC1" w:rsidP="002E4E68">
            <w:pPr>
              <w:spacing w:after="0" w:line="240" w:lineRule="auto"/>
              <w:jc w:val="center"/>
              <w:rPr>
                <w:szCs w:val="24"/>
              </w:rPr>
            </w:pPr>
            <w:r w:rsidRPr="004C5E61">
              <w:rPr>
                <w:rFonts w:ascii="Times New Roman" w:hAnsi="Times New Roman"/>
                <w:b/>
                <w:szCs w:val="24"/>
              </w:rPr>
              <w:t>Eil. Nr.</w:t>
            </w:r>
          </w:p>
        </w:tc>
        <w:tc>
          <w:tcPr>
            <w:tcW w:w="8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23428E" w14:textId="77777777" w:rsidR="00DF0919" w:rsidRPr="004C5E61" w:rsidRDefault="00DF0919" w:rsidP="002E4E68">
            <w:pPr>
              <w:spacing w:after="0"/>
              <w:jc w:val="center"/>
              <w:rPr>
                <w:rFonts w:ascii="Times New Roman" w:hAnsi="Times New Roman"/>
                <w:b/>
                <w:szCs w:val="24"/>
              </w:rPr>
            </w:pPr>
            <w:r w:rsidRPr="004C5E61">
              <w:rPr>
                <w:rFonts w:ascii="Times New Roman" w:hAnsi="Times New Roman"/>
                <w:b/>
                <w:szCs w:val="24"/>
              </w:rPr>
              <w:t>FINANSŲ SKYRIUS (7)</w:t>
            </w:r>
          </w:p>
        </w:tc>
        <w:tc>
          <w:tcPr>
            <w:tcW w:w="10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BCF750" w14:textId="44CAA1FD" w:rsidR="00DF0919" w:rsidRPr="004C5E61" w:rsidRDefault="005E6AC1" w:rsidP="002E4E68">
            <w:pPr>
              <w:spacing w:after="0" w:line="240" w:lineRule="auto"/>
              <w:rPr>
                <w:rFonts w:ascii="Times New Roman" w:hAnsi="Times New Roman"/>
                <w:szCs w:val="24"/>
              </w:rPr>
            </w:pPr>
            <w:r w:rsidRPr="004C5E61">
              <w:rPr>
                <w:rFonts w:ascii="Times New Roman" w:hAnsi="Times New Roman"/>
                <w:b/>
                <w:szCs w:val="24"/>
              </w:rPr>
              <w:t>Darbo vietų skaičius</w:t>
            </w:r>
          </w:p>
        </w:tc>
      </w:tr>
      <w:tr w:rsidR="00DF0919" w:rsidRPr="004C5E61" w14:paraId="0E242BC1" w14:textId="77777777" w:rsidTr="00454B21">
        <w:trPr>
          <w:trHeight w:val="272"/>
        </w:trPr>
        <w:tc>
          <w:tcPr>
            <w:tcW w:w="890" w:type="dxa"/>
            <w:tcBorders>
              <w:top w:val="single" w:sz="4" w:space="0" w:color="auto"/>
              <w:left w:val="single" w:sz="4" w:space="0" w:color="auto"/>
              <w:bottom w:val="single" w:sz="4" w:space="0" w:color="auto"/>
              <w:right w:val="single" w:sz="4" w:space="0" w:color="auto"/>
            </w:tcBorders>
          </w:tcPr>
          <w:p w14:paraId="6B4E2F27" w14:textId="1C832A2C" w:rsidR="00DF0919" w:rsidRPr="004C5E61" w:rsidRDefault="00DF0919" w:rsidP="00593B7D">
            <w:pPr>
              <w:pStyle w:val="Sraopastraipa"/>
              <w:numPr>
                <w:ilvl w:val="0"/>
                <w:numId w:val="6"/>
              </w:numPr>
              <w:spacing w:after="0" w:line="240" w:lineRule="auto"/>
              <w:ind w:left="0"/>
              <w:jc w:val="center"/>
              <w:rPr>
                <w:szCs w:val="24"/>
              </w:rPr>
            </w:pPr>
          </w:p>
        </w:tc>
        <w:tc>
          <w:tcPr>
            <w:tcW w:w="8204" w:type="dxa"/>
            <w:tcBorders>
              <w:top w:val="single" w:sz="4" w:space="0" w:color="auto"/>
              <w:left w:val="single" w:sz="4" w:space="0" w:color="auto"/>
              <w:bottom w:val="single" w:sz="4" w:space="0" w:color="auto"/>
              <w:right w:val="single" w:sz="4" w:space="0" w:color="auto"/>
            </w:tcBorders>
          </w:tcPr>
          <w:p w14:paraId="3173EAFF"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Vyriausiasis  buhalteris</w:t>
            </w:r>
          </w:p>
        </w:tc>
        <w:tc>
          <w:tcPr>
            <w:tcW w:w="1042" w:type="dxa"/>
            <w:tcBorders>
              <w:top w:val="single" w:sz="4" w:space="0" w:color="auto"/>
              <w:left w:val="single" w:sz="4" w:space="0" w:color="auto"/>
              <w:bottom w:val="single" w:sz="4" w:space="0" w:color="auto"/>
              <w:right w:val="single" w:sz="4" w:space="0" w:color="auto"/>
            </w:tcBorders>
          </w:tcPr>
          <w:p w14:paraId="470B0DFB"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1</w:t>
            </w:r>
          </w:p>
        </w:tc>
      </w:tr>
      <w:tr w:rsidR="00DF0919" w:rsidRPr="004C5E61" w14:paraId="5521F990" w14:textId="77777777" w:rsidTr="00454B21">
        <w:trPr>
          <w:trHeight w:val="257"/>
        </w:trPr>
        <w:tc>
          <w:tcPr>
            <w:tcW w:w="890" w:type="dxa"/>
            <w:tcBorders>
              <w:top w:val="single" w:sz="4" w:space="0" w:color="auto"/>
              <w:left w:val="single" w:sz="4" w:space="0" w:color="auto"/>
              <w:bottom w:val="single" w:sz="4" w:space="0" w:color="auto"/>
              <w:right w:val="single" w:sz="4" w:space="0" w:color="auto"/>
            </w:tcBorders>
          </w:tcPr>
          <w:p w14:paraId="1CAF4F3A" w14:textId="6EF5A0F0" w:rsidR="00DF0919" w:rsidRPr="004C5E61" w:rsidRDefault="00DF0919" w:rsidP="00593B7D">
            <w:pPr>
              <w:pStyle w:val="Sraopastraipa"/>
              <w:numPr>
                <w:ilvl w:val="0"/>
                <w:numId w:val="6"/>
              </w:numPr>
              <w:spacing w:after="0" w:line="240" w:lineRule="auto"/>
              <w:ind w:left="0"/>
              <w:jc w:val="center"/>
              <w:rPr>
                <w:szCs w:val="24"/>
              </w:rPr>
            </w:pPr>
          </w:p>
        </w:tc>
        <w:tc>
          <w:tcPr>
            <w:tcW w:w="8204" w:type="dxa"/>
            <w:tcBorders>
              <w:top w:val="single" w:sz="4" w:space="0" w:color="auto"/>
              <w:left w:val="single" w:sz="4" w:space="0" w:color="auto"/>
              <w:bottom w:val="single" w:sz="4" w:space="0" w:color="auto"/>
              <w:right w:val="single" w:sz="4" w:space="0" w:color="auto"/>
            </w:tcBorders>
          </w:tcPr>
          <w:p w14:paraId="0C7F1BD2"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Vyriausiojo buhalterio pavaduotojas</w:t>
            </w:r>
          </w:p>
        </w:tc>
        <w:tc>
          <w:tcPr>
            <w:tcW w:w="1042" w:type="dxa"/>
            <w:tcBorders>
              <w:top w:val="single" w:sz="4" w:space="0" w:color="auto"/>
              <w:left w:val="single" w:sz="4" w:space="0" w:color="auto"/>
              <w:bottom w:val="single" w:sz="4" w:space="0" w:color="auto"/>
              <w:right w:val="single" w:sz="4" w:space="0" w:color="auto"/>
            </w:tcBorders>
          </w:tcPr>
          <w:p w14:paraId="035B002A"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1</w:t>
            </w:r>
          </w:p>
        </w:tc>
      </w:tr>
      <w:tr w:rsidR="00DF0919" w:rsidRPr="004C5E61" w14:paraId="5AB8DDB8" w14:textId="77777777" w:rsidTr="00454B21">
        <w:trPr>
          <w:trHeight w:val="272"/>
        </w:trPr>
        <w:tc>
          <w:tcPr>
            <w:tcW w:w="890" w:type="dxa"/>
            <w:tcBorders>
              <w:top w:val="single" w:sz="4" w:space="0" w:color="auto"/>
              <w:left w:val="single" w:sz="4" w:space="0" w:color="auto"/>
              <w:bottom w:val="single" w:sz="4" w:space="0" w:color="auto"/>
              <w:right w:val="single" w:sz="4" w:space="0" w:color="auto"/>
            </w:tcBorders>
          </w:tcPr>
          <w:p w14:paraId="136FECE5" w14:textId="602C17EA" w:rsidR="00DF0919" w:rsidRPr="004C5E61" w:rsidRDefault="00DF0919" w:rsidP="00593B7D">
            <w:pPr>
              <w:pStyle w:val="Sraopastraipa"/>
              <w:numPr>
                <w:ilvl w:val="0"/>
                <w:numId w:val="6"/>
              </w:numPr>
              <w:spacing w:after="0" w:line="240" w:lineRule="auto"/>
              <w:ind w:left="0"/>
              <w:jc w:val="center"/>
              <w:rPr>
                <w:szCs w:val="24"/>
              </w:rPr>
            </w:pPr>
          </w:p>
        </w:tc>
        <w:tc>
          <w:tcPr>
            <w:tcW w:w="8204" w:type="dxa"/>
            <w:tcBorders>
              <w:top w:val="single" w:sz="4" w:space="0" w:color="auto"/>
              <w:left w:val="single" w:sz="4" w:space="0" w:color="auto"/>
              <w:bottom w:val="single" w:sz="4" w:space="0" w:color="auto"/>
              <w:right w:val="single" w:sz="4" w:space="0" w:color="auto"/>
            </w:tcBorders>
          </w:tcPr>
          <w:p w14:paraId="47DFD007"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Buhalteris</w:t>
            </w:r>
          </w:p>
        </w:tc>
        <w:tc>
          <w:tcPr>
            <w:tcW w:w="1042" w:type="dxa"/>
            <w:tcBorders>
              <w:top w:val="single" w:sz="4" w:space="0" w:color="auto"/>
              <w:left w:val="single" w:sz="4" w:space="0" w:color="auto"/>
              <w:bottom w:val="single" w:sz="4" w:space="0" w:color="auto"/>
              <w:right w:val="single" w:sz="4" w:space="0" w:color="auto"/>
            </w:tcBorders>
          </w:tcPr>
          <w:p w14:paraId="703C7747" w14:textId="64C292E0" w:rsidR="00DF0919" w:rsidRPr="004C5E61" w:rsidRDefault="004E6D39" w:rsidP="002E4E68">
            <w:pPr>
              <w:spacing w:after="0" w:line="240" w:lineRule="auto"/>
              <w:jc w:val="center"/>
              <w:rPr>
                <w:rFonts w:ascii="Times New Roman" w:hAnsi="Times New Roman"/>
                <w:szCs w:val="24"/>
              </w:rPr>
            </w:pPr>
            <w:r w:rsidRPr="004C5E61">
              <w:rPr>
                <w:rFonts w:ascii="Times New Roman" w:hAnsi="Times New Roman"/>
                <w:szCs w:val="24"/>
              </w:rPr>
              <w:t>2</w:t>
            </w:r>
          </w:p>
        </w:tc>
      </w:tr>
      <w:tr w:rsidR="00DF0919" w:rsidRPr="004C5E61" w14:paraId="70455483" w14:textId="77777777" w:rsidTr="00454B21">
        <w:trPr>
          <w:trHeight w:val="257"/>
        </w:trPr>
        <w:tc>
          <w:tcPr>
            <w:tcW w:w="890" w:type="dxa"/>
            <w:tcBorders>
              <w:top w:val="single" w:sz="4" w:space="0" w:color="auto"/>
              <w:left w:val="single" w:sz="4" w:space="0" w:color="auto"/>
              <w:bottom w:val="single" w:sz="4" w:space="0" w:color="auto"/>
              <w:right w:val="single" w:sz="4" w:space="0" w:color="auto"/>
            </w:tcBorders>
          </w:tcPr>
          <w:p w14:paraId="011ED0A9" w14:textId="169E483F" w:rsidR="00DF0919" w:rsidRPr="004C5E61" w:rsidRDefault="00DF0919" w:rsidP="00593B7D">
            <w:pPr>
              <w:pStyle w:val="Sraopastraipa"/>
              <w:numPr>
                <w:ilvl w:val="0"/>
                <w:numId w:val="6"/>
              </w:numPr>
              <w:spacing w:after="0" w:line="240" w:lineRule="auto"/>
              <w:ind w:left="0"/>
              <w:jc w:val="center"/>
              <w:rPr>
                <w:szCs w:val="24"/>
              </w:rPr>
            </w:pPr>
          </w:p>
        </w:tc>
        <w:tc>
          <w:tcPr>
            <w:tcW w:w="8204" w:type="dxa"/>
            <w:tcBorders>
              <w:top w:val="single" w:sz="4" w:space="0" w:color="auto"/>
              <w:left w:val="single" w:sz="4" w:space="0" w:color="auto"/>
              <w:bottom w:val="single" w:sz="4" w:space="0" w:color="auto"/>
              <w:right w:val="single" w:sz="4" w:space="0" w:color="auto"/>
            </w:tcBorders>
          </w:tcPr>
          <w:p w14:paraId="16379DB1"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Apskaitininkas (klientų aptarnavimas)</w:t>
            </w:r>
          </w:p>
        </w:tc>
        <w:tc>
          <w:tcPr>
            <w:tcW w:w="1042" w:type="dxa"/>
            <w:tcBorders>
              <w:top w:val="single" w:sz="4" w:space="0" w:color="auto"/>
              <w:left w:val="single" w:sz="4" w:space="0" w:color="auto"/>
              <w:bottom w:val="single" w:sz="4" w:space="0" w:color="auto"/>
              <w:right w:val="single" w:sz="4" w:space="0" w:color="auto"/>
            </w:tcBorders>
          </w:tcPr>
          <w:p w14:paraId="6EA94EEA" w14:textId="120422E5" w:rsidR="00DF0919" w:rsidRPr="004C5E61" w:rsidRDefault="004E6D39" w:rsidP="002E4E68">
            <w:pPr>
              <w:spacing w:after="0" w:line="240" w:lineRule="auto"/>
              <w:jc w:val="center"/>
              <w:rPr>
                <w:rFonts w:ascii="Times New Roman" w:hAnsi="Times New Roman"/>
                <w:szCs w:val="24"/>
              </w:rPr>
            </w:pPr>
            <w:r w:rsidRPr="004C5E61">
              <w:rPr>
                <w:rFonts w:ascii="Times New Roman" w:hAnsi="Times New Roman"/>
                <w:szCs w:val="24"/>
              </w:rPr>
              <w:t>3</w:t>
            </w:r>
          </w:p>
        </w:tc>
      </w:tr>
    </w:tbl>
    <w:p w14:paraId="5D25CB0B" w14:textId="77777777" w:rsidR="00DF0919" w:rsidRPr="004C5E61" w:rsidRDefault="00DF0919" w:rsidP="002E4E68">
      <w:pPr>
        <w:ind w:firstLine="851"/>
        <w:jc w:val="center"/>
        <w:rPr>
          <w:rFonts w:ascii="Times New Roman" w:hAnsi="Times New Roman"/>
          <w:i/>
          <w:sz w:val="24"/>
          <w:szCs w:val="24"/>
        </w:rPr>
      </w:pPr>
    </w:p>
    <w:p w14:paraId="46E232BD" w14:textId="4DD7A7FB" w:rsidR="00DF0919" w:rsidRPr="004C5E61" w:rsidRDefault="00DF0919" w:rsidP="002E4E68">
      <w:pPr>
        <w:jc w:val="both"/>
        <w:rPr>
          <w:rFonts w:ascii="Times New Roman" w:hAnsi="Times New Roman"/>
          <w:b/>
          <w:i/>
        </w:rPr>
      </w:pPr>
      <w:r w:rsidRPr="004C5E61">
        <w:rPr>
          <w:rFonts w:ascii="Times New Roman" w:hAnsi="Times New Roman"/>
          <w:b/>
          <w:i/>
        </w:rPr>
        <w:t>3 lentelė UAB Ignalinos butų ūkio Vandentvarkos skyriaus pareigybių sąrašas ir darbo vietų skaičius</w:t>
      </w:r>
    </w:p>
    <w:tbl>
      <w:tblPr>
        <w:tblStyle w:val="Lentelstinklelis"/>
        <w:tblW w:w="0" w:type="auto"/>
        <w:tblLook w:val="04A0" w:firstRow="1" w:lastRow="0" w:firstColumn="1" w:lastColumn="0" w:noHBand="0" w:noVBand="1"/>
      </w:tblPr>
      <w:tblGrid>
        <w:gridCol w:w="864"/>
        <w:gridCol w:w="7752"/>
        <w:gridCol w:w="1012"/>
      </w:tblGrid>
      <w:tr w:rsidR="00DF0919" w:rsidRPr="004C5E61" w14:paraId="30174172" w14:textId="77777777" w:rsidTr="00454B21">
        <w:trPr>
          <w:trHeight w:val="753"/>
        </w:trPr>
        <w:tc>
          <w:tcPr>
            <w:tcW w:w="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15885" w14:textId="5B2ACC3A" w:rsidR="00DF0919" w:rsidRPr="004C5E61" w:rsidRDefault="005E6AC1" w:rsidP="002E4E68">
            <w:pPr>
              <w:spacing w:after="0" w:line="240" w:lineRule="auto"/>
              <w:jc w:val="center"/>
              <w:rPr>
                <w:b/>
                <w:szCs w:val="24"/>
              </w:rPr>
            </w:pPr>
            <w:r w:rsidRPr="004C5E61">
              <w:rPr>
                <w:rFonts w:ascii="Times New Roman" w:hAnsi="Times New Roman"/>
                <w:b/>
                <w:szCs w:val="24"/>
              </w:rPr>
              <w:t>Eil. Nr.</w:t>
            </w:r>
          </w:p>
        </w:tc>
        <w:tc>
          <w:tcPr>
            <w:tcW w:w="8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6DDAAF" w14:textId="4E74373A" w:rsidR="00DF0919" w:rsidRPr="004C5E61" w:rsidRDefault="00DF0919" w:rsidP="002E4E68">
            <w:pPr>
              <w:spacing w:after="0" w:line="240" w:lineRule="auto"/>
              <w:jc w:val="center"/>
              <w:rPr>
                <w:rFonts w:ascii="Times New Roman" w:hAnsi="Times New Roman"/>
                <w:b/>
                <w:szCs w:val="24"/>
              </w:rPr>
            </w:pPr>
            <w:r w:rsidRPr="004C5E61">
              <w:rPr>
                <w:rFonts w:ascii="Times New Roman" w:hAnsi="Times New Roman"/>
                <w:b/>
                <w:szCs w:val="24"/>
              </w:rPr>
              <w:t>VANDENTVARKOS SKYRIUS (2</w:t>
            </w:r>
            <w:r w:rsidR="00122EB7" w:rsidRPr="004C5E61">
              <w:rPr>
                <w:rFonts w:ascii="Times New Roman" w:hAnsi="Times New Roman"/>
                <w:b/>
                <w:szCs w:val="24"/>
              </w:rPr>
              <w:t>7</w:t>
            </w:r>
            <w:r w:rsidRPr="004C5E61">
              <w:rPr>
                <w:rFonts w:ascii="Times New Roman" w:hAnsi="Times New Roman"/>
                <w:b/>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B227F" w14:textId="1A7C5464" w:rsidR="00DF0919" w:rsidRPr="004C5E61" w:rsidRDefault="005E6AC1" w:rsidP="002E4E68">
            <w:pPr>
              <w:spacing w:after="0" w:line="240" w:lineRule="auto"/>
              <w:rPr>
                <w:rFonts w:ascii="Times New Roman" w:hAnsi="Times New Roman"/>
                <w:szCs w:val="24"/>
              </w:rPr>
            </w:pPr>
            <w:r w:rsidRPr="004C5E61">
              <w:rPr>
                <w:rFonts w:ascii="Times New Roman" w:hAnsi="Times New Roman"/>
                <w:b/>
                <w:szCs w:val="24"/>
              </w:rPr>
              <w:t>Darbo vietų skaičius</w:t>
            </w:r>
          </w:p>
        </w:tc>
      </w:tr>
      <w:tr w:rsidR="00DF0919" w:rsidRPr="004C5E61" w14:paraId="0C8B45BD" w14:textId="77777777" w:rsidTr="00454B21">
        <w:trPr>
          <w:trHeight w:val="316"/>
        </w:trPr>
        <w:tc>
          <w:tcPr>
            <w:tcW w:w="893" w:type="dxa"/>
            <w:tcBorders>
              <w:top w:val="single" w:sz="4" w:space="0" w:color="auto"/>
              <w:left w:val="single" w:sz="4" w:space="0" w:color="auto"/>
              <w:bottom w:val="single" w:sz="4" w:space="0" w:color="auto"/>
              <w:right w:val="single" w:sz="4" w:space="0" w:color="auto"/>
            </w:tcBorders>
          </w:tcPr>
          <w:p w14:paraId="07368E0E" w14:textId="13736483" w:rsidR="00DF0919" w:rsidRPr="004C5E61" w:rsidRDefault="00DF0919" w:rsidP="00593B7D">
            <w:pPr>
              <w:pStyle w:val="Sraopastraipa"/>
              <w:numPr>
                <w:ilvl w:val="0"/>
                <w:numId w:val="7"/>
              </w:numPr>
              <w:spacing w:after="0"/>
              <w:ind w:left="0"/>
              <w:jc w:val="center"/>
              <w:rPr>
                <w:szCs w:val="24"/>
              </w:rPr>
            </w:pPr>
          </w:p>
        </w:tc>
        <w:tc>
          <w:tcPr>
            <w:tcW w:w="8230" w:type="dxa"/>
            <w:tcBorders>
              <w:top w:val="single" w:sz="4" w:space="0" w:color="auto"/>
              <w:left w:val="single" w:sz="4" w:space="0" w:color="auto"/>
              <w:bottom w:val="single" w:sz="4" w:space="0" w:color="auto"/>
              <w:right w:val="single" w:sz="4" w:space="0" w:color="auto"/>
            </w:tcBorders>
          </w:tcPr>
          <w:p w14:paraId="52F4682E" w14:textId="77777777" w:rsidR="00DF0919" w:rsidRPr="004C5E61" w:rsidRDefault="00DF0919" w:rsidP="002E4E68">
            <w:pPr>
              <w:spacing w:after="0"/>
              <w:rPr>
                <w:rFonts w:ascii="Times New Roman" w:hAnsi="Times New Roman"/>
                <w:szCs w:val="24"/>
              </w:rPr>
            </w:pPr>
            <w:r w:rsidRPr="004C5E61">
              <w:rPr>
                <w:rFonts w:ascii="Times New Roman" w:hAnsi="Times New Roman"/>
                <w:szCs w:val="24"/>
              </w:rPr>
              <w:t>Vandentvarkos skyriaus vadovas</w:t>
            </w:r>
          </w:p>
        </w:tc>
        <w:tc>
          <w:tcPr>
            <w:tcW w:w="1016" w:type="dxa"/>
            <w:tcBorders>
              <w:top w:val="single" w:sz="4" w:space="0" w:color="auto"/>
              <w:left w:val="single" w:sz="4" w:space="0" w:color="auto"/>
              <w:bottom w:val="single" w:sz="4" w:space="0" w:color="auto"/>
              <w:right w:val="single" w:sz="4" w:space="0" w:color="auto"/>
            </w:tcBorders>
          </w:tcPr>
          <w:p w14:paraId="054D964A" w14:textId="77777777" w:rsidR="00DF0919" w:rsidRPr="004C5E61" w:rsidRDefault="00DF0919" w:rsidP="002E4E68">
            <w:pPr>
              <w:spacing w:after="0"/>
              <w:jc w:val="center"/>
              <w:rPr>
                <w:rFonts w:ascii="Times New Roman" w:hAnsi="Times New Roman"/>
                <w:szCs w:val="24"/>
              </w:rPr>
            </w:pPr>
            <w:r w:rsidRPr="004C5E61">
              <w:rPr>
                <w:rFonts w:ascii="Times New Roman" w:hAnsi="Times New Roman"/>
                <w:szCs w:val="24"/>
              </w:rPr>
              <w:t>1</w:t>
            </w:r>
          </w:p>
        </w:tc>
      </w:tr>
      <w:tr w:rsidR="00DF0919" w:rsidRPr="004C5E61" w14:paraId="59A9F3E4" w14:textId="77777777" w:rsidTr="00454B21">
        <w:trPr>
          <w:trHeight w:val="301"/>
        </w:trPr>
        <w:tc>
          <w:tcPr>
            <w:tcW w:w="893" w:type="dxa"/>
            <w:tcBorders>
              <w:top w:val="single" w:sz="4" w:space="0" w:color="auto"/>
              <w:left w:val="single" w:sz="4" w:space="0" w:color="auto"/>
              <w:bottom w:val="single" w:sz="4" w:space="0" w:color="auto"/>
              <w:right w:val="single" w:sz="4" w:space="0" w:color="auto"/>
            </w:tcBorders>
          </w:tcPr>
          <w:p w14:paraId="55FF279E" w14:textId="4CE3A0F9" w:rsidR="00DF0919" w:rsidRPr="004C5E61" w:rsidRDefault="00DF0919" w:rsidP="00593B7D">
            <w:pPr>
              <w:pStyle w:val="Sraopastraipa"/>
              <w:numPr>
                <w:ilvl w:val="0"/>
                <w:numId w:val="7"/>
              </w:numPr>
              <w:spacing w:after="0"/>
              <w:ind w:left="0"/>
              <w:jc w:val="center"/>
              <w:rPr>
                <w:szCs w:val="24"/>
              </w:rPr>
            </w:pPr>
          </w:p>
        </w:tc>
        <w:tc>
          <w:tcPr>
            <w:tcW w:w="8230" w:type="dxa"/>
            <w:tcBorders>
              <w:top w:val="single" w:sz="4" w:space="0" w:color="auto"/>
              <w:left w:val="single" w:sz="4" w:space="0" w:color="auto"/>
              <w:bottom w:val="single" w:sz="4" w:space="0" w:color="auto"/>
              <w:right w:val="single" w:sz="4" w:space="0" w:color="auto"/>
            </w:tcBorders>
          </w:tcPr>
          <w:p w14:paraId="389FCEF0" w14:textId="77777777" w:rsidR="00DF0919" w:rsidRPr="004C5E61" w:rsidRDefault="00DF0919" w:rsidP="002E4E68">
            <w:pPr>
              <w:spacing w:after="0"/>
              <w:rPr>
                <w:rFonts w:ascii="Times New Roman" w:hAnsi="Times New Roman"/>
                <w:szCs w:val="24"/>
              </w:rPr>
            </w:pPr>
            <w:r w:rsidRPr="004C5E61">
              <w:rPr>
                <w:rFonts w:ascii="Times New Roman" w:hAnsi="Times New Roman"/>
                <w:szCs w:val="24"/>
              </w:rPr>
              <w:t>Skyriaus vadovo pavaduotojas remontui</w:t>
            </w:r>
          </w:p>
        </w:tc>
        <w:tc>
          <w:tcPr>
            <w:tcW w:w="1016" w:type="dxa"/>
            <w:tcBorders>
              <w:top w:val="single" w:sz="4" w:space="0" w:color="auto"/>
              <w:left w:val="single" w:sz="4" w:space="0" w:color="auto"/>
              <w:bottom w:val="single" w:sz="4" w:space="0" w:color="auto"/>
              <w:right w:val="single" w:sz="4" w:space="0" w:color="auto"/>
            </w:tcBorders>
          </w:tcPr>
          <w:p w14:paraId="65D28E4C" w14:textId="77777777" w:rsidR="00DF0919" w:rsidRPr="004C5E61" w:rsidRDefault="00DF0919" w:rsidP="002E4E68">
            <w:pPr>
              <w:spacing w:after="0"/>
              <w:jc w:val="center"/>
              <w:rPr>
                <w:rFonts w:ascii="Times New Roman" w:hAnsi="Times New Roman"/>
                <w:szCs w:val="24"/>
              </w:rPr>
            </w:pPr>
            <w:r w:rsidRPr="004C5E61">
              <w:rPr>
                <w:rFonts w:ascii="Times New Roman" w:hAnsi="Times New Roman"/>
                <w:szCs w:val="24"/>
              </w:rPr>
              <w:t>1</w:t>
            </w:r>
          </w:p>
        </w:tc>
      </w:tr>
      <w:tr w:rsidR="00122EB7" w:rsidRPr="004C5E61" w14:paraId="4DF97B5C" w14:textId="77777777" w:rsidTr="00454B21">
        <w:trPr>
          <w:trHeight w:val="301"/>
        </w:trPr>
        <w:tc>
          <w:tcPr>
            <w:tcW w:w="893" w:type="dxa"/>
            <w:tcBorders>
              <w:top w:val="single" w:sz="4" w:space="0" w:color="auto"/>
              <w:left w:val="single" w:sz="4" w:space="0" w:color="auto"/>
              <w:bottom w:val="single" w:sz="4" w:space="0" w:color="auto"/>
              <w:right w:val="single" w:sz="4" w:space="0" w:color="auto"/>
            </w:tcBorders>
          </w:tcPr>
          <w:p w14:paraId="67FE5C73" w14:textId="53A350D0" w:rsidR="00122EB7" w:rsidRPr="004C5E61" w:rsidRDefault="00122EB7" w:rsidP="00593B7D">
            <w:pPr>
              <w:pStyle w:val="Sraopastraipa"/>
              <w:numPr>
                <w:ilvl w:val="0"/>
                <w:numId w:val="7"/>
              </w:numPr>
              <w:spacing w:after="0"/>
              <w:ind w:left="0"/>
              <w:jc w:val="center"/>
              <w:rPr>
                <w:szCs w:val="24"/>
              </w:rPr>
            </w:pPr>
          </w:p>
        </w:tc>
        <w:tc>
          <w:tcPr>
            <w:tcW w:w="8230" w:type="dxa"/>
            <w:tcBorders>
              <w:top w:val="single" w:sz="4" w:space="0" w:color="auto"/>
              <w:left w:val="single" w:sz="4" w:space="0" w:color="auto"/>
              <w:bottom w:val="single" w:sz="4" w:space="0" w:color="auto"/>
              <w:right w:val="single" w:sz="4" w:space="0" w:color="auto"/>
            </w:tcBorders>
          </w:tcPr>
          <w:p w14:paraId="242D93D3" w14:textId="02D7767A" w:rsidR="00122EB7" w:rsidRPr="004C5E61" w:rsidRDefault="00122EB7" w:rsidP="002E4E68">
            <w:pPr>
              <w:spacing w:after="0"/>
              <w:rPr>
                <w:rFonts w:ascii="Times New Roman" w:hAnsi="Times New Roman"/>
                <w:szCs w:val="24"/>
              </w:rPr>
            </w:pPr>
            <w:r w:rsidRPr="004C5E61">
              <w:rPr>
                <w:rFonts w:ascii="Times New Roman" w:hAnsi="Times New Roman"/>
                <w:szCs w:val="24"/>
              </w:rPr>
              <w:t>Sąskaitų specialistas</w:t>
            </w:r>
          </w:p>
        </w:tc>
        <w:tc>
          <w:tcPr>
            <w:tcW w:w="1016" w:type="dxa"/>
            <w:tcBorders>
              <w:top w:val="single" w:sz="4" w:space="0" w:color="auto"/>
              <w:left w:val="single" w:sz="4" w:space="0" w:color="auto"/>
              <w:bottom w:val="single" w:sz="4" w:space="0" w:color="auto"/>
              <w:right w:val="single" w:sz="4" w:space="0" w:color="auto"/>
            </w:tcBorders>
          </w:tcPr>
          <w:p w14:paraId="038CDCA6" w14:textId="1EE8D4B4" w:rsidR="00122EB7" w:rsidRPr="004C5E61" w:rsidRDefault="00122EB7" w:rsidP="002E4E68">
            <w:pPr>
              <w:spacing w:after="0"/>
              <w:jc w:val="center"/>
              <w:rPr>
                <w:rFonts w:ascii="Times New Roman" w:hAnsi="Times New Roman"/>
                <w:szCs w:val="24"/>
              </w:rPr>
            </w:pPr>
            <w:r w:rsidRPr="004C5E61">
              <w:rPr>
                <w:rFonts w:ascii="Times New Roman" w:hAnsi="Times New Roman"/>
                <w:szCs w:val="24"/>
              </w:rPr>
              <w:t>1</w:t>
            </w:r>
          </w:p>
        </w:tc>
      </w:tr>
      <w:tr w:rsidR="00DF0919" w:rsidRPr="004C5E61" w14:paraId="416335F3" w14:textId="77777777" w:rsidTr="00454B21">
        <w:trPr>
          <w:trHeight w:val="301"/>
        </w:trPr>
        <w:tc>
          <w:tcPr>
            <w:tcW w:w="893" w:type="dxa"/>
            <w:tcBorders>
              <w:top w:val="single" w:sz="4" w:space="0" w:color="auto"/>
              <w:left w:val="single" w:sz="4" w:space="0" w:color="auto"/>
              <w:bottom w:val="single" w:sz="4" w:space="0" w:color="auto"/>
              <w:right w:val="single" w:sz="4" w:space="0" w:color="auto"/>
            </w:tcBorders>
          </w:tcPr>
          <w:p w14:paraId="76FE54F5" w14:textId="3B602C08" w:rsidR="00DF0919" w:rsidRPr="004C5E61" w:rsidRDefault="00DF0919" w:rsidP="00593B7D">
            <w:pPr>
              <w:pStyle w:val="Sraopastraipa"/>
              <w:numPr>
                <w:ilvl w:val="0"/>
                <w:numId w:val="7"/>
              </w:numPr>
              <w:spacing w:after="0"/>
              <w:ind w:left="0"/>
              <w:jc w:val="center"/>
              <w:rPr>
                <w:szCs w:val="24"/>
              </w:rPr>
            </w:pPr>
          </w:p>
        </w:tc>
        <w:tc>
          <w:tcPr>
            <w:tcW w:w="8230" w:type="dxa"/>
            <w:tcBorders>
              <w:top w:val="single" w:sz="4" w:space="0" w:color="auto"/>
              <w:left w:val="single" w:sz="4" w:space="0" w:color="auto"/>
              <w:bottom w:val="single" w:sz="4" w:space="0" w:color="auto"/>
              <w:right w:val="single" w:sz="4" w:space="0" w:color="auto"/>
            </w:tcBorders>
          </w:tcPr>
          <w:p w14:paraId="160E215C" w14:textId="38F6B439" w:rsidR="00DF0919" w:rsidRPr="004C5E61" w:rsidRDefault="004E6D39" w:rsidP="002E4E68">
            <w:pPr>
              <w:spacing w:after="0"/>
              <w:rPr>
                <w:rFonts w:ascii="Times New Roman" w:hAnsi="Times New Roman"/>
                <w:szCs w:val="24"/>
              </w:rPr>
            </w:pPr>
            <w:r w:rsidRPr="004C5E61">
              <w:rPr>
                <w:rFonts w:ascii="Times New Roman" w:hAnsi="Times New Roman"/>
                <w:szCs w:val="24"/>
              </w:rPr>
              <w:t>Kontrolieriai</w:t>
            </w:r>
          </w:p>
        </w:tc>
        <w:tc>
          <w:tcPr>
            <w:tcW w:w="1016" w:type="dxa"/>
            <w:tcBorders>
              <w:top w:val="single" w:sz="4" w:space="0" w:color="auto"/>
              <w:left w:val="single" w:sz="4" w:space="0" w:color="auto"/>
              <w:bottom w:val="single" w:sz="4" w:space="0" w:color="auto"/>
              <w:right w:val="single" w:sz="4" w:space="0" w:color="auto"/>
            </w:tcBorders>
          </w:tcPr>
          <w:p w14:paraId="37227EB2" w14:textId="56CBF0E2" w:rsidR="00DF0919" w:rsidRPr="004C5E61" w:rsidRDefault="004E6D39" w:rsidP="002E4E68">
            <w:pPr>
              <w:spacing w:after="0"/>
              <w:jc w:val="center"/>
              <w:rPr>
                <w:rFonts w:ascii="Times New Roman" w:hAnsi="Times New Roman"/>
                <w:szCs w:val="24"/>
              </w:rPr>
            </w:pPr>
            <w:r w:rsidRPr="004C5E61">
              <w:rPr>
                <w:rFonts w:ascii="Times New Roman" w:hAnsi="Times New Roman"/>
                <w:szCs w:val="24"/>
              </w:rPr>
              <w:t>4</w:t>
            </w:r>
          </w:p>
        </w:tc>
      </w:tr>
      <w:tr w:rsidR="00122EB7" w:rsidRPr="004C5E61" w14:paraId="6F4D3FB8" w14:textId="77777777" w:rsidTr="00454B21">
        <w:trPr>
          <w:trHeight w:val="316"/>
        </w:trPr>
        <w:tc>
          <w:tcPr>
            <w:tcW w:w="893" w:type="dxa"/>
            <w:tcBorders>
              <w:top w:val="single" w:sz="4" w:space="0" w:color="auto"/>
              <w:left w:val="single" w:sz="4" w:space="0" w:color="auto"/>
              <w:bottom w:val="single" w:sz="4" w:space="0" w:color="auto"/>
              <w:right w:val="single" w:sz="4" w:space="0" w:color="auto"/>
            </w:tcBorders>
          </w:tcPr>
          <w:p w14:paraId="72ECB976" w14:textId="7385FB08" w:rsidR="00122EB7" w:rsidRPr="004C5E61" w:rsidRDefault="00122EB7" w:rsidP="00593B7D">
            <w:pPr>
              <w:pStyle w:val="Sraopastraipa"/>
              <w:numPr>
                <w:ilvl w:val="0"/>
                <w:numId w:val="7"/>
              </w:numPr>
              <w:spacing w:after="0"/>
              <w:ind w:left="0"/>
              <w:jc w:val="center"/>
              <w:rPr>
                <w:szCs w:val="24"/>
              </w:rPr>
            </w:pPr>
          </w:p>
        </w:tc>
        <w:tc>
          <w:tcPr>
            <w:tcW w:w="8230" w:type="dxa"/>
            <w:tcBorders>
              <w:top w:val="single" w:sz="4" w:space="0" w:color="auto"/>
              <w:left w:val="single" w:sz="4" w:space="0" w:color="auto"/>
              <w:bottom w:val="single" w:sz="4" w:space="0" w:color="auto"/>
              <w:right w:val="single" w:sz="4" w:space="0" w:color="auto"/>
            </w:tcBorders>
          </w:tcPr>
          <w:p w14:paraId="7E93CC3D" w14:textId="6056691B" w:rsidR="00122EB7" w:rsidRPr="004C5E61" w:rsidRDefault="00122EB7" w:rsidP="002E4E68">
            <w:pPr>
              <w:spacing w:after="0"/>
              <w:rPr>
                <w:rFonts w:ascii="Times New Roman" w:hAnsi="Times New Roman"/>
                <w:szCs w:val="24"/>
              </w:rPr>
            </w:pPr>
            <w:r w:rsidRPr="004C5E61">
              <w:t>Valymo įrenginių operatoriai</w:t>
            </w:r>
          </w:p>
        </w:tc>
        <w:tc>
          <w:tcPr>
            <w:tcW w:w="1016" w:type="dxa"/>
            <w:tcBorders>
              <w:top w:val="single" w:sz="4" w:space="0" w:color="auto"/>
              <w:left w:val="single" w:sz="4" w:space="0" w:color="auto"/>
              <w:bottom w:val="single" w:sz="4" w:space="0" w:color="auto"/>
              <w:right w:val="single" w:sz="4" w:space="0" w:color="auto"/>
            </w:tcBorders>
          </w:tcPr>
          <w:p w14:paraId="070F416A" w14:textId="3A78DEE6" w:rsidR="00122EB7" w:rsidRPr="004C5E61" w:rsidRDefault="00122EB7" w:rsidP="002E4E68">
            <w:pPr>
              <w:spacing w:after="0"/>
              <w:jc w:val="center"/>
              <w:rPr>
                <w:rFonts w:ascii="Times New Roman" w:hAnsi="Times New Roman"/>
                <w:szCs w:val="24"/>
              </w:rPr>
            </w:pPr>
            <w:r w:rsidRPr="004C5E61">
              <w:t>4</w:t>
            </w:r>
          </w:p>
        </w:tc>
      </w:tr>
      <w:tr w:rsidR="00DF0919" w:rsidRPr="004C5E61" w14:paraId="722D629F" w14:textId="77777777" w:rsidTr="00454B21">
        <w:trPr>
          <w:trHeight w:val="301"/>
        </w:trPr>
        <w:tc>
          <w:tcPr>
            <w:tcW w:w="893" w:type="dxa"/>
            <w:tcBorders>
              <w:top w:val="single" w:sz="4" w:space="0" w:color="auto"/>
              <w:left w:val="single" w:sz="4" w:space="0" w:color="auto"/>
              <w:bottom w:val="single" w:sz="4" w:space="0" w:color="auto"/>
              <w:right w:val="single" w:sz="4" w:space="0" w:color="auto"/>
            </w:tcBorders>
          </w:tcPr>
          <w:p w14:paraId="0192693D" w14:textId="75FC50B9" w:rsidR="00DF0919" w:rsidRPr="004C5E61" w:rsidRDefault="00DF0919" w:rsidP="00593B7D">
            <w:pPr>
              <w:pStyle w:val="Sraopastraipa"/>
              <w:numPr>
                <w:ilvl w:val="0"/>
                <w:numId w:val="7"/>
              </w:numPr>
              <w:spacing w:after="0"/>
              <w:ind w:left="0"/>
              <w:jc w:val="center"/>
              <w:rPr>
                <w:szCs w:val="24"/>
              </w:rPr>
            </w:pPr>
          </w:p>
        </w:tc>
        <w:tc>
          <w:tcPr>
            <w:tcW w:w="8230" w:type="dxa"/>
            <w:tcBorders>
              <w:top w:val="single" w:sz="4" w:space="0" w:color="auto"/>
              <w:left w:val="single" w:sz="4" w:space="0" w:color="auto"/>
              <w:bottom w:val="single" w:sz="4" w:space="0" w:color="auto"/>
              <w:right w:val="single" w:sz="4" w:space="0" w:color="auto"/>
            </w:tcBorders>
          </w:tcPr>
          <w:p w14:paraId="68DBF225" w14:textId="66BD718B" w:rsidR="00DF0919" w:rsidRPr="004C5E61" w:rsidRDefault="00DF0919" w:rsidP="002E4E68">
            <w:pPr>
              <w:spacing w:after="0"/>
              <w:rPr>
                <w:rFonts w:ascii="Times New Roman" w:hAnsi="Times New Roman"/>
                <w:szCs w:val="24"/>
              </w:rPr>
            </w:pPr>
            <w:r w:rsidRPr="004C5E61">
              <w:rPr>
                <w:rFonts w:ascii="Times New Roman" w:hAnsi="Times New Roman"/>
                <w:szCs w:val="24"/>
              </w:rPr>
              <w:t>Vairuotoja</w:t>
            </w:r>
            <w:r w:rsidR="00122EB7" w:rsidRPr="004C5E61">
              <w:rPr>
                <w:rFonts w:ascii="Times New Roman" w:hAnsi="Times New Roman"/>
                <w:szCs w:val="24"/>
              </w:rPr>
              <w:t>i-</w:t>
            </w:r>
            <w:r w:rsidRPr="004C5E61">
              <w:rPr>
                <w:rFonts w:ascii="Times New Roman" w:hAnsi="Times New Roman"/>
                <w:szCs w:val="24"/>
              </w:rPr>
              <w:t>santechnika</w:t>
            </w:r>
            <w:r w:rsidR="00122EB7" w:rsidRPr="004C5E61">
              <w:rPr>
                <w:rFonts w:ascii="Times New Roman" w:hAnsi="Times New Roman"/>
                <w:szCs w:val="24"/>
              </w:rPr>
              <w:t>i</w:t>
            </w:r>
          </w:p>
        </w:tc>
        <w:tc>
          <w:tcPr>
            <w:tcW w:w="1016" w:type="dxa"/>
            <w:tcBorders>
              <w:top w:val="single" w:sz="4" w:space="0" w:color="auto"/>
              <w:left w:val="single" w:sz="4" w:space="0" w:color="auto"/>
              <w:bottom w:val="single" w:sz="4" w:space="0" w:color="auto"/>
              <w:right w:val="single" w:sz="4" w:space="0" w:color="auto"/>
            </w:tcBorders>
          </w:tcPr>
          <w:p w14:paraId="58E55CFE" w14:textId="5F5CF1B9" w:rsidR="00DF0919" w:rsidRPr="004C5E61" w:rsidRDefault="00122EB7" w:rsidP="002E4E68">
            <w:pPr>
              <w:spacing w:after="0"/>
              <w:jc w:val="center"/>
              <w:rPr>
                <w:rFonts w:ascii="Times New Roman" w:hAnsi="Times New Roman"/>
                <w:szCs w:val="24"/>
              </w:rPr>
            </w:pPr>
            <w:r w:rsidRPr="004C5E61">
              <w:rPr>
                <w:rFonts w:ascii="Times New Roman" w:hAnsi="Times New Roman"/>
                <w:szCs w:val="24"/>
              </w:rPr>
              <w:t>12</w:t>
            </w:r>
          </w:p>
        </w:tc>
      </w:tr>
      <w:tr w:rsidR="00DF0919" w:rsidRPr="004C5E61" w14:paraId="60502FE3" w14:textId="77777777" w:rsidTr="00454B21">
        <w:trPr>
          <w:trHeight w:val="301"/>
        </w:trPr>
        <w:tc>
          <w:tcPr>
            <w:tcW w:w="893" w:type="dxa"/>
            <w:tcBorders>
              <w:top w:val="single" w:sz="4" w:space="0" w:color="auto"/>
              <w:left w:val="single" w:sz="4" w:space="0" w:color="auto"/>
              <w:bottom w:val="single" w:sz="4" w:space="0" w:color="auto"/>
              <w:right w:val="single" w:sz="4" w:space="0" w:color="auto"/>
            </w:tcBorders>
          </w:tcPr>
          <w:p w14:paraId="522D729C" w14:textId="6BB1BBEB" w:rsidR="00DF0919" w:rsidRPr="004C5E61" w:rsidRDefault="00DF0919" w:rsidP="00593B7D">
            <w:pPr>
              <w:pStyle w:val="Sraopastraipa"/>
              <w:numPr>
                <w:ilvl w:val="0"/>
                <w:numId w:val="7"/>
              </w:numPr>
              <w:spacing w:after="0"/>
              <w:ind w:left="0"/>
              <w:jc w:val="center"/>
              <w:rPr>
                <w:szCs w:val="24"/>
              </w:rPr>
            </w:pPr>
          </w:p>
        </w:tc>
        <w:tc>
          <w:tcPr>
            <w:tcW w:w="8230" w:type="dxa"/>
            <w:tcBorders>
              <w:top w:val="single" w:sz="4" w:space="0" w:color="auto"/>
              <w:left w:val="single" w:sz="4" w:space="0" w:color="auto"/>
              <w:bottom w:val="single" w:sz="4" w:space="0" w:color="auto"/>
              <w:right w:val="single" w:sz="4" w:space="0" w:color="auto"/>
            </w:tcBorders>
          </w:tcPr>
          <w:p w14:paraId="3492A676" w14:textId="6B83EE4D" w:rsidR="00DF0919" w:rsidRPr="004C5E61" w:rsidRDefault="004E6D39" w:rsidP="002E4E68">
            <w:pPr>
              <w:spacing w:after="0"/>
              <w:rPr>
                <w:rFonts w:ascii="Times New Roman" w:hAnsi="Times New Roman"/>
                <w:szCs w:val="24"/>
              </w:rPr>
            </w:pPr>
            <w:r w:rsidRPr="004C5E61">
              <w:rPr>
                <w:rFonts w:ascii="Times New Roman" w:hAnsi="Times New Roman"/>
                <w:szCs w:val="24"/>
              </w:rPr>
              <w:t>Šaltkalviai santechnikai</w:t>
            </w:r>
          </w:p>
        </w:tc>
        <w:tc>
          <w:tcPr>
            <w:tcW w:w="1016" w:type="dxa"/>
            <w:tcBorders>
              <w:top w:val="single" w:sz="4" w:space="0" w:color="auto"/>
              <w:left w:val="single" w:sz="4" w:space="0" w:color="auto"/>
              <w:bottom w:val="single" w:sz="4" w:space="0" w:color="auto"/>
              <w:right w:val="single" w:sz="4" w:space="0" w:color="auto"/>
            </w:tcBorders>
          </w:tcPr>
          <w:p w14:paraId="7908C3E5" w14:textId="41DF4270" w:rsidR="00DF0919" w:rsidRPr="004C5E61" w:rsidRDefault="00122EB7" w:rsidP="002E4E68">
            <w:pPr>
              <w:spacing w:after="0"/>
              <w:jc w:val="center"/>
              <w:rPr>
                <w:rFonts w:ascii="Times New Roman" w:hAnsi="Times New Roman"/>
                <w:szCs w:val="24"/>
              </w:rPr>
            </w:pPr>
            <w:r w:rsidRPr="004C5E61">
              <w:rPr>
                <w:rFonts w:ascii="Times New Roman" w:hAnsi="Times New Roman"/>
                <w:szCs w:val="24"/>
              </w:rPr>
              <w:t>4</w:t>
            </w:r>
          </w:p>
        </w:tc>
      </w:tr>
    </w:tbl>
    <w:p w14:paraId="12A216F2" w14:textId="77777777" w:rsidR="00122EB7" w:rsidRPr="004C5E61" w:rsidRDefault="00122EB7" w:rsidP="002E4E68">
      <w:pPr>
        <w:jc w:val="center"/>
        <w:rPr>
          <w:rFonts w:ascii="Times New Roman" w:hAnsi="Times New Roman"/>
          <w:b/>
          <w:sz w:val="24"/>
          <w:szCs w:val="24"/>
          <w:highlight w:val="yellow"/>
        </w:rPr>
      </w:pPr>
    </w:p>
    <w:p w14:paraId="2A45521F" w14:textId="202C9F0B" w:rsidR="00DF0919" w:rsidRPr="004C5E61" w:rsidRDefault="00DF0919" w:rsidP="002E4E68">
      <w:pPr>
        <w:rPr>
          <w:rFonts w:ascii="Times New Roman" w:hAnsi="Times New Roman"/>
          <w:b/>
          <w:i/>
        </w:rPr>
      </w:pPr>
      <w:r w:rsidRPr="004C5E61">
        <w:rPr>
          <w:rFonts w:ascii="Times New Roman" w:hAnsi="Times New Roman"/>
          <w:b/>
          <w:i/>
        </w:rPr>
        <w:t>4 lentelė UAB Ignalinos butų ūkio Transporto skyriaus pareigybių sąrašas ir darbo vietų skaičius</w:t>
      </w:r>
    </w:p>
    <w:tbl>
      <w:tblPr>
        <w:tblStyle w:val="Lentelstinklelis"/>
        <w:tblW w:w="0" w:type="auto"/>
        <w:tblLook w:val="04A0" w:firstRow="1" w:lastRow="0" w:firstColumn="1" w:lastColumn="0" w:noHBand="0" w:noVBand="1"/>
      </w:tblPr>
      <w:tblGrid>
        <w:gridCol w:w="826"/>
        <w:gridCol w:w="7409"/>
        <w:gridCol w:w="1393"/>
      </w:tblGrid>
      <w:tr w:rsidR="00DF0919" w:rsidRPr="004C5E61" w14:paraId="5A3874FF" w14:textId="77777777" w:rsidTr="00454B21">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C35D8" w14:textId="5F0687B6" w:rsidR="00DF0919" w:rsidRPr="004C5E61" w:rsidRDefault="005E6AC1" w:rsidP="002E4E68">
            <w:pPr>
              <w:spacing w:after="0" w:line="240" w:lineRule="auto"/>
              <w:jc w:val="center"/>
              <w:rPr>
                <w:rFonts w:ascii="Times New Roman" w:hAnsi="Times New Roman"/>
                <w:b/>
                <w:szCs w:val="24"/>
              </w:rPr>
            </w:pPr>
            <w:r w:rsidRPr="004C5E61">
              <w:rPr>
                <w:rFonts w:ascii="Times New Roman" w:hAnsi="Times New Roman"/>
                <w:b/>
                <w:szCs w:val="24"/>
              </w:rPr>
              <w:t>Eil. Nr.</w:t>
            </w:r>
          </w:p>
        </w:tc>
        <w:tc>
          <w:tcPr>
            <w:tcW w:w="7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A7D5B" w14:textId="77777777" w:rsidR="00DF0919" w:rsidRPr="004C5E61" w:rsidRDefault="00DF0919" w:rsidP="002E4E68">
            <w:pPr>
              <w:spacing w:after="0" w:line="240" w:lineRule="auto"/>
              <w:rPr>
                <w:rFonts w:ascii="Times New Roman" w:hAnsi="Times New Roman"/>
                <w:b/>
                <w:szCs w:val="24"/>
              </w:rPr>
            </w:pPr>
            <w:r w:rsidRPr="004C5E61">
              <w:rPr>
                <w:rFonts w:ascii="Times New Roman" w:hAnsi="Times New Roman"/>
                <w:b/>
                <w:szCs w:val="24"/>
              </w:rPr>
              <w:t>TRANSPORTO SKYRIUS (23)</w:t>
            </w: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7D663" w14:textId="1E445E75" w:rsidR="00DF0919" w:rsidRPr="004C5E61" w:rsidRDefault="005E6AC1" w:rsidP="002E4E68">
            <w:pPr>
              <w:spacing w:after="0" w:line="240" w:lineRule="auto"/>
              <w:rPr>
                <w:rFonts w:ascii="Times New Roman" w:hAnsi="Times New Roman"/>
                <w:szCs w:val="24"/>
              </w:rPr>
            </w:pPr>
            <w:r w:rsidRPr="004C5E61">
              <w:rPr>
                <w:rFonts w:ascii="Times New Roman" w:hAnsi="Times New Roman"/>
                <w:b/>
                <w:szCs w:val="24"/>
              </w:rPr>
              <w:t>Darbo vietų skaičius</w:t>
            </w:r>
          </w:p>
        </w:tc>
      </w:tr>
      <w:tr w:rsidR="00DF0919" w:rsidRPr="004C5E61" w14:paraId="69A4994D" w14:textId="77777777" w:rsidTr="00454B21">
        <w:tc>
          <w:tcPr>
            <w:tcW w:w="846" w:type="dxa"/>
            <w:tcBorders>
              <w:top w:val="single" w:sz="4" w:space="0" w:color="auto"/>
              <w:left w:val="single" w:sz="4" w:space="0" w:color="auto"/>
              <w:bottom w:val="single" w:sz="4" w:space="0" w:color="auto"/>
              <w:right w:val="single" w:sz="4" w:space="0" w:color="auto"/>
            </w:tcBorders>
          </w:tcPr>
          <w:p w14:paraId="42ED3D18" w14:textId="146FFBF9" w:rsidR="00DF0919" w:rsidRPr="004C5E61" w:rsidRDefault="00DF0919" w:rsidP="00593B7D">
            <w:pPr>
              <w:numPr>
                <w:ilvl w:val="0"/>
                <w:numId w:val="8"/>
              </w:numPr>
              <w:spacing w:after="0" w:line="360" w:lineRule="auto"/>
              <w:ind w:left="0" w:hanging="254"/>
              <w:jc w:val="center"/>
              <w:rPr>
                <w:rFonts w:ascii="Times New Roman" w:hAnsi="Times New Roman"/>
                <w:szCs w:val="24"/>
              </w:rPr>
            </w:pPr>
          </w:p>
        </w:tc>
        <w:tc>
          <w:tcPr>
            <w:tcW w:w="7792" w:type="dxa"/>
            <w:tcBorders>
              <w:top w:val="single" w:sz="4" w:space="0" w:color="auto"/>
              <w:left w:val="single" w:sz="4" w:space="0" w:color="auto"/>
              <w:bottom w:val="single" w:sz="4" w:space="0" w:color="auto"/>
              <w:right w:val="single" w:sz="4" w:space="0" w:color="auto"/>
            </w:tcBorders>
          </w:tcPr>
          <w:p w14:paraId="224D8F1F"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Transporto skyriaus vadovas</w:t>
            </w:r>
          </w:p>
        </w:tc>
        <w:tc>
          <w:tcPr>
            <w:tcW w:w="1422" w:type="dxa"/>
            <w:tcBorders>
              <w:top w:val="single" w:sz="4" w:space="0" w:color="auto"/>
              <w:left w:val="single" w:sz="4" w:space="0" w:color="auto"/>
              <w:bottom w:val="single" w:sz="4" w:space="0" w:color="auto"/>
              <w:right w:val="single" w:sz="4" w:space="0" w:color="auto"/>
            </w:tcBorders>
          </w:tcPr>
          <w:p w14:paraId="14786418"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1</w:t>
            </w:r>
          </w:p>
        </w:tc>
      </w:tr>
      <w:tr w:rsidR="00DF0919" w:rsidRPr="004C5E61" w14:paraId="09A1CF93" w14:textId="77777777" w:rsidTr="00454B21">
        <w:tc>
          <w:tcPr>
            <w:tcW w:w="846" w:type="dxa"/>
            <w:tcBorders>
              <w:top w:val="single" w:sz="4" w:space="0" w:color="auto"/>
              <w:left w:val="single" w:sz="4" w:space="0" w:color="auto"/>
              <w:bottom w:val="single" w:sz="4" w:space="0" w:color="auto"/>
              <w:right w:val="single" w:sz="4" w:space="0" w:color="auto"/>
            </w:tcBorders>
          </w:tcPr>
          <w:p w14:paraId="6A99FBBB" w14:textId="272239D4" w:rsidR="00DF0919" w:rsidRPr="004C5E61" w:rsidRDefault="00DF0919" w:rsidP="00593B7D">
            <w:pPr>
              <w:numPr>
                <w:ilvl w:val="0"/>
                <w:numId w:val="8"/>
              </w:numPr>
              <w:spacing w:after="0" w:line="360" w:lineRule="auto"/>
              <w:ind w:left="0" w:hanging="254"/>
              <w:jc w:val="center"/>
              <w:rPr>
                <w:rFonts w:ascii="Times New Roman" w:hAnsi="Times New Roman"/>
                <w:szCs w:val="24"/>
              </w:rPr>
            </w:pPr>
          </w:p>
        </w:tc>
        <w:tc>
          <w:tcPr>
            <w:tcW w:w="7792" w:type="dxa"/>
            <w:tcBorders>
              <w:top w:val="single" w:sz="4" w:space="0" w:color="auto"/>
              <w:left w:val="single" w:sz="4" w:space="0" w:color="auto"/>
              <w:bottom w:val="single" w:sz="4" w:space="0" w:color="auto"/>
              <w:right w:val="single" w:sz="4" w:space="0" w:color="auto"/>
            </w:tcBorders>
          </w:tcPr>
          <w:p w14:paraId="305B3031" w14:textId="5234CE64"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 xml:space="preserve">Remonto </w:t>
            </w:r>
            <w:r w:rsidR="00593B7D" w:rsidRPr="004C5E61">
              <w:rPr>
                <w:rFonts w:ascii="Times New Roman" w:hAnsi="Times New Roman"/>
                <w:szCs w:val="24"/>
              </w:rPr>
              <w:t>skyriaus</w:t>
            </w:r>
            <w:r w:rsidRPr="004C5E61">
              <w:rPr>
                <w:rFonts w:ascii="Times New Roman" w:hAnsi="Times New Roman"/>
                <w:szCs w:val="24"/>
              </w:rPr>
              <w:t xml:space="preserve"> inžinierius</w:t>
            </w:r>
          </w:p>
        </w:tc>
        <w:tc>
          <w:tcPr>
            <w:tcW w:w="1422" w:type="dxa"/>
            <w:tcBorders>
              <w:top w:val="single" w:sz="4" w:space="0" w:color="auto"/>
              <w:left w:val="single" w:sz="4" w:space="0" w:color="auto"/>
              <w:bottom w:val="single" w:sz="4" w:space="0" w:color="auto"/>
              <w:right w:val="single" w:sz="4" w:space="0" w:color="auto"/>
            </w:tcBorders>
          </w:tcPr>
          <w:p w14:paraId="355499EC"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1</w:t>
            </w:r>
          </w:p>
        </w:tc>
      </w:tr>
      <w:tr w:rsidR="00DF0919" w:rsidRPr="004C5E61" w14:paraId="43BD1E78" w14:textId="77777777" w:rsidTr="00454B21">
        <w:trPr>
          <w:trHeight w:val="274"/>
        </w:trPr>
        <w:tc>
          <w:tcPr>
            <w:tcW w:w="846" w:type="dxa"/>
            <w:tcBorders>
              <w:top w:val="single" w:sz="4" w:space="0" w:color="auto"/>
              <w:left w:val="single" w:sz="4" w:space="0" w:color="auto"/>
              <w:bottom w:val="single" w:sz="4" w:space="0" w:color="auto"/>
              <w:right w:val="single" w:sz="4" w:space="0" w:color="auto"/>
            </w:tcBorders>
          </w:tcPr>
          <w:p w14:paraId="1FA4EFE7" w14:textId="67114099" w:rsidR="00DF0919" w:rsidRPr="004C5E61" w:rsidRDefault="00DF0919" w:rsidP="00593B7D">
            <w:pPr>
              <w:numPr>
                <w:ilvl w:val="0"/>
                <w:numId w:val="8"/>
              </w:numPr>
              <w:spacing w:after="0" w:line="360" w:lineRule="auto"/>
              <w:ind w:left="0" w:hanging="254"/>
              <w:jc w:val="center"/>
              <w:rPr>
                <w:rFonts w:ascii="Times New Roman" w:hAnsi="Times New Roman"/>
                <w:szCs w:val="24"/>
              </w:rPr>
            </w:pPr>
          </w:p>
        </w:tc>
        <w:tc>
          <w:tcPr>
            <w:tcW w:w="7792" w:type="dxa"/>
            <w:tcBorders>
              <w:top w:val="single" w:sz="4" w:space="0" w:color="auto"/>
              <w:left w:val="single" w:sz="4" w:space="0" w:color="auto"/>
              <w:bottom w:val="single" w:sz="4" w:space="0" w:color="auto"/>
              <w:right w:val="single" w:sz="4" w:space="0" w:color="auto"/>
            </w:tcBorders>
          </w:tcPr>
          <w:p w14:paraId="15943EEC"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Apskaitos technikas</w:t>
            </w:r>
          </w:p>
        </w:tc>
        <w:tc>
          <w:tcPr>
            <w:tcW w:w="1422" w:type="dxa"/>
            <w:tcBorders>
              <w:top w:val="single" w:sz="4" w:space="0" w:color="auto"/>
              <w:left w:val="single" w:sz="4" w:space="0" w:color="auto"/>
              <w:bottom w:val="single" w:sz="4" w:space="0" w:color="auto"/>
              <w:right w:val="single" w:sz="4" w:space="0" w:color="auto"/>
            </w:tcBorders>
          </w:tcPr>
          <w:p w14:paraId="733E9A94"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1</w:t>
            </w:r>
          </w:p>
        </w:tc>
      </w:tr>
      <w:tr w:rsidR="00DF0919" w:rsidRPr="004C5E61" w14:paraId="3F53ACFD" w14:textId="77777777" w:rsidTr="00454B21">
        <w:tc>
          <w:tcPr>
            <w:tcW w:w="846" w:type="dxa"/>
            <w:tcBorders>
              <w:top w:val="single" w:sz="4" w:space="0" w:color="auto"/>
              <w:left w:val="single" w:sz="4" w:space="0" w:color="auto"/>
              <w:bottom w:val="single" w:sz="4" w:space="0" w:color="auto"/>
              <w:right w:val="single" w:sz="4" w:space="0" w:color="auto"/>
            </w:tcBorders>
          </w:tcPr>
          <w:p w14:paraId="4946C16D" w14:textId="1BE80B78" w:rsidR="00DF0919" w:rsidRPr="004C5E61" w:rsidRDefault="00DF0919" w:rsidP="00593B7D">
            <w:pPr>
              <w:numPr>
                <w:ilvl w:val="0"/>
                <w:numId w:val="8"/>
              </w:numPr>
              <w:spacing w:after="0" w:line="360" w:lineRule="auto"/>
              <w:ind w:left="0" w:hanging="254"/>
              <w:jc w:val="center"/>
              <w:rPr>
                <w:rFonts w:ascii="Times New Roman" w:hAnsi="Times New Roman"/>
                <w:szCs w:val="24"/>
              </w:rPr>
            </w:pPr>
          </w:p>
        </w:tc>
        <w:tc>
          <w:tcPr>
            <w:tcW w:w="7792" w:type="dxa"/>
            <w:tcBorders>
              <w:top w:val="single" w:sz="4" w:space="0" w:color="auto"/>
              <w:left w:val="single" w:sz="4" w:space="0" w:color="auto"/>
              <w:bottom w:val="single" w:sz="4" w:space="0" w:color="auto"/>
              <w:right w:val="single" w:sz="4" w:space="0" w:color="auto"/>
            </w:tcBorders>
          </w:tcPr>
          <w:p w14:paraId="3A7758A7"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Autobusų stoties dispečeris</w:t>
            </w:r>
          </w:p>
        </w:tc>
        <w:tc>
          <w:tcPr>
            <w:tcW w:w="1422" w:type="dxa"/>
            <w:tcBorders>
              <w:top w:val="single" w:sz="4" w:space="0" w:color="auto"/>
              <w:left w:val="single" w:sz="4" w:space="0" w:color="auto"/>
              <w:bottom w:val="single" w:sz="4" w:space="0" w:color="auto"/>
              <w:right w:val="single" w:sz="4" w:space="0" w:color="auto"/>
            </w:tcBorders>
          </w:tcPr>
          <w:p w14:paraId="0F90C148"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3</w:t>
            </w:r>
          </w:p>
        </w:tc>
      </w:tr>
      <w:tr w:rsidR="00DF0919" w:rsidRPr="004C5E61" w14:paraId="23FAD85D" w14:textId="77777777" w:rsidTr="00454B21">
        <w:tc>
          <w:tcPr>
            <w:tcW w:w="846" w:type="dxa"/>
            <w:tcBorders>
              <w:top w:val="single" w:sz="4" w:space="0" w:color="auto"/>
              <w:left w:val="single" w:sz="4" w:space="0" w:color="auto"/>
              <w:bottom w:val="single" w:sz="4" w:space="0" w:color="auto"/>
              <w:right w:val="single" w:sz="4" w:space="0" w:color="auto"/>
            </w:tcBorders>
          </w:tcPr>
          <w:p w14:paraId="08204AD8" w14:textId="300CC4ED" w:rsidR="00DF0919" w:rsidRPr="004C5E61" w:rsidRDefault="00DF0919" w:rsidP="00593B7D">
            <w:pPr>
              <w:numPr>
                <w:ilvl w:val="0"/>
                <w:numId w:val="8"/>
              </w:numPr>
              <w:spacing w:after="0" w:line="360" w:lineRule="auto"/>
              <w:ind w:left="0" w:hanging="254"/>
              <w:jc w:val="center"/>
              <w:rPr>
                <w:rFonts w:ascii="Times New Roman" w:hAnsi="Times New Roman"/>
                <w:szCs w:val="24"/>
              </w:rPr>
            </w:pPr>
          </w:p>
        </w:tc>
        <w:tc>
          <w:tcPr>
            <w:tcW w:w="7792" w:type="dxa"/>
            <w:tcBorders>
              <w:top w:val="single" w:sz="4" w:space="0" w:color="auto"/>
              <w:left w:val="single" w:sz="4" w:space="0" w:color="auto"/>
              <w:bottom w:val="single" w:sz="4" w:space="0" w:color="auto"/>
              <w:right w:val="single" w:sz="4" w:space="0" w:color="auto"/>
            </w:tcBorders>
          </w:tcPr>
          <w:p w14:paraId="59E3E748"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Autobuso vairuotojai</w:t>
            </w:r>
          </w:p>
        </w:tc>
        <w:tc>
          <w:tcPr>
            <w:tcW w:w="1422" w:type="dxa"/>
            <w:tcBorders>
              <w:top w:val="single" w:sz="4" w:space="0" w:color="auto"/>
              <w:left w:val="single" w:sz="4" w:space="0" w:color="auto"/>
              <w:bottom w:val="single" w:sz="4" w:space="0" w:color="auto"/>
              <w:right w:val="single" w:sz="4" w:space="0" w:color="auto"/>
            </w:tcBorders>
          </w:tcPr>
          <w:p w14:paraId="172C9272"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14</w:t>
            </w:r>
          </w:p>
        </w:tc>
      </w:tr>
      <w:tr w:rsidR="00DF0919" w:rsidRPr="004C5E61" w14:paraId="7D51A0C6" w14:textId="77777777" w:rsidTr="00454B21">
        <w:tc>
          <w:tcPr>
            <w:tcW w:w="846" w:type="dxa"/>
            <w:tcBorders>
              <w:top w:val="single" w:sz="4" w:space="0" w:color="auto"/>
              <w:left w:val="single" w:sz="4" w:space="0" w:color="auto"/>
              <w:bottom w:val="single" w:sz="4" w:space="0" w:color="auto"/>
              <w:right w:val="single" w:sz="4" w:space="0" w:color="auto"/>
            </w:tcBorders>
          </w:tcPr>
          <w:p w14:paraId="694B1D0F" w14:textId="74EB72C3" w:rsidR="00DF0919" w:rsidRPr="004C5E61" w:rsidRDefault="00DF0919" w:rsidP="00593B7D">
            <w:pPr>
              <w:numPr>
                <w:ilvl w:val="0"/>
                <w:numId w:val="8"/>
              </w:numPr>
              <w:spacing w:after="0" w:line="360" w:lineRule="auto"/>
              <w:ind w:left="0" w:hanging="254"/>
              <w:jc w:val="center"/>
              <w:rPr>
                <w:rFonts w:ascii="Times New Roman" w:hAnsi="Times New Roman"/>
                <w:szCs w:val="24"/>
              </w:rPr>
            </w:pPr>
          </w:p>
        </w:tc>
        <w:tc>
          <w:tcPr>
            <w:tcW w:w="7792" w:type="dxa"/>
            <w:tcBorders>
              <w:top w:val="single" w:sz="4" w:space="0" w:color="auto"/>
              <w:left w:val="single" w:sz="4" w:space="0" w:color="auto"/>
              <w:bottom w:val="single" w:sz="4" w:space="0" w:color="auto"/>
              <w:right w:val="single" w:sz="4" w:space="0" w:color="auto"/>
            </w:tcBorders>
          </w:tcPr>
          <w:p w14:paraId="01A6A7E9"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Šaltkalviai</w:t>
            </w:r>
          </w:p>
        </w:tc>
        <w:tc>
          <w:tcPr>
            <w:tcW w:w="1422" w:type="dxa"/>
            <w:tcBorders>
              <w:top w:val="single" w:sz="4" w:space="0" w:color="auto"/>
              <w:left w:val="single" w:sz="4" w:space="0" w:color="auto"/>
              <w:bottom w:val="single" w:sz="4" w:space="0" w:color="auto"/>
              <w:right w:val="single" w:sz="4" w:space="0" w:color="auto"/>
            </w:tcBorders>
          </w:tcPr>
          <w:p w14:paraId="718458DA" w14:textId="77777777" w:rsidR="00DF0919" w:rsidRPr="004C5E61" w:rsidRDefault="00DF0919" w:rsidP="002E4E68">
            <w:pPr>
              <w:spacing w:after="0" w:line="360" w:lineRule="auto"/>
              <w:rPr>
                <w:rFonts w:ascii="Times New Roman" w:hAnsi="Times New Roman"/>
                <w:szCs w:val="24"/>
              </w:rPr>
            </w:pPr>
            <w:r w:rsidRPr="004C5E61">
              <w:rPr>
                <w:rFonts w:ascii="Times New Roman" w:hAnsi="Times New Roman"/>
                <w:szCs w:val="24"/>
              </w:rPr>
              <w:t>3</w:t>
            </w:r>
          </w:p>
        </w:tc>
      </w:tr>
    </w:tbl>
    <w:p w14:paraId="69FE05FE" w14:textId="77777777" w:rsidR="00915592" w:rsidRPr="002E4E68" w:rsidRDefault="00915592" w:rsidP="002E4E68">
      <w:pPr>
        <w:spacing w:before="240"/>
        <w:rPr>
          <w:rFonts w:ascii="Times New Roman" w:hAnsi="Times New Roman"/>
          <w:b/>
          <w:i/>
        </w:rPr>
      </w:pPr>
    </w:p>
    <w:p w14:paraId="325F431D" w14:textId="797F354C" w:rsidR="00DF0919" w:rsidRPr="00915592" w:rsidRDefault="00915592" w:rsidP="002E4E68">
      <w:pPr>
        <w:spacing w:before="240"/>
        <w:rPr>
          <w:rFonts w:ascii="Times New Roman" w:hAnsi="Times New Roman"/>
          <w:b/>
          <w:i/>
        </w:rPr>
      </w:pPr>
      <w:r>
        <w:rPr>
          <w:rFonts w:ascii="Times New Roman" w:hAnsi="Times New Roman"/>
          <w:b/>
          <w:i/>
        </w:rPr>
        <w:lastRenderedPageBreak/>
        <w:t xml:space="preserve">5 </w:t>
      </w:r>
      <w:r w:rsidR="00DF0919" w:rsidRPr="00915592">
        <w:rPr>
          <w:rFonts w:ascii="Times New Roman" w:hAnsi="Times New Roman"/>
          <w:b/>
          <w:i/>
        </w:rPr>
        <w:t xml:space="preserve">lentelė UAB Ignalinos butų ūkio Daugiabučių namų administravimo ir renovacijos </w:t>
      </w:r>
      <w:r w:rsidR="00454B21" w:rsidRPr="00915592">
        <w:rPr>
          <w:rFonts w:ascii="Times New Roman" w:hAnsi="Times New Roman"/>
          <w:b/>
          <w:i/>
        </w:rPr>
        <w:t xml:space="preserve"> </w:t>
      </w:r>
      <w:r w:rsidR="00DF0919" w:rsidRPr="00915592">
        <w:rPr>
          <w:rFonts w:ascii="Times New Roman" w:hAnsi="Times New Roman"/>
          <w:b/>
          <w:i/>
        </w:rPr>
        <w:t>skyriaus pareigybių sąrašas ir darbo vietų skaičius</w:t>
      </w:r>
    </w:p>
    <w:tbl>
      <w:tblPr>
        <w:tblStyle w:val="Lentelstinklelis"/>
        <w:tblW w:w="0" w:type="auto"/>
        <w:tblLook w:val="04A0" w:firstRow="1" w:lastRow="0" w:firstColumn="1" w:lastColumn="0" w:noHBand="0" w:noVBand="1"/>
      </w:tblPr>
      <w:tblGrid>
        <w:gridCol w:w="825"/>
        <w:gridCol w:w="7413"/>
        <w:gridCol w:w="1390"/>
      </w:tblGrid>
      <w:tr w:rsidR="00DF0919" w:rsidRPr="004C5E61" w14:paraId="1F76BB66" w14:textId="77777777" w:rsidTr="00454B21">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9E6C28" w14:textId="1D603FF5" w:rsidR="00DF0919" w:rsidRPr="004C5E61" w:rsidRDefault="005E6AC1" w:rsidP="002E4E68">
            <w:pPr>
              <w:spacing w:after="0"/>
              <w:jc w:val="center"/>
              <w:rPr>
                <w:b/>
                <w:szCs w:val="24"/>
              </w:rPr>
            </w:pPr>
            <w:r w:rsidRPr="004C5E61">
              <w:rPr>
                <w:rFonts w:ascii="Times New Roman" w:hAnsi="Times New Roman"/>
                <w:b/>
                <w:szCs w:val="24"/>
              </w:rPr>
              <w:t>Eil. Nr.</w:t>
            </w:r>
          </w:p>
        </w:tc>
        <w:tc>
          <w:tcPr>
            <w:tcW w:w="7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7EBFC" w14:textId="77777777" w:rsidR="00DF0919" w:rsidRPr="004C5E61" w:rsidRDefault="00DF0919" w:rsidP="002E4E68">
            <w:pPr>
              <w:spacing w:after="0"/>
              <w:jc w:val="center"/>
              <w:rPr>
                <w:rFonts w:ascii="Times New Roman" w:hAnsi="Times New Roman"/>
                <w:b/>
                <w:szCs w:val="24"/>
              </w:rPr>
            </w:pPr>
            <w:r w:rsidRPr="004C5E61">
              <w:rPr>
                <w:rFonts w:ascii="Times New Roman" w:hAnsi="Times New Roman"/>
                <w:b/>
                <w:szCs w:val="24"/>
              </w:rPr>
              <w:t>DAUGIABUČIŲ NAMŲ ADMINISTRAVIMO IR RENOVACIJOS SKYRIUS (15)</w:t>
            </w: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4F7E3" w14:textId="112CC169" w:rsidR="00DF0919" w:rsidRPr="004C5E61" w:rsidRDefault="005E6AC1" w:rsidP="002E4E68">
            <w:pPr>
              <w:spacing w:after="0"/>
              <w:rPr>
                <w:rFonts w:ascii="Times New Roman" w:hAnsi="Times New Roman"/>
                <w:szCs w:val="24"/>
              </w:rPr>
            </w:pPr>
            <w:r w:rsidRPr="004C5E61">
              <w:rPr>
                <w:rFonts w:ascii="Times New Roman" w:hAnsi="Times New Roman"/>
                <w:b/>
                <w:szCs w:val="24"/>
              </w:rPr>
              <w:t>Darbo vietų skaičius</w:t>
            </w:r>
          </w:p>
        </w:tc>
      </w:tr>
      <w:tr w:rsidR="00DF0919" w:rsidRPr="004C5E61" w14:paraId="7074A258" w14:textId="77777777" w:rsidTr="00454B21">
        <w:tc>
          <w:tcPr>
            <w:tcW w:w="846" w:type="dxa"/>
            <w:tcBorders>
              <w:top w:val="single" w:sz="4" w:space="0" w:color="auto"/>
              <w:left w:val="single" w:sz="4" w:space="0" w:color="auto"/>
              <w:bottom w:val="single" w:sz="4" w:space="0" w:color="auto"/>
              <w:right w:val="single" w:sz="4" w:space="0" w:color="auto"/>
            </w:tcBorders>
          </w:tcPr>
          <w:p w14:paraId="28FFFC2B" w14:textId="492A2B80" w:rsidR="00DF0919" w:rsidRPr="004C5E61" w:rsidRDefault="00DF0919" w:rsidP="00593B7D">
            <w:pPr>
              <w:pStyle w:val="Sraopastraipa"/>
              <w:numPr>
                <w:ilvl w:val="0"/>
                <w:numId w:val="9"/>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hideMark/>
          </w:tcPr>
          <w:p w14:paraId="7F79B55D"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Daugiabučių namų administravimo ir renovacijos skyriaus vadovas</w:t>
            </w:r>
          </w:p>
        </w:tc>
        <w:tc>
          <w:tcPr>
            <w:tcW w:w="1422" w:type="dxa"/>
            <w:tcBorders>
              <w:top w:val="single" w:sz="4" w:space="0" w:color="auto"/>
              <w:left w:val="single" w:sz="4" w:space="0" w:color="auto"/>
              <w:bottom w:val="single" w:sz="4" w:space="0" w:color="auto"/>
              <w:right w:val="single" w:sz="4" w:space="0" w:color="auto"/>
            </w:tcBorders>
            <w:hideMark/>
          </w:tcPr>
          <w:p w14:paraId="7B2FB661"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1</w:t>
            </w:r>
          </w:p>
        </w:tc>
      </w:tr>
      <w:tr w:rsidR="00DF0919" w:rsidRPr="004C5E61" w14:paraId="4C68FDF4" w14:textId="77777777" w:rsidTr="00454B21">
        <w:tc>
          <w:tcPr>
            <w:tcW w:w="846" w:type="dxa"/>
            <w:tcBorders>
              <w:top w:val="single" w:sz="4" w:space="0" w:color="auto"/>
              <w:left w:val="single" w:sz="4" w:space="0" w:color="auto"/>
              <w:bottom w:val="single" w:sz="4" w:space="0" w:color="auto"/>
              <w:right w:val="single" w:sz="4" w:space="0" w:color="auto"/>
            </w:tcBorders>
          </w:tcPr>
          <w:p w14:paraId="4584F497" w14:textId="5D4C42DB" w:rsidR="00DF0919" w:rsidRPr="004C5E61" w:rsidRDefault="00DF0919" w:rsidP="00593B7D">
            <w:pPr>
              <w:pStyle w:val="Sraopastraipa"/>
              <w:numPr>
                <w:ilvl w:val="0"/>
                <w:numId w:val="9"/>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hideMark/>
          </w:tcPr>
          <w:p w14:paraId="18A830FB"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Pastatų techninės priežiūros vadovas</w:t>
            </w:r>
          </w:p>
        </w:tc>
        <w:tc>
          <w:tcPr>
            <w:tcW w:w="1422" w:type="dxa"/>
            <w:tcBorders>
              <w:top w:val="single" w:sz="4" w:space="0" w:color="auto"/>
              <w:left w:val="single" w:sz="4" w:space="0" w:color="auto"/>
              <w:bottom w:val="single" w:sz="4" w:space="0" w:color="auto"/>
              <w:right w:val="single" w:sz="4" w:space="0" w:color="auto"/>
            </w:tcBorders>
            <w:hideMark/>
          </w:tcPr>
          <w:p w14:paraId="076BC4C9"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1</w:t>
            </w:r>
          </w:p>
        </w:tc>
      </w:tr>
      <w:tr w:rsidR="00DF0919" w:rsidRPr="004C5E61" w14:paraId="4772AD30" w14:textId="77777777" w:rsidTr="00454B21">
        <w:tc>
          <w:tcPr>
            <w:tcW w:w="846" w:type="dxa"/>
            <w:tcBorders>
              <w:top w:val="single" w:sz="4" w:space="0" w:color="auto"/>
              <w:left w:val="single" w:sz="4" w:space="0" w:color="auto"/>
              <w:bottom w:val="single" w:sz="4" w:space="0" w:color="auto"/>
              <w:right w:val="single" w:sz="4" w:space="0" w:color="auto"/>
            </w:tcBorders>
          </w:tcPr>
          <w:p w14:paraId="72E3568D" w14:textId="11E21B5D" w:rsidR="00DF0919" w:rsidRPr="004C5E61" w:rsidRDefault="00DF0919" w:rsidP="00593B7D">
            <w:pPr>
              <w:pStyle w:val="Sraopastraipa"/>
              <w:numPr>
                <w:ilvl w:val="0"/>
                <w:numId w:val="9"/>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hideMark/>
          </w:tcPr>
          <w:p w14:paraId="167C420E"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Administravimo specialistas</w:t>
            </w:r>
          </w:p>
        </w:tc>
        <w:tc>
          <w:tcPr>
            <w:tcW w:w="1422" w:type="dxa"/>
            <w:tcBorders>
              <w:top w:val="single" w:sz="4" w:space="0" w:color="auto"/>
              <w:left w:val="single" w:sz="4" w:space="0" w:color="auto"/>
              <w:bottom w:val="single" w:sz="4" w:space="0" w:color="auto"/>
              <w:right w:val="single" w:sz="4" w:space="0" w:color="auto"/>
            </w:tcBorders>
            <w:hideMark/>
          </w:tcPr>
          <w:p w14:paraId="37FEDD0A"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2</w:t>
            </w:r>
          </w:p>
        </w:tc>
      </w:tr>
      <w:tr w:rsidR="00DF0919" w:rsidRPr="004C5E61" w14:paraId="2BC1F040" w14:textId="77777777" w:rsidTr="00454B21">
        <w:tc>
          <w:tcPr>
            <w:tcW w:w="846" w:type="dxa"/>
            <w:tcBorders>
              <w:top w:val="single" w:sz="4" w:space="0" w:color="auto"/>
              <w:left w:val="single" w:sz="4" w:space="0" w:color="auto"/>
              <w:bottom w:val="single" w:sz="4" w:space="0" w:color="auto"/>
              <w:right w:val="single" w:sz="4" w:space="0" w:color="auto"/>
            </w:tcBorders>
          </w:tcPr>
          <w:p w14:paraId="156ADB23" w14:textId="0458526E" w:rsidR="00DF0919" w:rsidRPr="004C5E61" w:rsidRDefault="00DF0919" w:rsidP="00593B7D">
            <w:pPr>
              <w:pStyle w:val="Sraopastraipa"/>
              <w:numPr>
                <w:ilvl w:val="0"/>
                <w:numId w:val="9"/>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hideMark/>
          </w:tcPr>
          <w:p w14:paraId="3F65993E" w14:textId="6C6D6A5F"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Kiemsarg</w:t>
            </w:r>
            <w:r w:rsidR="00593B7D">
              <w:rPr>
                <w:rFonts w:ascii="Times New Roman" w:hAnsi="Times New Roman"/>
                <w:szCs w:val="24"/>
              </w:rPr>
              <w:t>iai</w:t>
            </w:r>
            <w:r w:rsidRPr="004C5E61">
              <w:rPr>
                <w:rFonts w:ascii="Times New Roman" w:hAnsi="Times New Roman"/>
                <w:szCs w:val="24"/>
              </w:rPr>
              <w:t>-valytoj</w:t>
            </w:r>
            <w:r w:rsidR="00593B7D">
              <w:rPr>
                <w:rFonts w:ascii="Times New Roman" w:hAnsi="Times New Roman"/>
                <w:szCs w:val="24"/>
              </w:rPr>
              <w:t>ai</w:t>
            </w:r>
          </w:p>
        </w:tc>
        <w:tc>
          <w:tcPr>
            <w:tcW w:w="1422" w:type="dxa"/>
            <w:tcBorders>
              <w:top w:val="single" w:sz="4" w:space="0" w:color="auto"/>
              <w:left w:val="single" w:sz="4" w:space="0" w:color="auto"/>
              <w:bottom w:val="single" w:sz="4" w:space="0" w:color="auto"/>
              <w:right w:val="single" w:sz="4" w:space="0" w:color="auto"/>
            </w:tcBorders>
            <w:hideMark/>
          </w:tcPr>
          <w:p w14:paraId="37B4BCF6"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color w:val="000000" w:themeColor="text1"/>
                <w:szCs w:val="24"/>
              </w:rPr>
              <w:t>7</w:t>
            </w:r>
          </w:p>
        </w:tc>
      </w:tr>
      <w:tr w:rsidR="00DF0919" w:rsidRPr="004C5E61" w14:paraId="552E679C" w14:textId="77777777" w:rsidTr="00454B21">
        <w:tc>
          <w:tcPr>
            <w:tcW w:w="846" w:type="dxa"/>
            <w:tcBorders>
              <w:top w:val="single" w:sz="4" w:space="0" w:color="auto"/>
              <w:left w:val="single" w:sz="4" w:space="0" w:color="auto"/>
              <w:bottom w:val="single" w:sz="4" w:space="0" w:color="auto"/>
              <w:right w:val="single" w:sz="4" w:space="0" w:color="auto"/>
            </w:tcBorders>
          </w:tcPr>
          <w:p w14:paraId="4A2A9AA5" w14:textId="174EBB72" w:rsidR="00DF0919" w:rsidRPr="004C5E61" w:rsidRDefault="00DF0919" w:rsidP="00593B7D">
            <w:pPr>
              <w:pStyle w:val="Sraopastraipa"/>
              <w:numPr>
                <w:ilvl w:val="0"/>
                <w:numId w:val="9"/>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hideMark/>
          </w:tcPr>
          <w:p w14:paraId="5F7B8C26" w14:textId="7D4A9C2E"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Šaltkalvis-santechnikas</w:t>
            </w:r>
          </w:p>
        </w:tc>
        <w:tc>
          <w:tcPr>
            <w:tcW w:w="1422" w:type="dxa"/>
            <w:tcBorders>
              <w:top w:val="single" w:sz="4" w:space="0" w:color="auto"/>
              <w:left w:val="single" w:sz="4" w:space="0" w:color="auto"/>
              <w:bottom w:val="single" w:sz="4" w:space="0" w:color="auto"/>
              <w:right w:val="single" w:sz="4" w:space="0" w:color="auto"/>
            </w:tcBorders>
            <w:hideMark/>
          </w:tcPr>
          <w:p w14:paraId="21BC7056"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1</w:t>
            </w:r>
          </w:p>
        </w:tc>
      </w:tr>
      <w:tr w:rsidR="00DF0919" w:rsidRPr="004C5E61" w14:paraId="1A6165E9" w14:textId="77777777" w:rsidTr="00454B21">
        <w:tc>
          <w:tcPr>
            <w:tcW w:w="846" w:type="dxa"/>
            <w:tcBorders>
              <w:top w:val="single" w:sz="4" w:space="0" w:color="auto"/>
              <w:left w:val="single" w:sz="4" w:space="0" w:color="auto"/>
              <w:bottom w:val="single" w:sz="4" w:space="0" w:color="auto"/>
              <w:right w:val="single" w:sz="4" w:space="0" w:color="auto"/>
            </w:tcBorders>
          </w:tcPr>
          <w:p w14:paraId="7049B9BD" w14:textId="551FDA03" w:rsidR="00DF0919" w:rsidRPr="004C5E61" w:rsidRDefault="00DF0919" w:rsidP="00593B7D">
            <w:pPr>
              <w:pStyle w:val="Sraopastraipa"/>
              <w:numPr>
                <w:ilvl w:val="0"/>
                <w:numId w:val="9"/>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hideMark/>
          </w:tcPr>
          <w:p w14:paraId="57678158"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Statybininkas-skardininkas</w:t>
            </w:r>
          </w:p>
        </w:tc>
        <w:tc>
          <w:tcPr>
            <w:tcW w:w="1422" w:type="dxa"/>
            <w:tcBorders>
              <w:top w:val="single" w:sz="4" w:space="0" w:color="auto"/>
              <w:left w:val="single" w:sz="4" w:space="0" w:color="auto"/>
              <w:bottom w:val="single" w:sz="4" w:space="0" w:color="auto"/>
              <w:right w:val="single" w:sz="4" w:space="0" w:color="auto"/>
            </w:tcBorders>
            <w:hideMark/>
          </w:tcPr>
          <w:p w14:paraId="38D9E636"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2</w:t>
            </w:r>
          </w:p>
        </w:tc>
      </w:tr>
      <w:tr w:rsidR="00122EB7" w:rsidRPr="004C5E61" w14:paraId="25C1067D" w14:textId="77777777" w:rsidTr="00454B21">
        <w:tc>
          <w:tcPr>
            <w:tcW w:w="846" w:type="dxa"/>
            <w:tcBorders>
              <w:top w:val="single" w:sz="4" w:space="0" w:color="auto"/>
              <w:left w:val="single" w:sz="4" w:space="0" w:color="auto"/>
              <w:bottom w:val="single" w:sz="4" w:space="0" w:color="auto"/>
              <w:right w:val="single" w:sz="4" w:space="0" w:color="auto"/>
            </w:tcBorders>
          </w:tcPr>
          <w:p w14:paraId="453B8C39" w14:textId="6B1B6148" w:rsidR="00122EB7" w:rsidRPr="004C5E61" w:rsidRDefault="00122EB7" w:rsidP="00593B7D">
            <w:pPr>
              <w:pStyle w:val="Sraopastraipa"/>
              <w:numPr>
                <w:ilvl w:val="0"/>
                <w:numId w:val="9"/>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tcPr>
          <w:p w14:paraId="187F463E" w14:textId="7CB516E1" w:rsidR="00122EB7" w:rsidRPr="004C5E61" w:rsidRDefault="00122EB7" w:rsidP="002E4E68">
            <w:pPr>
              <w:spacing w:after="0" w:line="240" w:lineRule="auto"/>
              <w:rPr>
                <w:rFonts w:ascii="Times New Roman" w:hAnsi="Times New Roman"/>
                <w:szCs w:val="24"/>
              </w:rPr>
            </w:pPr>
            <w:r w:rsidRPr="004C5E61">
              <w:rPr>
                <w:rFonts w:ascii="Times New Roman" w:hAnsi="Times New Roman"/>
                <w:szCs w:val="24"/>
              </w:rPr>
              <w:t>Techninės priežiūros inžinierius</w:t>
            </w:r>
          </w:p>
        </w:tc>
        <w:tc>
          <w:tcPr>
            <w:tcW w:w="1422" w:type="dxa"/>
            <w:tcBorders>
              <w:top w:val="single" w:sz="4" w:space="0" w:color="auto"/>
              <w:left w:val="single" w:sz="4" w:space="0" w:color="auto"/>
              <w:bottom w:val="single" w:sz="4" w:space="0" w:color="auto"/>
              <w:right w:val="single" w:sz="4" w:space="0" w:color="auto"/>
            </w:tcBorders>
          </w:tcPr>
          <w:p w14:paraId="65B682B3" w14:textId="2E8705C3" w:rsidR="00122EB7" w:rsidRPr="004C5E61" w:rsidRDefault="00122EB7" w:rsidP="002E4E68">
            <w:pPr>
              <w:spacing w:after="0" w:line="240" w:lineRule="auto"/>
              <w:rPr>
                <w:rFonts w:ascii="Times New Roman" w:hAnsi="Times New Roman"/>
                <w:szCs w:val="24"/>
              </w:rPr>
            </w:pPr>
            <w:r w:rsidRPr="004C5E61">
              <w:rPr>
                <w:rFonts w:ascii="Times New Roman" w:hAnsi="Times New Roman"/>
                <w:szCs w:val="24"/>
              </w:rPr>
              <w:t>0,5</w:t>
            </w:r>
          </w:p>
        </w:tc>
      </w:tr>
    </w:tbl>
    <w:p w14:paraId="258F4947" w14:textId="77777777" w:rsidR="00DF0919" w:rsidRPr="004C5E61" w:rsidRDefault="00DF0919" w:rsidP="002E4E68">
      <w:pPr>
        <w:rPr>
          <w:rFonts w:ascii="Times New Roman" w:hAnsi="Times New Roman"/>
          <w:sz w:val="24"/>
          <w:szCs w:val="24"/>
        </w:rPr>
      </w:pPr>
    </w:p>
    <w:p w14:paraId="04FAF406" w14:textId="77777777" w:rsidR="00DF0919" w:rsidRPr="004C5E61" w:rsidRDefault="00DF0919" w:rsidP="002E4E68">
      <w:pPr>
        <w:rPr>
          <w:rFonts w:ascii="Times New Roman" w:hAnsi="Times New Roman"/>
          <w:b/>
        </w:rPr>
      </w:pPr>
      <w:r w:rsidRPr="004C5E61">
        <w:rPr>
          <w:rFonts w:ascii="Times New Roman" w:hAnsi="Times New Roman"/>
          <w:b/>
          <w:i/>
        </w:rPr>
        <w:t>6. lentelė UAB Ignalinos butų ūkio Energetikos skyriaus pareigybių sąrašas ir darbo vietų skaičius</w:t>
      </w:r>
    </w:p>
    <w:tbl>
      <w:tblPr>
        <w:tblStyle w:val="Lentelstinklelis"/>
        <w:tblW w:w="0" w:type="auto"/>
        <w:tblLook w:val="04A0" w:firstRow="1" w:lastRow="0" w:firstColumn="1" w:lastColumn="0" w:noHBand="0" w:noVBand="1"/>
      </w:tblPr>
      <w:tblGrid>
        <w:gridCol w:w="827"/>
        <w:gridCol w:w="7409"/>
        <w:gridCol w:w="1392"/>
      </w:tblGrid>
      <w:tr w:rsidR="00DF0919" w:rsidRPr="004C5E61" w14:paraId="780C9600" w14:textId="77777777" w:rsidTr="00454B21">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704BBE" w14:textId="11DE45C8" w:rsidR="00DF0919" w:rsidRPr="004C5E61" w:rsidRDefault="005E6AC1" w:rsidP="002E4E68">
            <w:pPr>
              <w:spacing w:after="0"/>
              <w:jc w:val="center"/>
              <w:rPr>
                <w:b/>
                <w:szCs w:val="24"/>
              </w:rPr>
            </w:pPr>
            <w:r w:rsidRPr="004C5E61">
              <w:rPr>
                <w:rFonts w:ascii="Times New Roman" w:hAnsi="Times New Roman"/>
                <w:b/>
                <w:szCs w:val="24"/>
              </w:rPr>
              <w:t>Eil. Nr.</w:t>
            </w:r>
          </w:p>
        </w:tc>
        <w:tc>
          <w:tcPr>
            <w:tcW w:w="7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168F64" w14:textId="77777777" w:rsidR="00DF0919" w:rsidRPr="004C5E61" w:rsidRDefault="00DF0919" w:rsidP="002E4E68">
            <w:pPr>
              <w:spacing w:after="0"/>
              <w:jc w:val="center"/>
              <w:rPr>
                <w:rFonts w:ascii="Times New Roman" w:hAnsi="Times New Roman"/>
                <w:b/>
                <w:szCs w:val="24"/>
              </w:rPr>
            </w:pPr>
            <w:r w:rsidRPr="004C5E61">
              <w:rPr>
                <w:rFonts w:ascii="Times New Roman" w:hAnsi="Times New Roman"/>
                <w:b/>
                <w:szCs w:val="24"/>
              </w:rPr>
              <w:t>ENERGETIKOS SKYRIUS (7)</w:t>
            </w: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87C139" w14:textId="207AB451" w:rsidR="00DF0919" w:rsidRPr="004C5E61" w:rsidRDefault="005E6AC1" w:rsidP="002E4E68">
            <w:pPr>
              <w:spacing w:after="0"/>
              <w:jc w:val="center"/>
              <w:rPr>
                <w:rFonts w:ascii="Times New Roman" w:hAnsi="Times New Roman"/>
                <w:szCs w:val="24"/>
              </w:rPr>
            </w:pPr>
            <w:r w:rsidRPr="004C5E61">
              <w:rPr>
                <w:rFonts w:ascii="Times New Roman" w:hAnsi="Times New Roman"/>
                <w:b/>
                <w:szCs w:val="24"/>
              </w:rPr>
              <w:t>Darbo vietų skaičius</w:t>
            </w:r>
          </w:p>
        </w:tc>
      </w:tr>
      <w:tr w:rsidR="00DF0919" w:rsidRPr="004C5E61" w14:paraId="33CB3074" w14:textId="77777777" w:rsidTr="00454B21">
        <w:trPr>
          <w:trHeight w:val="321"/>
        </w:trPr>
        <w:tc>
          <w:tcPr>
            <w:tcW w:w="846" w:type="dxa"/>
            <w:tcBorders>
              <w:top w:val="single" w:sz="4" w:space="0" w:color="auto"/>
              <w:left w:val="single" w:sz="4" w:space="0" w:color="auto"/>
              <w:bottom w:val="single" w:sz="4" w:space="0" w:color="auto"/>
              <w:right w:val="single" w:sz="4" w:space="0" w:color="auto"/>
            </w:tcBorders>
          </w:tcPr>
          <w:p w14:paraId="15E3663A" w14:textId="3C70033C" w:rsidR="00DF0919" w:rsidRPr="004C5E61" w:rsidRDefault="00DF0919" w:rsidP="00593B7D">
            <w:pPr>
              <w:pStyle w:val="Sraopastraipa"/>
              <w:numPr>
                <w:ilvl w:val="0"/>
                <w:numId w:val="10"/>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hideMark/>
          </w:tcPr>
          <w:p w14:paraId="4FD58C05"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Energetikos skyriaus vadovas</w:t>
            </w:r>
          </w:p>
        </w:tc>
        <w:tc>
          <w:tcPr>
            <w:tcW w:w="1422" w:type="dxa"/>
            <w:tcBorders>
              <w:top w:val="single" w:sz="4" w:space="0" w:color="auto"/>
              <w:left w:val="single" w:sz="4" w:space="0" w:color="auto"/>
              <w:bottom w:val="single" w:sz="4" w:space="0" w:color="auto"/>
              <w:right w:val="single" w:sz="4" w:space="0" w:color="auto"/>
            </w:tcBorders>
            <w:hideMark/>
          </w:tcPr>
          <w:p w14:paraId="01945D47" w14:textId="40959DC3" w:rsidR="00DF0919" w:rsidRPr="004C5E61" w:rsidRDefault="005E6AC1" w:rsidP="002E4E68">
            <w:pPr>
              <w:spacing w:after="0" w:line="240" w:lineRule="auto"/>
              <w:jc w:val="center"/>
              <w:rPr>
                <w:rFonts w:ascii="Times New Roman" w:hAnsi="Times New Roman"/>
                <w:szCs w:val="24"/>
              </w:rPr>
            </w:pPr>
            <w:r w:rsidRPr="004C5E61">
              <w:rPr>
                <w:rFonts w:ascii="Times New Roman" w:hAnsi="Times New Roman"/>
                <w:szCs w:val="24"/>
              </w:rPr>
              <w:t>1</w:t>
            </w:r>
          </w:p>
        </w:tc>
      </w:tr>
      <w:tr w:rsidR="00DF0919" w:rsidRPr="004C5E61" w14:paraId="7D339FFC" w14:textId="77777777" w:rsidTr="00454B21">
        <w:tc>
          <w:tcPr>
            <w:tcW w:w="846" w:type="dxa"/>
            <w:tcBorders>
              <w:top w:val="single" w:sz="4" w:space="0" w:color="auto"/>
              <w:left w:val="single" w:sz="4" w:space="0" w:color="auto"/>
              <w:bottom w:val="single" w:sz="4" w:space="0" w:color="auto"/>
              <w:right w:val="single" w:sz="4" w:space="0" w:color="auto"/>
            </w:tcBorders>
          </w:tcPr>
          <w:p w14:paraId="150EACCF" w14:textId="77777777" w:rsidR="00DF0919" w:rsidRPr="004C5E61" w:rsidRDefault="00DF0919" w:rsidP="00593B7D">
            <w:pPr>
              <w:pStyle w:val="Sraopastraipa"/>
              <w:numPr>
                <w:ilvl w:val="0"/>
                <w:numId w:val="10"/>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tcPr>
          <w:p w14:paraId="6F0837EF" w14:textId="325690B1"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Vyresnysis energetikas</w:t>
            </w:r>
            <w:r w:rsidR="00593B7D">
              <w:rPr>
                <w:rFonts w:ascii="Times New Roman" w:hAnsi="Times New Roman"/>
                <w:szCs w:val="24"/>
              </w:rPr>
              <w:t xml:space="preserve"> </w:t>
            </w:r>
            <w:r w:rsidRPr="004C5E61">
              <w:rPr>
                <w:rFonts w:ascii="Times New Roman" w:hAnsi="Times New Roman"/>
                <w:szCs w:val="24"/>
              </w:rPr>
              <w:t>/ automatikas</w:t>
            </w:r>
          </w:p>
        </w:tc>
        <w:tc>
          <w:tcPr>
            <w:tcW w:w="1422" w:type="dxa"/>
            <w:tcBorders>
              <w:top w:val="single" w:sz="4" w:space="0" w:color="auto"/>
              <w:left w:val="single" w:sz="4" w:space="0" w:color="auto"/>
              <w:bottom w:val="single" w:sz="4" w:space="0" w:color="auto"/>
              <w:right w:val="single" w:sz="4" w:space="0" w:color="auto"/>
            </w:tcBorders>
          </w:tcPr>
          <w:p w14:paraId="2956ACE5"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1</w:t>
            </w:r>
          </w:p>
        </w:tc>
      </w:tr>
      <w:tr w:rsidR="00DF0919" w:rsidRPr="004C5E61" w14:paraId="55A4CF8B" w14:textId="77777777" w:rsidTr="00454B21">
        <w:tc>
          <w:tcPr>
            <w:tcW w:w="846" w:type="dxa"/>
            <w:tcBorders>
              <w:top w:val="single" w:sz="4" w:space="0" w:color="auto"/>
              <w:left w:val="single" w:sz="4" w:space="0" w:color="auto"/>
              <w:bottom w:val="single" w:sz="4" w:space="0" w:color="auto"/>
              <w:right w:val="single" w:sz="4" w:space="0" w:color="auto"/>
            </w:tcBorders>
          </w:tcPr>
          <w:p w14:paraId="408D7BBC" w14:textId="77777777" w:rsidR="00DF0919" w:rsidRPr="004C5E61" w:rsidRDefault="00DF0919" w:rsidP="00593B7D">
            <w:pPr>
              <w:pStyle w:val="Sraopastraipa"/>
              <w:numPr>
                <w:ilvl w:val="0"/>
                <w:numId w:val="10"/>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hideMark/>
          </w:tcPr>
          <w:p w14:paraId="0ED0B870"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 xml:space="preserve">Elektrikas </w:t>
            </w:r>
          </w:p>
        </w:tc>
        <w:tc>
          <w:tcPr>
            <w:tcW w:w="1422" w:type="dxa"/>
            <w:tcBorders>
              <w:top w:val="single" w:sz="4" w:space="0" w:color="auto"/>
              <w:left w:val="single" w:sz="4" w:space="0" w:color="auto"/>
              <w:bottom w:val="single" w:sz="4" w:space="0" w:color="auto"/>
              <w:right w:val="single" w:sz="4" w:space="0" w:color="auto"/>
            </w:tcBorders>
            <w:hideMark/>
          </w:tcPr>
          <w:p w14:paraId="78404BB1"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3</w:t>
            </w:r>
          </w:p>
        </w:tc>
      </w:tr>
      <w:tr w:rsidR="00DF0919" w:rsidRPr="004C5E61" w14:paraId="5B6D7FA9" w14:textId="77777777" w:rsidTr="00454B21">
        <w:tc>
          <w:tcPr>
            <w:tcW w:w="846" w:type="dxa"/>
            <w:tcBorders>
              <w:top w:val="single" w:sz="4" w:space="0" w:color="auto"/>
              <w:left w:val="single" w:sz="4" w:space="0" w:color="auto"/>
              <w:bottom w:val="single" w:sz="4" w:space="0" w:color="auto"/>
              <w:right w:val="single" w:sz="4" w:space="0" w:color="auto"/>
            </w:tcBorders>
          </w:tcPr>
          <w:p w14:paraId="2EBAE648" w14:textId="77777777" w:rsidR="00DF0919" w:rsidRPr="004C5E61" w:rsidRDefault="00DF0919" w:rsidP="00593B7D">
            <w:pPr>
              <w:pStyle w:val="Sraopastraipa"/>
              <w:numPr>
                <w:ilvl w:val="0"/>
                <w:numId w:val="10"/>
              </w:numPr>
              <w:spacing w:after="0" w:line="240" w:lineRule="auto"/>
              <w:ind w:left="0" w:hanging="254"/>
              <w:jc w:val="center"/>
              <w:rPr>
                <w:szCs w:val="24"/>
              </w:rPr>
            </w:pPr>
          </w:p>
        </w:tc>
        <w:tc>
          <w:tcPr>
            <w:tcW w:w="7792" w:type="dxa"/>
            <w:tcBorders>
              <w:top w:val="single" w:sz="4" w:space="0" w:color="auto"/>
              <w:left w:val="single" w:sz="4" w:space="0" w:color="auto"/>
              <w:bottom w:val="single" w:sz="4" w:space="0" w:color="auto"/>
              <w:right w:val="single" w:sz="4" w:space="0" w:color="auto"/>
            </w:tcBorders>
          </w:tcPr>
          <w:p w14:paraId="53212961" w14:textId="77777777" w:rsidR="00DF0919" w:rsidRPr="004C5E61" w:rsidRDefault="00DF0919" w:rsidP="002E4E68">
            <w:pPr>
              <w:spacing w:after="0" w:line="240" w:lineRule="auto"/>
              <w:rPr>
                <w:rFonts w:ascii="Times New Roman" w:hAnsi="Times New Roman"/>
                <w:szCs w:val="24"/>
              </w:rPr>
            </w:pPr>
            <w:r w:rsidRPr="004C5E61">
              <w:rPr>
                <w:rFonts w:ascii="Times New Roman" w:hAnsi="Times New Roman"/>
                <w:szCs w:val="24"/>
              </w:rPr>
              <w:t>Technologas</w:t>
            </w:r>
            <w:r w:rsidRPr="004C5E61">
              <w:rPr>
                <w:rFonts w:ascii="Times New Roman" w:hAnsi="Times New Roman"/>
                <w:szCs w:val="24"/>
              </w:rPr>
              <w:tab/>
            </w:r>
          </w:p>
        </w:tc>
        <w:tc>
          <w:tcPr>
            <w:tcW w:w="1422" w:type="dxa"/>
            <w:tcBorders>
              <w:top w:val="single" w:sz="4" w:space="0" w:color="auto"/>
              <w:left w:val="single" w:sz="4" w:space="0" w:color="auto"/>
              <w:bottom w:val="single" w:sz="4" w:space="0" w:color="auto"/>
              <w:right w:val="single" w:sz="4" w:space="0" w:color="auto"/>
            </w:tcBorders>
          </w:tcPr>
          <w:p w14:paraId="3A3D442F" w14:textId="77777777" w:rsidR="00DF0919" w:rsidRPr="004C5E61" w:rsidRDefault="00DF0919" w:rsidP="002E4E68">
            <w:pPr>
              <w:spacing w:after="0" w:line="240" w:lineRule="auto"/>
              <w:jc w:val="center"/>
              <w:rPr>
                <w:rFonts w:ascii="Times New Roman" w:hAnsi="Times New Roman"/>
                <w:szCs w:val="24"/>
              </w:rPr>
            </w:pPr>
            <w:r w:rsidRPr="004C5E61">
              <w:rPr>
                <w:rFonts w:ascii="Times New Roman" w:hAnsi="Times New Roman"/>
                <w:szCs w:val="24"/>
              </w:rPr>
              <w:t>1</w:t>
            </w:r>
          </w:p>
        </w:tc>
      </w:tr>
      <w:tr w:rsidR="00DF0919" w:rsidRPr="004C5E61" w14:paraId="25D8C863" w14:textId="77777777" w:rsidTr="00454B21">
        <w:tc>
          <w:tcPr>
            <w:tcW w:w="846" w:type="dxa"/>
            <w:tcBorders>
              <w:top w:val="single" w:sz="4" w:space="0" w:color="auto"/>
              <w:left w:val="single" w:sz="4" w:space="0" w:color="auto"/>
              <w:bottom w:val="single" w:sz="4" w:space="0" w:color="auto"/>
              <w:right w:val="single" w:sz="4" w:space="0" w:color="auto"/>
            </w:tcBorders>
          </w:tcPr>
          <w:p w14:paraId="12C76644" w14:textId="77777777" w:rsidR="00DF0919" w:rsidRPr="004C5E61" w:rsidRDefault="00DF0919" w:rsidP="00593B7D">
            <w:pPr>
              <w:pStyle w:val="Sraopastraipa"/>
              <w:numPr>
                <w:ilvl w:val="0"/>
                <w:numId w:val="10"/>
              </w:numPr>
              <w:spacing w:after="0"/>
              <w:ind w:left="0" w:hanging="254"/>
              <w:jc w:val="center"/>
              <w:rPr>
                <w:b/>
                <w:szCs w:val="24"/>
              </w:rPr>
            </w:pPr>
          </w:p>
        </w:tc>
        <w:tc>
          <w:tcPr>
            <w:tcW w:w="7792" w:type="dxa"/>
            <w:tcBorders>
              <w:top w:val="single" w:sz="4" w:space="0" w:color="auto"/>
              <w:left w:val="single" w:sz="4" w:space="0" w:color="auto"/>
              <w:bottom w:val="single" w:sz="4" w:space="0" w:color="auto"/>
              <w:right w:val="single" w:sz="4" w:space="0" w:color="auto"/>
            </w:tcBorders>
          </w:tcPr>
          <w:p w14:paraId="06AAF973" w14:textId="3DF99311" w:rsidR="00DF0919" w:rsidRPr="004C5E61" w:rsidRDefault="00DF0919" w:rsidP="002E4E68">
            <w:pPr>
              <w:spacing w:after="0"/>
              <w:rPr>
                <w:rFonts w:ascii="Times New Roman" w:hAnsi="Times New Roman"/>
                <w:szCs w:val="24"/>
              </w:rPr>
            </w:pPr>
            <w:r w:rsidRPr="004C5E61">
              <w:rPr>
                <w:rFonts w:ascii="Times New Roman" w:hAnsi="Times New Roman"/>
                <w:szCs w:val="24"/>
              </w:rPr>
              <w:t>Šaltkalvis-santechnikas</w:t>
            </w:r>
          </w:p>
        </w:tc>
        <w:tc>
          <w:tcPr>
            <w:tcW w:w="1422" w:type="dxa"/>
            <w:tcBorders>
              <w:top w:val="single" w:sz="4" w:space="0" w:color="auto"/>
              <w:left w:val="single" w:sz="4" w:space="0" w:color="auto"/>
              <w:bottom w:val="single" w:sz="4" w:space="0" w:color="auto"/>
              <w:right w:val="single" w:sz="4" w:space="0" w:color="auto"/>
            </w:tcBorders>
          </w:tcPr>
          <w:p w14:paraId="683073D6" w14:textId="77777777" w:rsidR="00DF0919" w:rsidRPr="004C5E61" w:rsidRDefault="00DF0919" w:rsidP="002E4E68">
            <w:pPr>
              <w:spacing w:after="0"/>
              <w:jc w:val="center"/>
              <w:rPr>
                <w:rFonts w:ascii="Times New Roman" w:hAnsi="Times New Roman"/>
                <w:szCs w:val="24"/>
              </w:rPr>
            </w:pPr>
            <w:r w:rsidRPr="004C5E61">
              <w:rPr>
                <w:rFonts w:ascii="Times New Roman" w:hAnsi="Times New Roman"/>
                <w:szCs w:val="24"/>
              </w:rPr>
              <w:t>1</w:t>
            </w:r>
          </w:p>
        </w:tc>
      </w:tr>
    </w:tbl>
    <w:p w14:paraId="30D0CBE6" w14:textId="77777777" w:rsidR="00DF0919" w:rsidRPr="004C5E61" w:rsidRDefault="00DF0919" w:rsidP="002E4E68">
      <w:pPr>
        <w:spacing w:after="0" w:line="360" w:lineRule="auto"/>
        <w:rPr>
          <w:rFonts w:ascii="Times New Roman" w:hAnsi="Times New Roman"/>
          <w:sz w:val="24"/>
          <w:szCs w:val="24"/>
        </w:rPr>
      </w:pPr>
    </w:p>
    <w:p w14:paraId="0E59C100" w14:textId="6A3FCF25" w:rsidR="007953D2" w:rsidRDefault="007953D2" w:rsidP="002E4E68">
      <w:pPr>
        <w:spacing w:after="0" w:line="360" w:lineRule="auto"/>
        <w:ind w:firstLine="851"/>
        <w:jc w:val="center"/>
        <w:rPr>
          <w:rFonts w:ascii="Times New Roman" w:hAnsi="Times New Roman"/>
          <w:b/>
          <w:i/>
          <w:sz w:val="24"/>
          <w:szCs w:val="24"/>
        </w:rPr>
      </w:pPr>
      <w:r w:rsidRPr="004C5E61">
        <w:rPr>
          <w:rFonts w:ascii="Times New Roman" w:hAnsi="Times New Roman"/>
          <w:b/>
          <w:i/>
          <w:sz w:val="24"/>
          <w:szCs w:val="24"/>
        </w:rPr>
        <w:t xml:space="preserve">1.3. Vidutinis </w:t>
      </w:r>
      <w:r w:rsidR="00593B7D">
        <w:rPr>
          <w:rFonts w:ascii="Times New Roman" w:hAnsi="Times New Roman"/>
          <w:b/>
          <w:i/>
          <w:sz w:val="24"/>
          <w:szCs w:val="24"/>
        </w:rPr>
        <w:t>darbo užmokestis</w:t>
      </w:r>
      <w:r w:rsidRPr="004C5E61">
        <w:rPr>
          <w:rFonts w:ascii="Times New Roman" w:hAnsi="Times New Roman"/>
          <w:b/>
          <w:i/>
          <w:sz w:val="24"/>
          <w:szCs w:val="24"/>
        </w:rPr>
        <w:t xml:space="preserve"> pagal darbuotojų grupes</w:t>
      </w:r>
    </w:p>
    <w:p w14:paraId="642DA7C0" w14:textId="77777777" w:rsidR="00915592" w:rsidRPr="004C5E61" w:rsidRDefault="00915592" w:rsidP="002E4E68">
      <w:pPr>
        <w:spacing w:after="0" w:line="360" w:lineRule="auto"/>
        <w:ind w:firstLine="851"/>
        <w:jc w:val="center"/>
        <w:rPr>
          <w:rFonts w:ascii="Times New Roman" w:hAnsi="Times New Roman"/>
          <w:b/>
          <w:i/>
          <w:sz w:val="24"/>
          <w:szCs w:val="24"/>
        </w:rPr>
      </w:pPr>
    </w:p>
    <w:p w14:paraId="5ADE8BFD" w14:textId="2B4F840E" w:rsidR="007953D2" w:rsidRPr="004C5E61" w:rsidRDefault="00DA5C6D"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Bendrovės</w:t>
      </w:r>
      <w:r w:rsidR="007953D2" w:rsidRPr="004C5E61">
        <w:rPr>
          <w:rFonts w:ascii="Times New Roman" w:hAnsi="Times New Roman"/>
          <w:sz w:val="24"/>
          <w:szCs w:val="24"/>
        </w:rPr>
        <w:t xml:space="preserve"> ūkio darbuotojų darbo užmokestis 2023</w:t>
      </w:r>
      <w:r w:rsidR="00593B7D">
        <w:rPr>
          <w:rFonts w:ascii="Times New Roman" w:hAnsi="Times New Roman"/>
          <w:sz w:val="24"/>
          <w:szCs w:val="24"/>
        </w:rPr>
        <w:t>–</w:t>
      </w:r>
      <w:r w:rsidR="007953D2" w:rsidRPr="004C5E61">
        <w:rPr>
          <w:rFonts w:ascii="Times New Roman" w:hAnsi="Times New Roman"/>
          <w:sz w:val="24"/>
          <w:szCs w:val="24"/>
        </w:rPr>
        <w:t>2024 m. pateiktas 7  lentel</w:t>
      </w:r>
      <w:r w:rsidR="00593B7D">
        <w:rPr>
          <w:rFonts w:ascii="Times New Roman" w:hAnsi="Times New Roman"/>
          <w:sz w:val="24"/>
          <w:szCs w:val="24"/>
        </w:rPr>
        <w:t>ėje</w:t>
      </w:r>
      <w:r w:rsidR="007953D2" w:rsidRPr="004C5E61">
        <w:rPr>
          <w:rFonts w:ascii="Times New Roman" w:hAnsi="Times New Roman"/>
          <w:sz w:val="24"/>
          <w:szCs w:val="24"/>
        </w:rPr>
        <w:t xml:space="preserve">. Darbuotojų atlyginimas suskirstytas į pareigybes ir skyrius: administracija ir 7 skyriai, 2024 m. veikė </w:t>
      </w:r>
      <w:r w:rsidR="00593B7D">
        <w:rPr>
          <w:rFonts w:ascii="Times New Roman" w:hAnsi="Times New Roman"/>
          <w:sz w:val="24"/>
          <w:szCs w:val="24"/>
        </w:rPr>
        <w:t>K</w:t>
      </w:r>
      <w:r w:rsidR="007953D2" w:rsidRPr="004C5E61">
        <w:rPr>
          <w:rFonts w:ascii="Times New Roman" w:hAnsi="Times New Roman"/>
          <w:sz w:val="24"/>
          <w:szCs w:val="24"/>
        </w:rPr>
        <w:t>lientų aptarnavimo skyrius</w:t>
      </w:r>
      <w:r w:rsidR="00593B7D">
        <w:rPr>
          <w:rFonts w:ascii="Times New Roman" w:hAnsi="Times New Roman"/>
          <w:sz w:val="24"/>
          <w:szCs w:val="24"/>
        </w:rPr>
        <w:t>,</w:t>
      </w:r>
      <w:r w:rsidR="007953D2" w:rsidRPr="004C5E61">
        <w:rPr>
          <w:rFonts w:ascii="Times New Roman" w:hAnsi="Times New Roman"/>
          <w:sz w:val="24"/>
          <w:szCs w:val="24"/>
        </w:rPr>
        <w:t xml:space="preserve"> kurį sudarė 4 darbuotojai</w:t>
      </w:r>
      <w:r w:rsidR="00593B7D">
        <w:rPr>
          <w:rFonts w:ascii="Times New Roman" w:hAnsi="Times New Roman"/>
          <w:sz w:val="24"/>
          <w:szCs w:val="24"/>
        </w:rPr>
        <w:t>. N</w:t>
      </w:r>
      <w:r w:rsidR="007953D2" w:rsidRPr="004C5E61">
        <w:rPr>
          <w:rFonts w:ascii="Times New Roman" w:hAnsi="Times New Roman"/>
          <w:sz w:val="24"/>
          <w:szCs w:val="24"/>
        </w:rPr>
        <w:t xml:space="preserve">uo 2024 m. lapkričio 22 d. šis skyrius priskirtas prie Finansų skyriaus. </w:t>
      </w:r>
    </w:p>
    <w:p w14:paraId="26AD454C" w14:textId="57D8B8CF" w:rsidR="007953D2" w:rsidRPr="004C5E61" w:rsidRDefault="007953D2"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2023 m. priskaičiuotas darbo užmokestis </w:t>
      </w:r>
      <w:r w:rsidR="00593B7D">
        <w:rPr>
          <w:rFonts w:ascii="Times New Roman" w:hAnsi="Times New Roman"/>
          <w:sz w:val="24"/>
          <w:szCs w:val="24"/>
        </w:rPr>
        <w:t xml:space="preserve">– </w:t>
      </w:r>
      <w:r w:rsidRPr="004C5E61">
        <w:rPr>
          <w:rFonts w:ascii="Times New Roman" w:hAnsi="Times New Roman"/>
          <w:sz w:val="24"/>
          <w:szCs w:val="24"/>
        </w:rPr>
        <w:t xml:space="preserve">1 116217 Eur (vienas milijonas vienas šimtas šešiolika tūkstančių du šimtai septyniolika eurų 00 ct),  o 2024 m. </w:t>
      </w:r>
      <w:r w:rsidR="00593B7D">
        <w:rPr>
          <w:rFonts w:ascii="Times New Roman" w:hAnsi="Times New Roman"/>
          <w:sz w:val="24"/>
          <w:szCs w:val="24"/>
        </w:rPr>
        <w:t xml:space="preserve">– </w:t>
      </w:r>
      <w:r w:rsidRPr="004C5E61">
        <w:rPr>
          <w:rFonts w:ascii="Times New Roman" w:hAnsi="Times New Roman"/>
          <w:sz w:val="24"/>
          <w:szCs w:val="24"/>
        </w:rPr>
        <w:t>1 343337 Eur (vienas milijonas trys šimtai keturiasdešimt trys tūkstančiai trys šimtai trisdešimt septyni eurai 00 ct)</w:t>
      </w:r>
      <w:r w:rsidR="00C07B63" w:rsidRPr="004C5E61">
        <w:rPr>
          <w:rFonts w:ascii="Times New Roman" w:hAnsi="Times New Roman"/>
          <w:sz w:val="24"/>
          <w:szCs w:val="24"/>
        </w:rPr>
        <w:t>, 7 lentelėje pateikti duomenis pagal Bendrovės skyrius</w:t>
      </w:r>
      <w:r w:rsidRPr="004C5E61">
        <w:rPr>
          <w:rFonts w:ascii="Times New Roman" w:hAnsi="Times New Roman"/>
          <w:sz w:val="24"/>
          <w:szCs w:val="24"/>
        </w:rPr>
        <w:t xml:space="preserve">. </w:t>
      </w:r>
    </w:p>
    <w:p w14:paraId="50BFC5E8" w14:textId="52431D07" w:rsidR="007953D2" w:rsidRPr="004C5E61" w:rsidRDefault="007953D2" w:rsidP="002E4E68">
      <w:pPr>
        <w:spacing w:before="240" w:after="0" w:line="360" w:lineRule="auto"/>
        <w:rPr>
          <w:rFonts w:ascii="Times New Roman" w:hAnsi="Times New Roman"/>
          <w:b/>
          <w:i/>
        </w:rPr>
      </w:pPr>
      <w:r w:rsidRPr="004C5E61">
        <w:rPr>
          <w:rFonts w:ascii="Times New Roman" w:hAnsi="Times New Roman"/>
          <w:b/>
          <w:i/>
        </w:rPr>
        <w:t xml:space="preserve">7. lentelė vidutinis UAB Ignalinos butų ūkio </w:t>
      </w:r>
      <w:r w:rsidR="00E82D9E">
        <w:rPr>
          <w:rFonts w:ascii="Times New Roman" w:hAnsi="Times New Roman"/>
          <w:b/>
          <w:i/>
        </w:rPr>
        <w:t>darbo užmokestis</w:t>
      </w:r>
      <w:r w:rsidRPr="004C5E61">
        <w:rPr>
          <w:rFonts w:ascii="Times New Roman" w:hAnsi="Times New Roman"/>
          <w:b/>
          <w:i/>
        </w:rPr>
        <w:t xml:space="preserve"> 2023</w:t>
      </w:r>
      <w:r w:rsidR="00E82D9E">
        <w:rPr>
          <w:rFonts w:ascii="Times New Roman" w:hAnsi="Times New Roman"/>
          <w:b/>
          <w:i/>
        </w:rPr>
        <w:t>–</w:t>
      </w:r>
      <w:r w:rsidRPr="004C5E61">
        <w:rPr>
          <w:rFonts w:ascii="Times New Roman" w:hAnsi="Times New Roman"/>
          <w:b/>
          <w:i/>
        </w:rPr>
        <w:t xml:space="preserve">2024 m. pagal </w:t>
      </w:r>
      <w:r w:rsidR="00C07B63" w:rsidRPr="004C5E61">
        <w:rPr>
          <w:rFonts w:ascii="Times New Roman" w:hAnsi="Times New Roman"/>
          <w:b/>
          <w:i/>
        </w:rPr>
        <w:t>skyrius</w:t>
      </w:r>
    </w:p>
    <w:tbl>
      <w:tblPr>
        <w:tblStyle w:val="1paprastojilentel"/>
        <w:tblW w:w="9643" w:type="dxa"/>
        <w:tblLook w:val="04A0" w:firstRow="1" w:lastRow="0" w:firstColumn="1" w:lastColumn="0" w:noHBand="0" w:noVBand="1"/>
      </w:tblPr>
      <w:tblGrid>
        <w:gridCol w:w="570"/>
        <w:gridCol w:w="5580"/>
        <w:gridCol w:w="1870"/>
        <w:gridCol w:w="1623"/>
      </w:tblGrid>
      <w:tr w:rsidR="007953D2" w:rsidRPr="004C5E61" w14:paraId="25DCBC99" w14:textId="77777777" w:rsidTr="002E4E68">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550" w:type="dxa"/>
            <w:shd w:val="clear" w:color="auto" w:fill="D9D9D9" w:themeFill="background1" w:themeFillShade="D9"/>
          </w:tcPr>
          <w:p w14:paraId="6818303E" w14:textId="77777777" w:rsidR="007953D2" w:rsidRPr="004C5E61" w:rsidRDefault="007953D2" w:rsidP="002E4E68">
            <w:pPr>
              <w:spacing w:after="0" w:line="360" w:lineRule="auto"/>
              <w:jc w:val="both"/>
              <w:rPr>
                <w:rFonts w:ascii="Times New Roman" w:hAnsi="Times New Roman"/>
                <w:sz w:val="24"/>
                <w:szCs w:val="24"/>
              </w:rPr>
            </w:pPr>
            <w:r w:rsidRPr="004C5E61">
              <w:rPr>
                <w:rFonts w:ascii="Times New Roman" w:hAnsi="Times New Roman"/>
                <w:sz w:val="24"/>
                <w:szCs w:val="24"/>
              </w:rPr>
              <w:t xml:space="preserve">Eil. Nr. </w:t>
            </w:r>
          </w:p>
        </w:tc>
        <w:tc>
          <w:tcPr>
            <w:tcW w:w="5597" w:type="dxa"/>
            <w:shd w:val="clear" w:color="auto" w:fill="D9D9D9" w:themeFill="background1" w:themeFillShade="D9"/>
            <w:vAlign w:val="center"/>
          </w:tcPr>
          <w:p w14:paraId="24DCA393" w14:textId="77777777" w:rsidR="007953D2" w:rsidRPr="004C5E61" w:rsidRDefault="007953D2" w:rsidP="002E4E6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C5E61">
              <w:rPr>
                <w:rFonts w:ascii="Times New Roman" w:hAnsi="Times New Roman"/>
                <w:sz w:val="24"/>
                <w:szCs w:val="24"/>
              </w:rPr>
              <w:t>Padalinių pavadinimas</w:t>
            </w:r>
          </w:p>
        </w:tc>
        <w:tc>
          <w:tcPr>
            <w:tcW w:w="1872" w:type="dxa"/>
            <w:shd w:val="clear" w:color="auto" w:fill="D9D9D9" w:themeFill="background1" w:themeFillShade="D9"/>
          </w:tcPr>
          <w:p w14:paraId="145FB47F" w14:textId="7022BFB7" w:rsidR="00922505" w:rsidRDefault="007953D2" w:rsidP="002E4E6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4C5E61">
              <w:rPr>
                <w:rFonts w:ascii="Times New Roman" w:hAnsi="Times New Roman"/>
                <w:sz w:val="24"/>
                <w:szCs w:val="24"/>
              </w:rPr>
              <w:t xml:space="preserve">Vidutinis </w:t>
            </w:r>
            <w:r w:rsidR="00E82D9E">
              <w:rPr>
                <w:rFonts w:ascii="Times New Roman" w:hAnsi="Times New Roman"/>
                <w:sz w:val="24"/>
                <w:szCs w:val="24"/>
              </w:rPr>
              <w:t>darbo užmokestis</w:t>
            </w:r>
          </w:p>
          <w:p w14:paraId="3F7C1240" w14:textId="4B98B1B2" w:rsidR="007953D2" w:rsidRPr="004C5E61" w:rsidRDefault="007953D2" w:rsidP="002E4E6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C5E61">
              <w:rPr>
                <w:rFonts w:ascii="Times New Roman" w:hAnsi="Times New Roman"/>
                <w:sz w:val="24"/>
                <w:szCs w:val="24"/>
              </w:rPr>
              <w:t>2023 m.</w:t>
            </w:r>
          </w:p>
        </w:tc>
        <w:tc>
          <w:tcPr>
            <w:tcW w:w="1624" w:type="dxa"/>
            <w:shd w:val="clear" w:color="auto" w:fill="D9D9D9" w:themeFill="background1" w:themeFillShade="D9"/>
          </w:tcPr>
          <w:p w14:paraId="15D4F58C" w14:textId="7D003C75" w:rsidR="007953D2" w:rsidRPr="004C5E61" w:rsidRDefault="007953D2" w:rsidP="002E4E6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C5E61">
              <w:rPr>
                <w:rFonts w:ascii="Times New Roman" w:hAnsi="Times New Roman"/>
                <w:sz w:val="24"/>
                <w:szCs w:val="24"/>
              </w:rPr>
              <w:t>Vidutinis</w:t>
            </w:r>
            <w:r w:rsidR="00922505">
              <w:rPr>
                <w:rFonts w:ascii="Times New Roman" w:hAnsi="Times New Roman"/>
                <w:sz w:val="24"/>
                <w:szCs w:val="24"/>
              </w:rPr>
              <w:t xml:space="preserve"> </w:t>
            </w:r>
            <w:r w:rsidR="00E82D9E">
              <w:rPr>
                <w:rFonts w:ascii="Times New Roman" w:hAnsi="Times New Roman"/>
                <w:sz w:val="24"/>
                <w:szCs w:val="24"/>
              </w:rPr>
              <w:t>darbo užmokestis</w:t>
            </w:r>
            <w:r w:rsidRPr="004C5E61">
              <w:rPr>
                <w:rFonts w:ascii="Times New Roman" w:hAnsi="Times New Roman"/>
                <w:sz w:val="24"/>
                <w:szCs w:val="24"/>
              </w:rPr>
              <w:t xml:space="preserve"> 2024 m</w:t>
            </w:r>
          </w:p>
        </w:tc>
      </w:tr>
      <w:tr w:rsidR="00901EB5" w:rsidRPr="004C5E61" w14:paraId="0C95B211" w14:textId="77777777" w:rsidTr="002E4E6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50" w:type="dxa"/>
          </w:tcPr>
          <w:p w14:paraId="203C1107" w14:textId="77777777" w:rsidR="00901EB5" w:rsidRPr="004C5E61" w:rsidRDefault="00901EB5" w:rsidP="002E4E68">
            <w:pPr>
              <w:spacing w:after="0" w:line="360" w:lineRule="auto"/>
              <w:jc w:val="both"/>
              <w:rPr>
                <w:rFonts w:ascii="Times New Roman" w:hAnsi="Times New Roman"/>
                <w:sz w:val="24"/>
                <w:szCs w:val="24"/>
              </w:rPr>
            </w:pPr>
            <w:r w:rsidRPr="004C5E61">
              <w:rPr>
                <w:rFonts w:ascii="Times New Roman" w:hAnsi="Times New Roman"/>
                <w:sz w:val="24"/>
                <w:szCs w:val="24"/>
              </w:rPr>
              <w:t xml:space="preserve">1. </w:t>
            </w:r>
          </w:p>
        </w:tc>
        <w:tc>
          <w:tcPr>
            <w:tcW w:w="5597" w:type="dxa"/>
          </w:tcPr>
          <w:p w14:paraId="3B65EC0C" w14:textId="132AF3E4"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rPr>
            </w:pPr>
            <w:r w:rsidRPr="004C5E61">
              <w:rPr>
                <w:rFonts w:ascii="Times New Roman" w:hAnsi="Times New Roman" w:cs="Times New Roman"/>
                <w:sz w:val="24"/>
                <w:szCs w:val="24"/>
              </w:rPr>
              <w:t>Administracija</w:t>
            </w:r>
          </w:p>
        </w:tc>
        <w:tc>
          <w:tcPr>
            <w:tcW w:w="1872" w:type="dxa"/>
          </w:tcPr>
          <w:p w14:paraId="501D4C2B" w14:textId="7F4FB1B6"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1 433,00</w:t>
            </w:r>
          </w:p>
        </w:tc>
        <w:tc>
          <w:tcPr>
            <w:tcW w:w="1624" w:type="dxa"/>
          </w:tcPr>
          <w:p w14:paraId="0EFFF639" w14:textId="4CDF083A"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1 731,00</w:t>
            </w:r>
          </w:p>
        </w:tc>
      </w:tr>
      <w:tr w:rsidR="00901EB5" w:rsidRPr="004C5E61" w14:paraId="0E266133" w14:textId="77777777" w:rsidTr="002E4E68">
        <w:trPr>
          <w:trHeight w:val="392"/>
        </w:trPr>
        <w:tc>
          <w:tcPr>
            <w:cnfStyle w:val="001000000000" w:firstRow="0" w:lastRow="0" w:firstColumn="1" w:lastColumn="0" w:oddVBand="0" w:evenVBand="0" w:oddHBand="0" w:evenHBand="0" w:firstRowFirstColumn="0" w:firstRowLastColumn="0" w:lastRowFirstColumn="0" w:lastRowLastColumn="0"/>
            <w:tcW w:w="550" w:type="dxa"/>
          </w:tcPr>
          <w:p w14:paraId="65DCE2FB" w14:textId="77777777" w:rsidR="00901EB5" w:rsidRPr="004C5E61" w:rsidRDefault="00901EB5" w:rsidP="002E4E68">
            <w:pPr>
              <w:spacing w:after="0" w:line="360" w:lineRule="auto"/>
              <w:jc w:val="both"/>
              <w:rPr>
                <w:rFonts w:ascii="Times New Roman" w:hAnsi="Times New Roman"/>
                <w:sz w:val="24"/>
                <w:szCs w:val="24"/>
              </w:rPr>
            </w:pPr>
            <w:r w:rsidRPr="004C5E61">
              <w:rPr>
                <w:rFonts w:ascii="Times New Roman" w:hAnsi="Times New Roman"/>
                <w:sz w:val="24"/>
                <w:szCs w:val="24"/>
              </w:rPr>
              <w:t>2.</w:t>
            </w:r>
          </w:p>
        </w:tc>
        <w:tc>
          <w:tcPr>
            <w:tcW w:w="5597" w:type="dxa"/>
          </w:tcPr>
          <w:p w14:paraId="65FCA8D9" w14:textId="1FEBCD2C"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rPr>
            </w:pPr>
            <w:r w:rsidRPr="004C5E61">
              <w:rPr>
                <w:rFonts w:ascii="Times New Roman" w:hAnsi="Times New Roman" w:cs="Times New Roman"/>
                <w:sz w:val="24"/>
                <w:szCs w:val="24"/>
              </w:rPr>
              <w:t>Vandentvarkos skyrius</w:t>
            </w:r>
          </w:p>
        </w:tc>
        <w:tc>
          <w:tcPr>
            <w:tcW w:w="1872" w:type="dxa"/>
          </w:tcPr>
          <w:p w14:paraId="28E67BBA" w14:textId="6BAAE767"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1 252,00</w:t>
            </w:r>
          </w:p>
        </w:tc>
        <w:tc>
          <w:tcPr>
            <w:tcW w:w="1624" w:type="dxa"/>
          </w:tcPr>
          <w:p w14:paraId="2D2561D1" w14:textId="38CA98D2"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1 304,00</w:t>
            </w:r>
          </w:p>
        </w:tc>
      </w:tr>
      <w:tr w:rsidR="00901EB5" w:rsidRPr="004C5E61" w14:paraId="14BA7CE9" w14:textId="77777777" w:rsidTr="002E4E6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50" w:type="dxa"/>
          </w:tcPr>
          <w:p w14:paraId="716BA5EF" w14:textId="77777777" w:rsidR="00901EB5" w:rsidRPr="004C5E61" w:rsidRDefault="00901EB5" w:rsidP="002E4E68">
            <w:pPr>
              <w:spacing w:after="0" w:line="360" w:lineRule="auto"/>
              <w:jc w:val="both"/>
              <w:rPr>
                <w:rFonts w:ascii="Times New Roman" w:hAnsi="Times New Roman"/>
                <w:sz w:val="24"/>
                <w:szCs w:val="24"/>
              </w:rPr>
            </w:pPr>
            <w:r w:rsidRPr="004C5E61">
              <w:rPr>
                <w:rFonts w:ascii="Times New Roman" w:hAnsi="Times New Roman"/>
                <w:sz w:val="24"/>
                <w:szCs w:val="24"/>
              </w:rPr>
              <w:t>3.</w:t>
            </w:r>
          </w:p>
        </w:tc>
        <w:tc>
          <w:tcPr>
            <w:tcW w:w="5597" w:type="dxa"/>
          </w:tcPr>
          <w:p w14:paraId="49C9BBCF" w14:textId="1F648861"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rPr>
            </w:pPr>
            <w:r w:rsidRPr="004C5E61">
              <w:rPr>
                <w:rFonts w:ascii="Times New Roman" w:hAnsi="Times New Roman" w:cs="Times New Roman"/>
                <w:sz w:val="24"/>
                <w:szCs w:val="24"/>
              </w:rPr>
              <w:t>Transporto skyrius</w:t>
            </w:r>
          </w:p>
        </w:tc>
        <w:tc>
          <w:tcPr>
            <w:tcW w:w="1872" w:type="dxa"/>
          </w:tcPr>
          <w:p w14:paraId="5B36C2F3" w14:textId="56B321FC"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1 186,00</w:t>
            </w:r>
          </w:p>
        </w:tc>
        <w:tc>
          <w:tcPr>
            <w:tcW w:w="1624" w:type="dxa"/>
          </w:tcPr>
          <w:p w14:paraId="5EE1BA71" w14:textId="740A7463"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1 269,00</w:t>
            </w:r>
          </w:p>
        </w:tc>
      </w:tr>
      <w:tr w:rsidR="00901EB5" w:rsidRPr="004C5E61" w14:paraId="78F4319B" w14:textId="77777777" w:rsidTr="002E4E68">
        <w:trPr>
          <w:trHeight w:val="392"/>
        </w:trPr>
        <w:tc>
          <w:tcPr>
            <w:cnfStyle w:val="001000000000" w:firstRow="0" w:lastRow="0" w:firstColumn="1" w:lastColumn="0" w:oddVBand="0" w:evenVBand="0" w:oddHBand="0" w:evenHBand="0" w:firstRowFirstColumn="0" w:firstRowLastColumn="0" w:lastRowFirstColumn="0" w:lastRowLastColumn="0"/>
            <w:tcW w:w="550" w:type="dxa"/>
          </w:tcPr>
          <w:p w14:paraId="5156B3C9" w14:textId="77777777" w:rsidR="00901EB5" w:rsidRPr="004C5E61" w:rsidRDefault="00901EB5" w:rsidP="002E4E68">
            <w:pPr>
              <w:spacing w:after="0" w:line="360" w:lineRule="auto"/>
              <w:jc w:val="both"/>
              <w:rPr>
                <w:rFonts w:ascii="Times New Roman" w:hAnsi="Times New Roman"/>
                <w:sz w:val="24"/>
                <w:szCs w:val="24"/>
              </w:rPr>
            </w:pPr>
            <w:r w:rsidRPr="004C5E61">
              <w:rPr>
                <w:rFonts w:ascii="Times New Roman" w:hAnsi="Times New Roman"/>
                <w:sz w:val="24"/>
                <w:szCs w:val="24"/>
              </w:rPr>
              <w:t>5.</w:t>
            </w:r>
          </w:p>
        </w:tc>
        <w:tc>
          <w:tcPr>
            <w:tcW w:w="5597" w:type="dxa"/>
          </w:tcPr>
          <w:p w14:paraId="063C0841" w14:textId="7617D201"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rPr>
            </w:pPr>
            <w:r w:rsidRPr="004C5E61">
              <w:rPr>
                <w:rFonts w:ascii="Times New Roman" w:hAnsi="Times New Roman" w:cs="Times New Roman"/>
                <w:sz w:val="24"/>
                <w:szCs w:val="24"/>
              </w:rPr>
              <w:t>Daugiabučių namų administravimo ir renovacijos skyrius</w:t>
            </w:r>
          </w:p>
        </w:tc>
        <w:tc>
          <w:tcPr>
            <w:tcW w:w="1872" w:type="dxa"/>
          </w:tcPr>
          <w:p w14:paraId="48155E1C" w14:textId="5BB6459A"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1 458,00</w:t>
            </w:r>
          </w:p>
        </w:tc>
        <w:tc>
          <w:tcPr>
            <w:tcW w:w="1624" w:type="dxa"/>
          </w:tcPr>
          <w:p w14:paraId="76C8305C" w14:textId="5BEBC5C0"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1 507,00</w:t>
            </w:r>
          </w:p>
        </w:tc>
      </w:tr>
      <w:tr w:rsidR="00901EB5" w:rsidRPr="004C5E61" w14:paraId="3D152758" w14:textId="77777777" w:rsidTr="002E4E6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50" w:type="dxa"/>
          </w:tcPr>
          <w:p w14:paraId="4B1FEEA2" w14:textId="77777777" w:rsidR="00901EB5" w:rsidRPr="004C5E61" w:rsidRDefault="00901EB5" w:rsidP="002E4E68">
            <w:pPr>
              <w:spacing w:after="0" w:line="360" w:lineRule="auto"/>
              <w:jc w:val="both"/>
              <w:rPr>
                <w:rFonts w:ascii="Times New Roman" w:hAnsi="Times New Roman"/>
                <w:sz w:val="24"/>
                <w:szCs w:val="24"/>
              </w:rPr>
            </w:pPr>
            <w:r w:rsidRPr="004C5E61">
              <w:rPr>
                <w:rFonts w:ascii="Times New Roman" w:hAnsi="Times New Roman"/>
                <w:sz w:val="24"/>
                <w:szCs w:val="24"/>
              </w:rPr>
              <w:lastRenderedPageBreak/>
              <w:t>6.</w:t>
            </w:r>
          </w:p>
        </w:tc>
        <w:tc>
          <w:tcPr>
            <w:tcW w:w="5597" w:type="dxa"/>
          </w:tcPr>
          <w:p w14:paraId="2312A946" w14:textId="5DF227F5"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rPr>
            </w:pPr>
            <w:r w:rsidRPr="004C5E61">
              <w:rPr>
                <w:rFonts w:ascii="Times New Roman" w:hAnsi="Times New Roman" w:cs="Times New Roman"/>
                <w:sz w:val="24"/>
                <w:szCs w:val="24"/>
              </w:rPr>
              <w:t>Finansų skyrius</w:t>
            </w:r>
          </w:p>
        </w:tc>
        <w:tc>
          <w:tcPr>
            <w:tcW w:w="1872" w:type="dxa"/>
          </w:tcPr>
          <w:p w14:paraId="1DF4B5E7" w14:textId="7D59FE08"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2 674,00</w:t>
            </w:r>
          </w:p>
        </w:tc>
        <w:tc>
          <w:tcPr>
            <w:tcW w:w="1624" w:type="dxa"/>
          </w:tcPr>
          <w:p w14:paraId="4FF31FBB" w14:textId="6608DACD"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1 464,00</w:t>
            </w:r>
          </w:p>
        </w:tc>
      </w:tr>
      <w:tr w:rsidR="00901EB5" w:rsidRPr="004C5E61" w14:paraId="74F83340" w14:textId="77777777" w:rsidTr="002E4E68">
        <w:trPr>
          <w:trHeight w:val="392"/>
        </w:trPr>
        <w:tc>
          <w:tcPr>
            <w:cnfStyle w:val="001000000000" w:firstRow="0" w:lastRow="0" w:firstColumn="1" w:lastColumn="0" w:oddVBand="0" w:evenVBand="0" w:oddHBand="0" w:evenHBand="0" w:firstRowFirstColumn="0" w:firstRowLastColumn="0" w:lastRowFirstColumn="0" w:lastRowLastColumn="0"/>
            <w:tcW w:w="550" w:type="dxa"/>
          </w:tcPr>
          <w:p w14:paraId="6F932FB6" w14:textId="77777777" w:rsidR="00901EB5" w:rsidRPr="004C5E61" w:rsidRDefault="00901EB5" w:rsidP="002E4E68">
            <w:pPr>
              <w:spacing w:after="0" w:line="360" w:lineRule="auto"/>
              <w:jc w:val="both"/>
              <w:rPr>
                <w:rFonts w:ascii="Times New Roman" w:hAnsi="Times New Roman"/>
                <w:sz w:val="24"/>
                <w:szCs w:val="24"/>
              </w:rPr>
            </w:pPr>
            <w:r w:rsidRPr="004C5E61">
              <w:rPr>
                <w:rFonts w:ascii="Times New Roman" w:hAnsi="Times New Roman"/>
                <w:sz w:val="24"/>
                <w:szCs w:val="24"/>
              </w:rPr>
              <w:t xml:space="preserve">7. </w:t>
            </w:r>
          </w:p>
        </w:tc>
        <w:tc>
          <w:tcPr>
            <w:tcW w:w="5597" w:type="dxa"/>
          </w:tcPr>
          <w:p w14:paraId="7C9A43A9" w14:textId="3F4CD961"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rPr>
            </w:pPr>
            <w:r w:rsidRPr="004C5E61">
              <w:rPr>
                <w:rFonts w:ascii="Times New Roman" w:hAnsi="Times New Roman" w:cs="Times New Roman"/>
                <w:sz w:val="24"/>
                <w:szCs w:val="24"/>
              </w:rPr>
              <w:t>Energetikos skyrius</w:t>
            </w:r>
          </w:p>
        </w:tc>
        <w:tc>
          <w:tcPr>
            <w:tcW w:w="1872" w:type="dxa"/>
          </w:tcPr>
          <w:p w14:paraId="4522B5FC" w14:textId="58494B14"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1 553,00</w:t>
            </w:r>
          </w:p>
        </w:tc>
        <w:tc>
          <w:tcPr>
            <w:tcW w:w="1624" w:type="dxa"/>
          </w:tcPr>
          <w:p w14:paraId="5FAC6DAB" w14:textId="2EF35577" w:rsidR="00901EB5" w:rsidRPr="004C5E61" w:rsidRDefault="00901EB5" w:rsidP="002E4E6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1 576,00</w:t>
            </w:r>
          </w:p>
        </w:tc>
      </w:tr>
      <w:tr w:rsidR="00901EB5" w:rsidRPr="004C5E61" w14:paraId="03E66964" w14:textId="77777777" w:rsidTr="002E4E6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50" w:type="dxa"/>
          </w:tcPr>
          <w:p w14:paraId="70D3214C" w14:textId="77777777" w:rsidR="00901EB5" w:rsidRPr="004C5E61" w:rsidRDefault="00901EB5" w:rsidP="002E4E68">
            <w:pPr>
              <w:spacing w:after="0" w:line="360" w:lineRule="auto"/>
              <w:jc w:val="both"/>
              <w:rPr>
                <w:rFonts w:ascii="Times New Roman" w:hAnsi="Times New Roman"/>
                <w:sz w:val="24"/>
                <w:szCs w:val="24"/>
              </w:rPr>
            </w:pPr>
            <w:r w:rsidRPr="004C5E61">
              <w:rPr>
                <w:rFonts w:ascii="Times New Roman" w:hAnsi="Times New Roman"/>
                <w:sz w:val="24"/>
                <w:szCs w:val="24"/>
              </w:rPr>
              <w:t xml:space="preserve">8. </w:t>
            </w:r>
          </w:p>
        </w:tc>
        <w:tc>
          <w:tcPr>
            <w:tcW w:w="5597" w:type="dxa"/>
          </w:tcPr>
          <w:p w14:paraId="6EB154F8" w14:textId="6EDE8CA7"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rPr>
            </w:pPr>
            <w:r w:rsidRPr="004C5E61">
              <w:rPr>
                <w:rFonts w:ascii="Times New Roman" w:hAnsi="Times New Roman" w:cs="Times New Roman"/>
                <w:sz w:val="24"/>
                <w:szCs w:val="24"/>
              </w:rPr>
              <w:t>Klientų aptarnavimo centras</w:t>
            </w:r>
          </w:p>
        </w:tc>
        <w:tc>
          <w:tcPr>
            <w:tcW w:w="1872" w:type="dxa"/>
          </w:tcPr>
          <w:p w14:paraId="2415B1BF" w14:textId="66E6E5A0"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rPr>
            </w:pPr>
            <w:r w:rsidRPr="004C5E61">
              <w:rPr>
                <w:rFonts w:ascii="Times New Roman" w:hAnsi="Times New Roman" w:cs="Times New Roman"/>
                <w:sz w:val="24"/>
                <w:szCs w:val="24"/>
              </w:rPr>
              <w:t>1 006,00</w:t>
            </w:r>
          </w:p>
        </w:tc>
        <w:tc>
          <w:tcPr>
            <w:tcW w:w="1624" w:type="dxa"/>
          </w:tcPr>
          <w:p w14:paraId="6F50A568" w14:textId="11E8083A" w:rsidR="00901EB5" w:rsidRPr="004C5E61" w:rsidRDefault="00901EB5" w:rsidP="002E4E68">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C5E61">
              <w:rPr>
                <w:rFonts w:ascii="Times New Roman" w:hAnsi="Times New Roman" w:cs="Times New Roman"/>
                <w:sz w:val="24"/>
                <w:szCs w:val="24"/>
              </w:rPr>
              <w:t>0,00</w:t>
            </w:r>
          </w:p>
        </w:tc>
      </w:tr>
    </w:tbl>
    <w:p w14:paraId="486A24E0" w14:textId="77777777" w:rsidR="002E4E68" w:rsidRDefault="002E4E68" w:rsidP="002E4E68">
      <w:pPr>
        <w:rPr>
          <w:rFonts w:ascii="Times New Roman" w:hAnsi="Times New Roman"/>
          <w:b/>
          <w:i/>
          <w:sz w:val="24"/>
          <w:szCs w:val="24"/>
        </w:rPr>
      </w:pPr>
    </w:p>
    <w:p w14:paraId="62EA79D8" w14:textId="4E752459" w:rsidR="007953D2" w:rsidRPr="004C5E61" w:rsidRDefault="007953D2" w:rsidP="002E4E68">
      <w:pPr>
        <w:jc w:val="center"/>
        <w:rPr>
          <w:rFonts w:ascii="Times New Roman" w:hAnsi="Times New Roman"/>
          <w:b/>
          <w:i/>
          <w:sz w:val="24"/>
          <w:szCs w:val="24"/>
        </w:rPr>
      </w:pPr>
      <w:r w:rsidRPr="004C5E61">
        <w:rPr>
          <w:rFonts w:ascii="Times New Roman" w:hAnsi="Times New Roman"/>
          <w:b/>
          <w:i/>
          <w:sz w:val="24"/>
          <w:szCs w:val="24"/>
        </w:rPr>
        <w:t xml:space="preserve">1.4. Bendrovės darbuotojų </w:t>
      </w:r>
      <w:r w:rsidR="0081241D" w:rsidRPr="004C5E61">
        <w:rPr>
          <w:rFonts w:ascii="Times New Roman" w:hAnsi="Times New Roman"/>
          <w:b/>
          <w:i/>
          <w:sz w:val="24"/>
          <w:szCs w:val="24"/>
        </w:rPr>
        <w:t>kompetencijų</w:t>
      </w:r>
      <w:r w:rsidR="00E82D9E">
        <w:rPr>
          <w:rFonts w:ascii="Times New Roman" w:hAnsi="Times New Roman"/>
          <w:b/>
          <w:i/>
          <w:sz w:val="24"/>
          <w:szCs w:val="24"/>
        </w:rPr>
        <w:t xml:space="preserve"> </w:t>
      </w:r>
      <w:r w:rsidR="00DA5C6D" w:rsidRPr="004C5E61">
        <w:rPr>
          <w:rFonts w:ascii="Times New Roman" w:hAnsi="Times New Roman"/>
          <w:b/>
          <w:i/>
          <w:sz w:val="24"/>
          <w:szCs w:val="24"/>
        </w:rPr>
        <w:t>/</w:t>
      </w:r>
      <w:r w:rsidR="00E82D9E">
        <w:rPr>
          <w:rFonts w:ascii="Times New Roman" w:hAnsi="Times New Roman"/>
          <w:b/>
          <w:i/>
          <w:sz w:val="24"/>
          <w:szCs w:val="24"/>
        </w:rPr>
        <w:t xml:space="preserve"> </w:t>
      </w:r>
      <w:r w:rsidR="00DA5C6D" w:rsidRPr="004C5E61">
        <w:rPr>
          <w:rFonts w:ascii="Times New Roman" w:hAnsi="Times New Roman"/>
          <w:b/>
          <w:i/>
          <w:sz w:val="24"/>
          <w:szCs w:val="24"/>
        </w:rPr>
        <w:t>kvalifikacijos kėlimas</w:t>
      </w:r>
    </w:p>
    <w:p w14:paraId="3E2FB6C4" w14:textId="29149B63" w:rsidR="007953D2" w:rsidRPr="004C5E61" w:rsidRDefault="007953D2" w:rsidP="00E82D9E">
      <w:pPr>
        <w:spacing w:after="0" w:line="240" w:lineRule="auto"/>
        <w:ind w:firstLine="1134"/>
        <w:jc w:val="both"/>
        <w:rPr>
          <w:rFonts w:ascii="Times New Roman" w:hAnsi="Times New Roman"/>
          <w:sz w:val="24"/>
          <w:szCs w:val="24"/>
        </w:rPr>
      </w:pPr>
      <w:r w:rsidRPr="004C5E61">
        <w:rPr>
          <w:rFonts w:ascii="Times New Roman" w:hAnsi="Times New Roman"/>
          <w:b/>
          <w:sz w:val="24"/>
          <w:szCs w:val="24"/>
        </w:rPr>
        <w:t xml:space="preserve"> </w:t>
      </w:r>
      <w:r w:rsidRPr="004C5E61">
        <w:rPr>
          <w:rFonts w:ascii="Times New Roman" w:hAnsi="Times New Roman"/>
          <w:sz w:val="24"/>
          <w:szCs w:val="24"/>
        </w:rPr>
        <w:t xml:space="preserve">Bendrovė rūpinasi darbuotojų motyvacija ir jų kvalifikacijos tobulinimu. </w:t>
      </w:r>
      <w:r w:rsidR="00DA5C6D" w:rsidRPr="004C5E61">
        <w:rPr>
          <w:rFonts w:ascii="Times New Roman" w:hAnsi="Times New Roman"/>
          <w:sz w:val="24"/>
          <w:szCs w:val="24"/>
        </w:rPr>
        <w:t>Bendrovės</w:t>
      </w:r>
      <w:r w:rsidRPr="004C5E61">
        <w:rPr>
          <w:rFonts w:ascii="Times New Roman" w:hAnsi="Times New Roman"/>
          <w:sz w:val="24"/>
          <w:szCs w:val="24"/>
        </w:rPr>
        <w:t xml:space="preserve"> darbuotojai dalyvavo šiuose m</w:t>
      </w:r>
      <w:r w:rsidR="006C1F47" w:rsidRPr="004C5E61">
        <w:rPr>
          <w:rFonts w:ascii="Times New Roman" w:hAnsi="Times New Roman"/>
          <w:sz w:val="24"/>
          <w:szCs w:val="24"/>
        </w:rPr>
        <w:t>okymuose ir seminaruose 2024 m.</w:t>
      </w:r>
      <w:r w:rsidRPr="004C5E61">
        <w:rPr>
          <w:rFonts w:ascii="Times New Roman" w:hAnsi="Times New Roman"/>
          <w:sz w:val="24"/>
          <w:szCs w:val="24"/>
        </w:rPr>
        <w:t>:</w:t>
      </w:r>
    </w:p>
    <w:p w14:paraId="47835DEF" w14:textId="01272EF7" w:rsidR="007953D2" w:rsidRPr="004C5E61" w:rsidRDefault="00915592" w:rsidP="00E82D9E">
      <w:pPr>
        <w:pStyle w:val="Sraopastraipa"/>
        <w:spacing w:after="0" w:line="240" w:lineRule="auto"/>
        <w:ind w:left="0" w:firstLine="1134"/>
        <w:jc w:val="both"/>
        <w:rPr>
          <w:rFonts w:ascii="Times New Roman" w:hAnsi="Times New Roman"/>
          <w:sz w:val="24"/>
          <w:szCs w:val="24"/>
        </w:rPr>
      </w:pPr>
      <w:r>
        <w:rPr>
          <w:rFonts w:ascii="Times New Roman" w:hAnsi="Times New Roman"/>
          <w:sz w:val="24"/>
          <w:szCs w:val="24"/>
        </w:rPr>
        <w:t xml:space="preserve">1. </w:t>
      </w:r>
      <w:r w:rsidR="007953D2" w:rsidRPr="004C5E61">
        <w:rPr>
          <w:rFonts w:ascii="Times New Roman" w:hAnsi="Times New Roman"/>
          <w:sz w:val="24"/>
          <w:szCs w:val="24"/>
        </w:rPr>
        <w:t>Energetikos skyriaus vadovas – SDG „Elektros įrenginių įrengimas“ mokymai;</w:t>
      </w:r>
    </w:p>
    <w:p w14:paraId="7E5905BD" w14:textId="77777777" w:rsidR="00915592" w:rsidRDefault="00915592" w:rsidP="00E82D9E">
      <w:pPr>
        <w:pStyle w:val="Sraopastraipa"/>
        <w:spacing w:after="0" w:line="240" w:lineRule="auto"/>
        <w:ind w:left="0" w:firstLine="1134"/>
        <w:jc w:val="both"/>
        <w:rPr>
          <w:rFonts w:ascii="Times New Roman" w:hAnsi="Times New Roman"/>
          <w:sz w:val="24"/>
          <w:szCs w:val="24"/>
        </w:rPr>
      </w:pPr>
      <w:r>
        <w:rPr>
          <w:rFonts w:ascii="Times New Roman" w:hAnsi="Times New Roman"/>
          <w:sz w:val="24"/>
          <w:szCs w:val="24"/>
        </w:rPr>
        <w:t xml:space="preserve">2. </w:t>
      </w:r>
      <w:r w:rsidR="007953D2" w:rsidRPr="004C5E61">
        <w:rPr>
          <w:rFonts w:ascii="Times New Roman" w:hAnsi="Times New Roman"/>
          <w:sz w:val="24"/>
          <w:szCs w:val="24"/>
        </w:rPr>
        <w:t>Pastatų techninės priežiūros vadovas – SDG „Aukštalipio darbų vadovo“ kursai;</w:t>
      </w:r>
    </w:p>
    <w:p w14:paraId="556353E1" w14:textId="69086F62"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3. </w:t>
      </w:r>
      <w:r w:rsidR="007953D2" w:rsidRPr="00915592">
        <w:rPr>
          <w:rFonts w:ascii="Times New Roman" w:hAnsi="Times New Roman"/>
          <w:sz w:val="24"/>
          <w:szCs w:val="24"/>
        </w:rPr>
        <w:t>Administrator</w:t>
      </w:r>
      <w:r w:rsidR="00E82D9E">
        <w:rPr>
          <w:rFonts w:ascii="Times New Roman" w:hAnsi="Times New Roman"/>
          <w:sz w:val="24"/>
          <w:szCs w:val="24"/>
        </w:rPr>
        <w:t>ius-</w:t>
      </w:r>
      <w:r w:rsidR="007953D2" w:rsidRPr="00915592">
        <w:rPr>
          <w:rFonts w:ascii="Times New Roman" w:hAnsi="Times New Roman"/>
          <w:sz w:val="24"/>
          <w:szCs w:val="24"/>
        </w:rPr>
        <w:t>personalo specialist</w:t>
      </w:r>
      <w:r w:rsidR="00E82D9E">
        <w:rPr>
          <w:rFonts w:ascii="Times New Roman" w:hAnsi="Times New Roman"/>
          <w:sz w:val="24"/>
          <w:szCs w:val="24"/>
        </w:rPr>
        <w:t>as</w:t>
      </w:r>
      <w:r w:rsidR="007953D2" w:rsidRPr="00915592">
        <w:rPr>
          <w:rFonts w:ascii="Times New Roman" w:hAnsi="Times New Roman"/>
          <w:sz w:val="24"/>
          <w:szCs w:val="24"/>
        </w:rPr>
        <w:t xml:space="preserve"> ir jurist</w:t>
      </w:r>
      <w:r w:rsidR="00E82D9E">
        <w:rPr>
          <w:rFonts w:ascii="Times New Roman" w:hAnsi="Times New Roman"/>
          <w:sz w:val="24"/>
          <w:szCs w:val="24"/>
        </w:rPr>
        <w:t>as-</w:t>
      </w:r>
      <w:r w:rsidR="007953D2" w:rsidRPr="00915592">
        <w:rPr>
          <w:rFonts w:ascii="Times New Roman" w:hAnsi="Times New Roman"/>
          <w:sz w:val="24"/>
          <w:szCs w:val="24"/>
        </w:rPr>
        <w:t>viešųjų pirkimų specialist</w:t>
      </w:r>
      <w:r w:rsidR="00E82D9E">
        <w:rPr>
          <w:rFonts w:ascii="Times New Roman" w:hAnsi="Times New Roman"/>
          <w:sz w:val="24"/>
          <w:szCs w:val="24"/>
        </w:rPr>
        <w:t>as</w:t>
      </w:r>
      <w:r w:rsidR="007953D2" w:rsidRPr="00915592">
        <w:rPr>
          <w:rFonts w:ascii="Times New Roman" w:hAnsi="Times New Roman"/>
          <w:sz w:val="24"/>
          <w:szCs w:val="24"/>
        </w:rPr>
        <w:t xml:space="preserve"> – AVGO GROUP „Darbo santykių reguliavimas viešajame sektoriuje:</w:t>
      </w:r>
      <w:r w:rsidR="006C1F47" w:rsidRPr="00915592">
        <w:rPr>
          <w:rFonts w:ascii="Times New Roman" w:hAnsi="Times New Roman"/>
          <w:sz w:val="24"/>
          <w:szCs w:val="24"/>
        </w:rPr>
        <w:t xml:space="preserve"> </w:t>
      </w:r>
      <w:r w:rsidR="007953D2" w:rsidRPr="00915592">
        <w:rPr>
          <w:rFonts w:ascii="Times New Roman" w:hAnsi="Times New Roman"/>
          <w:sz w:val="24"/>
          <w:szCs w:val="24"/>
        </w:rPr>
        <w:t>2024</w:t>
      </w:r>
      <w:r w:rsidR="00E82D9E">
        <w:rPr>
          <w:rFonts w:ascii="Times New Roman" w:hAnsi="Times New Roman"/>
          <w:sz w:val="24"/>
          <w:szCs w:val="24"/>
        </w:rPr>
        <w:t>–</w:t>
      </w:r>
      <w:r w:rsidR="007953D2" w:rsidRPr="00915592">
        <w:rPr>
          <w:rFonts w:ascii="Times New Roman" w:hAnsi="Times New Roman"/>
          <w:sz w:val="24"/>
          <w:szCs w:val="24"/>
        </w:rPr>
        <w:t>2025 m. pakeitimai, DK IR VTĮ santykis, darbuotojų, darbo ginčai ir teisminė praktika“;</w:t>
      </w:r>
    </w:p>
    <w:p w14:paraId="4D5EE802" w14:textId="43E35392"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4. </w:t>
      </w:r>
      <w:r w:rsidR="00647D98" w:rsidRPr="00915592">
        <w:rPr>
          <w:rFonts w:ascii="Times New Roman" w:hAnsi="Times New Roman"/>
          <w:sz w:val="24"/>
          <w:szCs w:val="24"/>
        </w:rPr>
        <w:t>Administrator</w:t>
      </w:r>
      <w:r w:rsidR="00647D98">
        <w:rPr>
          <w:rFonts w:ascii="Times New Roman" w:hAnsi="Times New Roman"/>
          <w:sz w:val="24"/>
          <w:szCs w:val="24"/>
        </w:rPr>
        <w:t>ius-</w:t>
      </w:r>
      <w:r w:rsidR="00647D98" w:rsidRPr="00915592">
        <w:rPr>
          <w:rFonts w:ascii="Times New Roman" w:hAnsi="Times New Roman"/>
          <w:sz w:val="24"/>
          <w:szCs w:val="24"/>
        </w:rPr>
        <w:t>personalo specialist</w:t>
      </w:r>
      <w:r w:rsidR="00647D98">
        <w:rPr>
          <w:rFonts w:ascii="Times New Roman" w:hAnsi="Times New Roman"/>
          <w:sz w:val="24"/>
          <w:szCs w:val="24"/>
        </w:rPr>
        <w:t>as</w:t>
      </w:r>
      <w:r w:rsidR="00647D98" w:rsidRPr="00915592">
        <w:rPr>
          <w:rFonts w:ascii="Times New Roman" w:hAnsi="Times New Roman"/>
          <w:sz w:val="24"/>
          <w:szCs w:val="24"/>
        </w:rPr>
        <w:t xml:space="preserve"> </w:t>
      </w:r>
      <w:r w:rsidR="007953D2" w:rsidRPr="00915592">
        <w:rPr>
          <w:rFonts w:ascii="Times New Roman" w:hAnsi="Times New Roman"/>
          <w:sz w:val="24"/>
          <w:szCs w:val="24"/>
        </w:rPr>
        <w:t>– DOREVI personalo mokymų centro organizuotas seminaras „Dokumentų valdymas: rengimas, tvarkymas, apskaita. Pokyčiai aktualijos, procesų ir procedūrų supaprastinimas“;</w:t>
      </w:r>
    </w:p>
    <w:p w14:paraId="0E8B6758" w14:textId="6FCD6A95"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5. </w:t>
      </w:r>
      <w:r w:rsidR="007953D2" w:rsidRPr="00915592">
        <w:rPr>
          <w:rFonts w:ascii="Times New Roman" w:hAnsi="Times New Roman"/>
          <w:sz w:val="24"/>
          <w:szCs w:val="24"/>
        </w:rPr>
        <w:t>Jurist</w:t>
      </w:r>
      <w:r w:rsidR="00647D98">
        <w:rPr>
          <w:rFonts w:ascii="Times New Roman" w:hAnsi="Times New Roman"/>
          <w:sz w:val="24"/>
          <w:szCs w:val="24"/>
        </w:rPr>
        <w:t>as-</w:t>
      </w:r>
      <w:r w:rsidR="007953D2" w:rsidRPr="00915592">
        <w:rPr>
          <w:rFonts w:ascii="Times New Roman" w:hAnsi="Times New Roman"/>
          <w:sz w:val="24"/>
          <w:szCs w:val="24"/>
        </w:rPr>
        <w:t>viešųjų pirkimų specialist</w:t>
      </w:r>
      <w:r w:rsidR="00647D98">
        <w:rPr>
          <w:rFonts w:ascii="Times New Roman" w:hAnsi="Times New Roman"/>
          <w:sz w:val="24"/>
          <w:szCs w:val="24"/>
        </w:rPr>
        <w:t>as –</w:t>
      </w:r>
      <w:r w:rsidR="007953D2" w:rsidRPr="00915592">
        <w:rPr>
          <w:rFonts w:ascii="Times New Roman" w:hAnsi="Times New Roman"/>
          <w:sz w:val="24"/>
          <w:szCs w:val="24"/>
        </w:rPr>
        <w:t xml:space="preserve"> DOREVI personalo mokymų centro organizuotas seminaras „BDAR reikalavimų įgyvendinimas visame darbo santykių cikle“;</w:t>
      </w:r>
    </w:p>
    <w:p w14:paraId="56C8C47D" w14:textId="6BF6FFCC"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6. </w:t>
      </w:r>
      <w:r w:rsidR="00647D98" w:rsidRPr="00915592">
        <w:rPr>
          <w:rFonts w:ascii="Times New Roman" w:hAnsi="Times New Roman"/>
          <w:sz w:val="24"/>
          <w:szCs w:val="24"/>
        </w:rPr>
        <w:t>Jurist</w:t>
      </w:r>
      <w:r w:rsidR="00647D98">
        <w:rPr>
          <w:rFonts w:ascii="Times New Roman" w:hAnsi="Times New Roman"/>
          <w:sz w:val="24"/>
          <w:szCs w:val="24"/>
        </w:rPr>
        <w:t>as-</w:t>
      </w:r>
      <w:r w:rsidR="00647D98" w:rsidRPr="00915592">
        <w:rPr>
          <w:rFonts w:ascii="Times New Roman" w:hAnsi="Times New Roman"/>
          <w:sz w:val="24"/>
          <w:szCs w:val="24"/>
        </w:rPr>
        <w:t>viešųjų pirkimų specialist</w:t>
      </w:r>
      <w:r w:rsidR="00647D98">
        <w:rPr>
          <w:rFonts w:ascii="Times New Roman" w:hAnsi="Times New Roman"/>
          <w:sz w:val="24"/>
          <w:szCs w:val="24"/>
        </w:rPr>
        <w:t xml:space="preserve">as </w:t>
      </w:r>
      <w:r w:rsidR="007953D2" w:rsidRPr="00915592">
        <w:rPr>
          <w:rFonts w:ascii="Times New Roman" w:hAnsi="Times New Roman"/>
          <w:sz w:val="24"/>
          <w:szCs w:val="24"/>
        </w:rPr>
        <w:t>AVGO GROUP „2024</w:t>
      </w:r>
      <w:r w:rsidR="00647D98">
        <w:rPr>
          <w:rFonts w:ascii="Times New Roman" w:hAnsi="Times New Roman"/>
          <w:sz w:val="24"/>
          <w:szCs w:val="24"/>
        </w:rPr>
        <w:t>–</w:t>
      </w:r>
      <w:r w:rsidR="007953D2" w:rsidRPr="00915592">
        <w:rPr>
          <w:rFonts w:ascii="Times New Roman" w:hAnsi="Times New Roman"/>
          <w:sz w:val="24"/>
          <w:szCs w:val="24"/>
        </w:rPr>
        <w:t>2025 m. viešųjų pirkimų reglamento ir praktikos naujovės. Kas svarbu perkančioms organizacijoms“;</w:t>
      </w:r>
    </w:p>
    <w:p w14:paraId="7D4D27CD" w14:textId="7BD35E8E" w:rsidR="00915592" w:rsidRDefault="00915592"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7. </w:t>
      </w:r>
      <w:r w:rsidR="00647D98" w:rsidRPr="00915592">
        <w:rPr>
          <w:rFonts w:ascii="Times New Roman" w:hAnsi="Times New Roman"/>
          <w:sz w:val="24"/>
          <w:szCs w:val="24"/>
        </w:rPr>
        <w:t>Jurist</w:t>
      </w:r>
      <w:r w:rsidR="00647D98">
        <w:rPr>
          <w:rFonts w:ascii="Times New Roman" w:hAnsi="Times New Roman"/>
          <w:sz w:val="24"/>
          <w:szCs w:val="24"/>
        </w:rPr>
        <w:t>as-</w:t>
      </w:r>
      <w:r w:rsidR="00647D98" w:rsidRPr="00915592">
        <w:rPr>
          <w:rFonts w:ascii="Times New Roman" w:hAnsi="Times New Roman"/>
          <w:sz w:val="24"/>
          <w:szCs w:val="24"/>
        </w:rPr>
        <w:t>viešųjų pirkimų specialist</w:t>
      </w:r>
      <w:r w:rsidR="00647D98">
        <w:rPr>
          <w:rFonts w:ascii="Times New Roman" w:hAnsi="Times New Roman"/>
          <w:sz w:val="24"/>
          <w:szCs w:val="24"/>
        </w:rPr>
        <w:t xml:space="preserve">as – </w:t>
      </w:r>
      <w:r w:rsidR="007953D2" w:rsidRPr="00915592">
        <w:rPr>
          <w:rFonts w:ascii="Times New Roman" w:hAnsi="Times New Roman"/>
          <w:sz w:val="24"/>
          <w:szCs w:val="24"/>
        </w:rPr>
        <w:t>Viešųjų pirkimų agentūros organizuotame seminare „Viešųjų pirkimų vykd</w:t>
      </w:r>
      <w:r w:rsidR="000B518D" w:rsidRPr="00915592">
        <w:rPr>
          <w:rFonts w:ascii="Times New Roman" w:hAnsi="Times New Roman"/>
          <w:sz w:val="24"/>
          <w:szCs w:val="24"/>
        </w:rPr>
        <w:t>ymas pradedantiesiems 2024 m.“;</w:t>
      </w:r>
    </w:p>
    <w:p w14:paraId="01B4DB50" w14:textId="0BFD9E30" w:rsidR="007953D2" w:rsidRPr="00915592" w:rsidRDefault="00915592"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8. </w:t>
      </w:r>
      <w:r w:rsidR="007953D2" w:rsidRPr="00915592">
        <w:rPr>
          <w:rFonts w:ascii="Times New Roman" w:hAnsi="Times New Roman"/>
          <w:sz w:val="24"/>
          <w:szCs w:val="24"/>
        </w:rPr>
        <w:t>Administrator</w:t>
      </w:r>
      <w:r w:rsidR="00647D98">
        <w:rPr>
          <w:rFonts w:ascii="Times New Roman" w:hAnsi="Times New Roman"/>
          <w:sz w:val="24"/>
          <w:szCs w:val="24"/>
        </w:rPr>
        <w:t>ius-</w:t>
      </w:r>
      <w:r w:rsidR="007953D2" w:rsidRPr="00915592">
        <w:rPr>
          <w:rFonts w:ascii="Times New Roman" w:hAnsi="Times New Roman"/>
          <w:sz w:val="24"/>
          <w:szCs w:val="24"/>
        </w:rPr>
        <w:t>personalo specialist</w:t>
      </w:r>
      <w:r w:rsidR="00647D98">
        <w:rPr>
          <w:rFonts w:ascii="Times New Roman" w:hAnsi="Times New Roman"/>
          <w:sz w:val="24"/>
          <w:szCs w:val="24"/>
        </w:rPr>
        <w:t>as</w:t>
      </w:r>
      <w:r w:rsidR="007953D2" w:rsidRPr="00915592">
        <w:rPr>
          <w:rFonts w:ascii="Times New Roman" w:hAnsi="Times New Roman"/>
          <w:sz w:val="24"/>
          <w:szCs w:val="24"/>
        </w:rPr>
        <w:t xml:space="preserve"> – SDG organizuotame seminare „Tarpusavio santykiai darbe: nuomo</w:t>
      </w:r>
      <w:r w:rsidR="000B518D" w:rsidRPr="00915592">
        <w:rPr>
          <w:rFonts w:ascii="Times New Roman" w:hAnsi="Times New Roman"/>
          <w:sz w:val="24"/>
          <w:szCs w:val="24"/>
        </w:rPr>
        <w:t>nių skirtumai ir diskriminacija</w:t>
      </w:r>
      <w:r w:rsidR="007953D2" w:rsidRPr="00915592">
        <w:rPr>
          <w:rFonts w:ascii="Times New Roman" w:hAnsi="Times New Roman"/>
          <w:sz w:val="24"/>
          <w:szCs w:val="24"/>
        </w:rPr>
        <w:t>“.</w:t>
      </w:r>
    </w:p>
    <w:p w14:paraId="0D8EFDD8" w14:textId="14120D1E" w:rsidR="007A1F49" w:rsidRPr="004C5E61" w:rsidRDefault="007A1F49" w:rsidP="002E4E68">
      <w:pPr>
        <w:spacing w:after="0" w:line="240" w:lineRule="auto"/>
        <w:ind w:firstLine="1134"/>
        <w:jc w:val="both"/>
        <w:rPr>
          <w:rFonts w:ascii="Times New Roman" w:hAnsi="Times New Roman"/>
          <w:sz w:val="24"/>
          <w:szCs w:val="24"/>
        </w:rPr>
      </w:pPr>
    </w:p>
    <w:p w14:paraId="0269D320" w14:textId="7ECF07FF" w:rsidR="007953D2" w:rsidRPr="004C5E61" w:rsidRDefault="007953D2" w:rsidP="002E4E68">
      <w:pPr>
        <w:jc w:val="center"/>
        <w:rPr>
          <w:rFonts w:ascii="Times New Roman" w:hAnsi="Times New Roman"/>
          <w:b/>
          <w:i/>
          <w:sz w:val="24"/>
          <w:szCs w:val="24"/>
        </w:rPr>
      </w:pPr>
      <w:r w:rsidRPr="004C5E61">
        <w:rPr>
          <w:rFonts w:ascii="Times New Roman" w:hAnsi="Times New Roman"/>
          <w:b/>
          <w:i/>
          <w:sz w:val="24"/>
          <w:szCs w:val="24"/>
        </w:rPr>
        <w:t>1.5</w:t>
      </w:r>
      <w:r w:rsidR="00647D98">
        <w:rPr>
          <w:rFonts w:ascii="Times New Roman" w:hAnsi="Times New Roman"/>
          <w:b/>
          <w:i/>
          <w:sz w:val="24"/>
          <w:szCs w:val="24"/>
        </w:rPr>
        <w:t>.</w:t>
      </w:r>
      <w:r w:rsidRPr="004C5E61">
        <w:rPr>
          <w:rFonts w:ascii="Times New Roman" w:hAnsi="Times New Roman"/>
          <w:b/>
          <w:i/>
          <w:sz w:val="24"/>
          <w:szCs w:val="24"/>
        </w:rPr>
        <w:t xml:space="preserve"> </w:t>
      </w:r>
      <w:r w:rsidR="0081241D" w:rsidRPr="004C5E61">
        <w:rPr>
          <w:rFonts w:ascii="Times New Roman" w:hAnsi="Times New Roman"/>
          <w:b/>
          <w:i/>
          <w:sz w:val="24"/>
          <w:szCs w:val="24"/>
        </w:rPr>
        <w:t>P</w:t>
      </w:r>
      <w:r w:rsidRPr="004C5E61">
        <w:rPr>
          <w:rFonts w:ascii="Times New Roman" w:hAnsi="Times New Roman"/>
          <w:b/>
          <w:i/>
          <w:sz w:val="24"/>
          <w:szCs w:val="24"/>
        </w:rPr>
        <w:t>ersonalo darbo pažymėjimai</w:t>
      </w:r>
    </w:p>
    <w:p w14:paraId="30D511CC" w14:textId="172596C1" w:rsidR="007953D2" w:rsidRDefault="007953D2"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2024 m. atnaujinti UAB Ignalinos butų ūkio aptarnaujančio personalo skyrių vadovų, autobuso vairuotojų, vairuotojų</w:t>
      </w:r>
      <w:r w:rsidR="00647D98">
        <w:rPr>
          <w:rFonts w:ascii="Times New Roman" w:hAnsi="Times New Roman"/>
          <w:sz w:val="24"/>
          <w:szCs w:val="24"/>
        </w:rPr>
        <w:t>-</w:t>
      </w:r>
      <w:r w:rsidRPr="004C5E61">
        <w:rPr>
          <w:rFonts w:ascii="Times New Roman" w:hAnsi="Times New Roman"/>
          <w:sz w:val="24"/>
          <w:szCs w:val="24"/>
        </w:rPr>
        <w:t>santechnikų, kontrolierių, elektrikų, valymo įrenginių operatorių, statybininkų</w:t>
      </w:r>
      <w:r w:rsidR="00647D98">
        <w:rPr>
          <w:rFonts w:ascii="Times New Roman" w:hAnsi="Times New Roman"/>
          <w:sz w:val="24"/>
          <w:szCs w:val="24"/>
        </w:rPr>
        <w:t>-</w:t>
      </w:r>
      <w:r w:rsidRPr="004C5E61">
        <w:rPr>
          <w:rFonts w:ascii="Times New Roman" w:hAnsi="Times New Roman"/>
          <w:sz w:val="24"/>
          <w:szCs w:val="24"/>
        </w:rPr>
        <w:t xml:space="preserve">skardininkų darbo pažymėjimai </w:t>
      </w:r>
      <w:r w:rsidRPr="004C5E61">
        <w:rPr>
          <w:rFonts w:ascii="Times New Roman" w:hAnsi="Times New Roman"/>
          <w:color w:val="000000" w:themeColor="text1"/>
          <w:sz w:val="24"/>
          <w:szCs w:val="24"/>
        </w:rPr>
        <w:t>(</w:t>
      </w:r>
      <w:r w:rsidRPr="004C5E61">
        <w:rPr>
          <w:rFonts w:ascii="Times New Roman" w:hAnsi="Times New Roman"/>
          <w:sz w:val="24"/>
          <w:szCs w:val="24"/>
        </w:rPr>
        <w:t>žr. 3 paveikslą).</w:t>
      </w:r>
    </w:p>
    <w:p w14:paraId="6879FE89" w14:textId="77777777" w:rsidR="005A3F1C" w:rsidRPr="004C5E61" w:rsidRDefault="005A3F1C" w:rsidP="002E4E68">
      <w:pPr>
        <w:spacing w:after="0"/>
        <w:ind w:firstLine="851"/>
        <w:jc w:val="both"/>
        <w:rPr>
          <w:rFonts w:ascii="Times New Roman" w:hAnsi="Times New Roman"/>
          <w:sz w:val="24"/>
          <w:szCs w:val="24"/>
        </w:rPr>
      </w:pPr>
    </w:p>
    <w:p w14:paraId="35AFB961" w14:textId="77777777" w:rsidR="00915592" w:rsidRPr="004C5E61" w:rsidRDefault="005A3F1C" w:rsidP="002E4E68">
      <w:pPr>
        <w:jc w:val="center"/>
        <w:rPr>
          <w:rFonts w:ascii="Times New Roman" w:eastAsia="Times New Roman" w:hAnsi="Times New Roman"/>
          <w:b/>
          <w:i/>
          <w:sz w:val="24"/>
          <w:szCs w:val="24"/>
          <w:lang w:eastAsia="lt-LT"/>
        </w:rPr>
      </w:pPr>
      <w:r w:rsidRPr="005A3F1C">
        <w:rPr>
          <w:rFonts w:ascii="Times New Roman" w:hAnsi="Times New Roman"/>
          <w:noProof/>
          <w:sz w:val="24"/>
          <w:szCs w:val="24"/>
          <w:lang w:eastAsia="lt-LT"/>
        </w:rPr>
        <w:drawing>
          <wp:inline distT="0" distB="0" distL="0" distR="0" wp14:anchorId="6C98D3F8" wp14:editId="3367B12D">
            <wp:extent cx="3578401" cy="2756535"/>
            <wp:effectExtent l="0" t="0" r="3175" b="5715"/>
            <wp:docPr id="128830285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439" cy="2781985"/>
                    </a:xfrm>
                    <a:prstGeom prst="rect">
                      <a:avLst/>
                    </a:prstGeom>
                    <a:noFill/>
                    <a:ln>
                      <a:noFill/>
                    </a:ln>
                  </pic:spPr>
                </pic:pic>
              </a:graphicData>
            </a:graphic>
          </wp:inline>
        </w:drawing>
      </w:r>
      <w:r w:rsidR="00915592" w:rsidRPr="004C5E61">
        <w:rPr>
          <w:rFonts w:ascii="Times New Roman" w:hAnsi="Times New Roman"/>
          <w:b/>
          <w:i/>
        </w:rPr>
        <w:t xml:space="preserve">3  pav. </w:t>
      </w:r>
    </w:p>
    <w:p w14:paraId="3E08C66F" w14:textId="5E7567A9" w:rsidR="005A3F1C" w:rsidRPr="005A3F1C" w:rsidRDefault="005A3F1C" w:rsidP="002E4E68">
      <w:pPr>
        <w:spacing w:after="0" w:line="360" w:lineRule="auto"/>
        <w:jc w:val="center"/>
        <w:rPr>
          <w:rFonts w:ascii="Times New Roman" w:hAnsi="Times New Roman"/>
          <w:sz w:val="24"/>
          <w:szCs w:val="24"/>
        </w:rPr>
      </w:pPr>
    </w:p>
    <w:p w14:paraId="79675650" w14:textId="4BAF000A" w:rsidR="007953D2" w:rsidRPr="004C5E61" w:rsidRDefault="007953D2" w:rsidP="002E4E68">
      <w:pPr>
        <w:spacing w:after="0"/>
        <w:ind w:firstLine="780"/>
        <w:jc w:val="center"/>
        <w:rPr>
          <w:rFonts w:ascii="Times New Roman" w:hAnsi="Times New Roman"/>
          <w:b/>
          <w:i/>
          <w:sz w:val="24"/>
          <w:szCs w:val="24"/>
        </w:rPr>
      </w:pPr>
      <w:r w:rsidRPr="004C5E61">
        <w:rPr>
          <w:rFonts w:ascii="Times New Roman" w:eastAsia="Times New Roman" w:hAnsi="Times New Roman"/>
          <w:b/>
          <w:i/>
          <w:sz w:val="24"/>
          <w:szCs w:val="24"/>
          <w:lang w:eastAsia="lt-LT"/>
        </w:rPr>
        <w:t xml:space="preserve">1.6. </w:t>
      </w:r>
      <w:r w:rsidRPr="004C5E61">
        <w:rPr>
          <w:rFonts w:ascii="Times New Roman" w:hAnsi="Times New Roman"/>
          <w:b/>
          <w:i/>
          <w:sz w:val="24"/>
          <w:szCs w:val="24"/>
        </w:rPr>
        <w:t>Darbo taryba</w:t>
      </w:r>
    </w:p>
    <w:p w14:paraId="0C672371" w14:textId="77777777" w:rsidR="007953D2" w:rsidRPr="004C5E61" w:rsidRDefault="007953D2" w:rsidP="002E4E68">
      <w:pPr>
        <w:spacing w:after="0"/>
        <w:ind w:firstLine="780"/>
        <w:jc w:val="center"/>
        <w:rPr>
          <w:rFonts w:ascii="Times New Roman" w:hAnsi="Times New Roman"/>
          <w:b/>
          <w:sz w:val="24"/>
          <w:szCs w:val="24"/>
        </w:rPr>
      </w:pPr>
    </w:p>
    <w:p w14:paraId="6BC75A93" w14:textId="03AD1707" w:rsidR="007953D2" w:rsidRPr="004C5E61" w:rsidRDefault="00D10316"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Nuo 2024 spalio mėn. </w:t>
      </w:r>
      <w:r w:rsidRPr="00647D98">
        <w:rPr>
          <w:rFonts w:ascii="Times New Roman" w:hAnsi="Times New Roman"/>
          <w:bCs/>
          <w:sz w:val="24"/>
          <w:szCs w:val="24"/>
        </w:rPr>
        <w:t>įkurta Darbo taryba</w:t>
      </w:r>
      <w:r w:rsidRPr="004C5E61">
        <w:rPr>
          <w:rFonts w:ascii="Times New Roman" w:hAnsi="Times New Roman"/>
          <w:sz w:val="24"/>
          <w:szCs w:val="24"/>
        </w:rPr>
        <w:t>. Bendrovės</w:t>
      </w:r>
      <w:r w:rsidR="007953D2" w:rsidRPr="004C5E61">
        <w:rPr>
          <w:rFonts w:ascii="Times New Roman" w:hAnsi="Times New Roman"/>
          <w:sz w:val="24"/>
          <w:szCs w:val="24"/>
        </w:rPr>
        <w:t xml:space="preserve"> Darbo taryba yra kolegialus darbuotojų atstovaujamasis organas, ginantis UAB Ignalinos butų ūkio darbuotojų profesines, darbo, ekonomines bei socialines teises ir atstovaujantis jų interesams. </w:t>
      </w:r>
    </w:p>
    <w:p w14:paraId="59EA9FE7" w14:textId="372D162B" w:rsidR="007953D2" w:rsidRPr="004C5E61" w:rsidRDefault="007953D2"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Darbo tarybą sudaro 3 nariai, kadencijos trukmė </w:t>
      </w:r>
      <w:r w:rsidR="00647D98">
        <w:rPr>
          <w:rFonts w:ascii="Times New Roman" w:hAnsi="Times New Roman"/>
          <w:sz w:val="24"/>
          <w:szCs w:val="24"/>
        </w:rPr>
        <w:t>–</w:t>
      </w:r>
      <w:r w:rsidRPr="004C5E61">
        <w:rPr>
          <w:rFonts w:ascii="Times New Roman" w:hAnsi="Times New Roman"/>
          <w:sz w:val="24"/>
          <w:szCs w:val="24"/>
        </w:rPr>
        <w:t xml:space="preserve"> 3 metai (išrinkta 2024 m. spalio 28 d.).</w:t>
      </w:r>
    </w:p>
    <w:p w14:paraId="19054D58" w14:textId="7A9DF350" w:rsidR="007953D2" w:rsidRPr="004C5E61" w:rsidRDefault="007953D2"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Darbo tarybos pirmininkas </w:t>
      </w:r>
      <w:r w:rsidR="00647D98">
        <w:rPr>
          <w:rFonts w:ascii="Times New Roman" w:hAnsi="Times New Roman"/>
          <w:sz w:val="24"/>
          <w:szCs w:val="24"/>
        </w:rPr>
        <w:t>–</w:t>
      </w:r>
      <w:r w:rsidRPr="004C5E61">
        <w:rPr>
          <w:rFonts w:ascii="Times New Roman" w:hAnsi="Times New Roman"/>
          <w:sz w:val="24"/>
          <w:szCs w:val="24"/>
        </w:rPr>
        <w:t xml:space="preserve"> Marius Bajarūnas (UAB Ignalinos butų ūkio Transporto skyriaus autobuso vairuotojas).</w:t>
      </w:r>
    </w:p>
    <w:p w14:paraId="3B1CBF3B" w14:textId="0A37A1D0" w:rsidR="007953D2" w:rsidRPr="004C5E61" w:rsidRDefault="007953D2" w:rsidP="002E4E68">
      <w:pPr>
        <w:jc w:val="center"/>
        <w:rPr>
          <w:rFonts w:ascii="Times New Roman" w:hAnsi="Times New Roman"/>
          <w:b/>
          <w:i/>
          <w:sz w:val="24"/>
          <w:szCs w:val="24"/>
        </w:rPr>
      </w:pPr>
      <w:r w:rsidRPr="004C5E61">
        <w:rPr>
          <w:rFonts w:ascii="Times New Roman" w:hAnsi="Times New Roman"/>
          <w:b/>
          <w:i/>
          <w:sz w:val="24"/>
          <w:szCs w:val="24"/>
        </w:rPr>
        <w:t xml:space="preserve">1.7. </w:t>
      </w:r>
      <w:r w:rsidR="007101EE" w:rsidRPr="004C5E61">
        <w:rPr>
          <w:rFonts w:ascii="Times New Roman" w:hAnsi="Times New Roman"/>
          <w:b/>
          <w:i/>
          <w:sz w:val="24"/>
          <w:szCs w:val="24"/>
        </w:rPr>
        <w:t>Vidiniai teisiniai dokumentai</w:t>
      </w:r>
    </w:p>
    <w:p w14:paraId="427973EB" w14:textId="4AF084B8" w:rsidR="00BF7635" w:rsidRDefault="007953D2"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2024 m. UAB Ignalinos butų ūkis patvirtino </w:t>
      </w:r>
      <w:r w:rsidRPr="00647D98">
        <w:rPr>
          <w:rFonts w:ascii="Times New Roman" w:hAnsi="Times New Roman"/>
          <w:bCs/>
          <w:sz w:val="24"/>
          <w:szCs w:val="24"/>
        </w:rPr>
        <w:t xml:space="preserve">17 </w:t>
      </w:r>
      <w:r w:rsidR="00647D98">
        <w:rPr>
          <w:rFonts w:ascii="Times New Roman" w:hAnsi="Times New Roman"/>
          <w:bCs/>
          <w:sz w:val="24"/>
          <w:szCs w:val="24"/>
        </w:rPr>
        <w:t>aprašų</w:t>
      </w:r>
      <w:r w:rsidR="00BF7635">
        <w:rPr>
          <w:rFonts w:ascii="Times New Roman" w:hAnsi="Times New Roman"/>
          <w:sz w:val="24"/>
          <w:szCs w:val="24"/>
        </w:rPr>
        <w:t>:</w:t>
      </w:r>
    </w:p>
    <w:p w14:paraId="271C7DF2"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 </w:t>
      </w:r>
      <w:r w:rsidR="007953D2" w:rsidRPr="00BF7635">
        <w:rPr>
          <w:rFonts w:ascii="Times New Roman" w:hAnsi="Times New Roman"/>
          <w:sz w:val="24"/>
          <w:szCs w:val="24"/>
        </w:rPr>
        <w:t>2024-07-16, Nr. V-47 „Dėl uždarosios akcinės bendrovės Ignalinos butų ūkio komandiruočių tvarkos aprašo patvirtinimas“;</w:t>
      </w:r>
    </w:p>
    <w:p w14:paraId="05793AA2" w14:textId="5BF5C949"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2. </w:t>
      </w:r>
      <w:r w:rsidR="007953D2" w:rsidRPr="00BF7635">
        <w:rPr>
          <w:rFonts w:ascii="Times New Roman" w:hAnsi="Times New Roman"/>
          <w:sz w:val="24"/>
          <w:szCs w:val="24"/>
        </w:rPr>
        <w:t xml:space="preserve">2024-08-29, Nr. V-72 „Dėl </w:t>
      </w:r>
      <w:r w:rsidR="00647D98">
        <w:rPr>
          <w:rFonts w:ascii="Times New Roman" w:hAnsi="Times New Roman"/>
          <w:sz w:val="24"/>
          <w:szCs w:val="24"/>
        </w:rPr>
        <w:t>D</w:t>
      </w:r>
      <w:r w:rsidR="007953D2" w:rsidRPr="00BF7635">
        <w:rPr>
          <w:rFonts w:ascii="Times New Roman" w:hAnsi="Times New Roman"/>
          <w:sz w:val="24"/>
          <w:szCs w:val="24"/>
        </w:rPr>
        <w:t xml:space="preserve">arbo tarybos rinkimų komisijos sudarymo ir </w:t>
      </w:r>
      <w:r w:rsidR="00647D98">
        <w:rPr>
          <w:rFonts w:ascii="Times New Roman" w:hAnsi="Times New Roman"/>
          <w:sz w:val="24"/>
          <w:szCs w:val="24"/>
        </w:rPr>
        <w:t>D</w:t>
      </w:r>
      <w:r w:rsidR="007953D2" w:rsidRPr="00BF7635">
        <w:rPr>
          <w:rFonts w:ascii="Times New Roman" w:hAnsi="Times New Roman"/>
          <w:sz w:val="24"/>
          <w:szCs w:val="24"/>
        </w:rPr>
        <w:t>arbo tarybos tvarkos aprašo patvirtinimo“;</w:t>
      </w:r>
    </w:p>
    <w:p w14:paraId="23EAB987"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3. </w:t>
      </w:r>
      <w:r w:rsidR="007953D2" w:rsidRPr="00BF7635">
        <w:rPr>
          <w:rFonts w:ascii="Times New Roman" w:hAnsi="Times New Roman"/>
          <w:sz w:val="24"/>
          <w:szCs w:val="24"/>
        </w:rPr>
        <w:t>2024-08-30, Nr. V-73 „Dėl uždarosios akcinės bendrovės Ignalinos butų ūkio darbo tvarkos aprašo patvirtinimo“;</w:t>
      </w:r>
    </w:p>
    <w:p w14:paraId="7309B5A4"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4. </w:t>
      </w:r>
      <w:r w:rsidR="007953D2" w:rsidRPr="00BF7635">
        <w:rPr>
          <w:rFonts w:ascii="Times New Roman" w:hAnsi="Times New Roman"/>
          <w:sz w:val="24"/>
          <w:szCs w:val="24"/>
        </w:rPr>
        <w:t>2024-08-30, V-75 „Dėl uždarosios akcinės bendrovės Ignalinos butų ūkio smurto ir priekabiavimo prevencijos politikos patvirtinimo“;</w:t>
      </w:r>
    </w:p>
    <w:p w14:paraId="4ACBD616"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5. </w:t>
      </w:r>
      <w:r w:rsidR="007953D2" w:rsidRPr="00BF7635">
        <w:rPr>
          <w:rFonts w:ascii="Times New Roman" w:hAnsi="Times New Roman"/>
          <w:sz w:val="24"/>
          <w:szCs w:val="24"/>
        </w:rPr>
        <w:t>2024-09-02, V-76 „Dėl uždarosios akcinės bendrovės Ignalinos butų ūkio pranešimų apie smurtą ir priekabiavimą darbe bei nagrinėjimo tvarkos aprašo patvirtinimo“;</w:t>
      </w:r>
    </w:p>
    <w:p w14:paraId="31E86040"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6. </w:t>
      </w:r>
      <w:r w:rsidR="007953D2" w:rsidRPr="00BF7635">
        <w:rPr>
          <w:rFonts w:ascii="Times New Roman" w:hAnsi="Times New Roman"/>
          <w:sz w:val="24"/>
          <w:szCs w:val="24"/>
        </w:rPr>
        <w:t>2024-09-02, V-77 „Dėl uždarosios akcinės bendrovės Ignalinos butų ūkio galimo smurto ir priekabiavimo darbe atvejų nagrinėjimo komisijos darbo reglamento“;</w:t>
      </w:r>
    </w:p>
    <w:p w14:paraId="71C20933" w14:textId="7F37D400"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7. </w:t>
      </w:r>
      <w:r w:rsidR="007953D2" w:rsidRPr="00BF7635">
        <w:rPr>
          <w:rFonts w:ascii="Times New Roman" w:hAnsi="Times New Roman"/>
          <w:sz w:val="24"/>
          <w:szCs w:val="24"/>
        </w:rPr>
        <w:t>2024-10-07, V-93 „Dėl lygių galimybių politikos aprašo patvirtinimo“</w:t>
      </w:r>
      <w:r w:rsidR="00647D98">
        <w:rPr>
          <w:rFonts w:ascii="Times New Roman" w:hAnsi="Times New Roman"/>
          <w:sz w:val="24"/>
          <w:szCs w:val="24"/>
        </w:rPr>
        <w:t>;</w:t>
      </w:r>
    </w:p>
    <w:p w14:paraId="0AF55E68"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8. </w:t>
      </w:r>
      <w:r w:rsidR="007953D2" w:rsidRPr="00BF7635">
        <w:rPr>
          <w:rFonts w:ascii="Times New Roman" w:hAnsi="Times New Roman"/>
          <w:sz w:val="24"/>
          <w:szCs w:val="24"/>
        </w:rPr>
        <w:t>2024-10-16, V-101 „Dėl nereikalingo arba netinkamo (negalimo) naudoti ilgalaikio materialiojo turto perdavimo viešuose prekių aukcionuose taisyklių patvirtinimo“;</w:t>
      </w:r>
    </w:p>
    <w:p w14:paraId="4CAF9702"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9. </w:t>
      </w:r>
      <w:r w:rsidR="007953D2" w:rsidRPr="00BF7635">
        <w:rPr>
          <w:rFonts w:ascii="Times New Roman" w:hAnsi="Times New Roman"/>
          <w:sz w:val="24"/>
          <w:szCs w:val="24"/>
        </w:rPr>
        <w:t>2024-10-18, V-105 „Dėl uždarosios akcinės bendrovės Ignalinos butų ūkio darbo laiko apskaitos žiniaraščio pildymo tvarkos aprašo patvirtinimo“;</w:t>
      </w:r>
    </w:p>
    <w:p w14:paraId="0AD4BAC8"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10. </w:t>
      </w:r>
      <w:r w:rsidR="007953D2" w:rsidRPr="00BF7635">
        <w:rPr>
          <w:rFonts w:ascii="Times New Roman" w:hAnsi="Times New Roman"/>
          <w:sz w:val="24"/>
          <w:szCs w:val="24"/>
        </w:rPr>
        <w:t>2024-10-24, V-116 „Dėl uždarosios akcinės bendrovės Ignalinos butų ūkio darbo apmokėjimo sistemos patvirtinimo“;</w:t>
      </w:r>
    </w:p>
    <w:p w14:paraId="5A5F5783" w14:textId="236EED55"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11. </w:t>
      </w:r>
      <w:r w:rsidR="007953D2" w:rsidRPr="00BF7635">
        <w:rPr>
          <w:rFonts w:ascii="Times New Roman" w:hAnsi="Times New Roman"/>
          <w:sz w:val="24"/>
          <w:szCs w:val="24"/>
        </w:rPr>
        <w:t>2024-10-29, V-121 „Dėl uždarosios akcinės bendrovės Ignalinos butų ūkio darbo laiko grafiko formos patvirtinimo“</w:t>
      </w:r>
      <w:r w:rsidR="00647D98">
        <w:rPr>
          <w:rFonts w:ascii="Times New Roman" w:hAnsi="Times New Roman"/>
          <w:sz w:val="24"/>
          <w:szCs w:val="24"/>
        </w:rPr>
        <w:t>;</w:t>
      </w:r>
    </w:p>
    <w:p w14:paraId="1C116F97"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12. </w:t>
      </w:r>
      <w:r w:rsidR="007953D2" w:rsidRPr="00BF7635">
        <w:rPr>
          <w:rFonts w:ascii="Times New Roman" w:hAnsi="Times New Roman"/>
          <w:sz w:val="24"/>
          <w:szCs w:val="24"/>
        </w:rPr>
        <w:t>2024-10-31, V-125 „Dėl uždarosios akcinės bendrovės Ignalinos butų ūkio valdymo struktūros ir pareigybių sąrašo patvirtinimo“;</w:t>
      </w:r>
    </w:p>
    <w:p w14:paraId="42104F29"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13. </w:t>
      </w:r>
      <w:r w:rsidR="007953D2" w:rsidRPr="00BF7635">
        <w:rPr>
          <w:rFonts w:ascii="Times New Roman" w:hAnsi="Times New Roman"/>
          <w:sz w:val="24"/>
          <w:szCs w:val="24"/>
        </w:rPr>
        <w:t>2024-11-25, V-161 „Dėl pinigų plovimo ir teroristų finansavimo prevencijos priemonių įgyvendinimo naujos redakcijos patvirtinimo“;</w:t>
      </w:r>
    </w:p>
    <w:p w14:paraId="7DE8A27C"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14. </w:t>
      </w:r>
      <w:r w:rsidR="007953D2" w:rsidRPr="00BF7635">
        <w:rPr>
          <w:rFonts w:ascii="Times New Roman" w:hAnsi="Times New Roman"/>
          <w:sz w:val="24"/>
          <w:szCs w:val="24"/>
        </w:rPr>
        <w:t>2024-11-27, V-164 „Dėl uždarosios akcinės bendrovės Ignalinos butų ūkio viešųjų pirkimų organizavimo ir  vidaus kontrolės taisyklių patvirtinimo“;</w:t>
      </w:r>
    </w:p>
    <w:p w14:paraId="512B8E3A"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15. </w:t>
      </w:r>
      <w:r w:rsidR="007953D2" w:rsidRPr="00BF7635">
        <w:rPr>
          <w:rFonts w:ascii="Times New Roman" w:hAnsi="Times New Roman"/>
          <w:sz w:val="24"/>
          <w:szCs w:val="24"/>
        </w:rPr>
        <w:t>2024-11-27, V-165 „Dėl uždarosios akcinės bendrovės Ignalinos butų ūkio mažos vertės pirkimų tvarkos aprašo patvirtinimo“;</w:t>
      </w:r>
    </w:p>
    <w:p w14:paraId="2F0508B8" w14:textId="77777777" w:rsidR="00BF7635"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16. </w:t>
      </w:r>
      <w:r w:rsidR="007953D2" w:rsidRPr="00BF7635">
        <w:rPr>
          <w:rFonts w:ascii="Times New Roman" w:hAnsi="Times New Roman"/>
          <w:sz w:val="24"/>
          <w:szCs w:val="24"/>
        </w:rPr>
        <w:t>2024-12-02, V-167 „Dėl uždarosios akcinės bendrovės Ignalinos butų ūkio konfidencialios informacijos naudojimo ir saugojimo tvarkos aprašo ir darbuotojų asmens duomenų saugojimo politikos patvirtinimo“;</w:t>
      </w:r>
    </w:p>
    <w:p w14:paraId="60ECFDAC" w14:textId="470F18B9" w:rsidR="007953D2" w:rsidRDefault="00BF7635"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17. </w:t>
      </w:r>
      <w:r w:rsidR="007953D2" w:rsidRPr="00BF7635">
        <w:rPr>
          <w:rFonts w:ascii="Times New Roman" w:hAnsi="Times New Roman"/>
          <w:sz w:val="24"/>
          <w:szCs w:val="24"/>
        </w:rPr>
        <w:t>2024-12-02, V-168 „Dėl uždarosios akcinės bendrovės Ignalinos butų ūkio asmens duomenų apsaugos politikos patvirtinimo“</w:t>
      </w:r>
      <w:r>
        <w:rPr>
          <w:rFonts w:ascii="Times New Roman" w:hAnsi="Times New Roman"/>
          <w:sz w:val="24"/>
          <w:szCs w:val="24"/>
        </w:rPr>
        <w:t>.</w:t>
      </w:r>
    </w:p>
    <w:p w14:paraId="0F9E4D7B" w14:textId="77777777" w:rsidR="00BF7635" w:rsidRPr="00BF7635" w:rsidRDefault="00BF7635" w:rsidP="002E4E68">
      <w:pPr>
        <w:spacing w:after="0" w:line="240" w:lineRule="auto"/>
        <w:ind w:firstLine="1134"/>
        <w:jc w:val="both"/>
        <w:rPr>
          <w:rFonts w:ascii="Times New Roman" w:hAnsi="Times New Roman"/>
          <w:sz w:val="24"/>
          <w:szCs w:val="24"/>
        </w:rPr>
      </w:pPr>
    </w:p>
    <w:p w14:paraId="5ABED969" w14:textId="076F4DDA" w:rsidR="000373B0" w:rsidRPr="004C5E61" w:rsidRDefault="00E1278A" w:rsidP="002E4E68">
      <w:pPr>
        <w:jc w:val="center"/>
        <w:rPr>
          <w:rFonts w:ascii="Times New Roman" w:hAnsi="Times New Roman"/>
          <w:b/>
          <w:sz w:val="24"/>
          <w:szCs w:val="24"/>
        </w:rPr>
      </w:pPr>
      <w:r w:rsidRPr="004C5E61">
        <w:rPr>
          <w:rFonts w:ascii="Times New Roman" w:hAnsi="Times New Roman"/>
          <w:b/>
          <w:sz w:val="24"/>
          <w:szCs w:val="24"/>
        </w:rPr>
        <w:t xml:space="preserve">2. </w:t>
      </w:r>
      <w:r w:rsidR="000373B0" w:rsidRPr="004C5E61">
        <w:rPr>
          <w:rFonts w:ascii="Times New Roman" w:hAnsi="Times New Roman"/>
          <w:b/>
          <w:sz w:val="24"/>
          <w:szCs w:val="24"/>
        </w:rPr>
        <w:t>ENERGETIKOS SKYRIAUS VEIKLA</w:t>
      </w:r>
    </w:p>
    <w:p w14:paraId="66A78043" w14:textId="3CAF7CCF"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2.1. Bendroji dalis</w:t>
      </w:r>
    </w:p>
    <w:p w14:paraId="42F0727E" w14:textId="54C2C025" w:rsidR="000373B0"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Pagrindinė Energetikos skyriaus veikla </w:t>
      </w:r>
      <w:r w:rsidR="00647D98">
        <w:rPr>
          <w:rFonts w:ascii="Times New Roman" w:hAnsi="Times New Roman"/>
          <w:sz w:val="24"/>
          <w:szCs w:val="24"/>
        </w:rPr>
        <w:t>–</w:t>
      </w:r>
      <w:r w:rsidRPr="004C5E61">
        <w:rPr>
          <w:rFonts w:ascii="Times New Roman" w:hAnsi="Times New Roman"/>
          <w:sz w:val="24"/>
          <w:szCs w:val="24"/>
        </w:rPr>
        <w:t xml:space="preserve"> </w:t>
      </w:r>
      <w:r w:rsidR="00A324AE">
        <w:rPr>
          <w:rFonts w:ascii="Times New Roman" w:hAnsi="Times New Roman"/>
          <w:sz w:val="24"/>
          <w:szCs w:val="24"/>
        </w:rPr>
        <w:t>Bendrovei</w:t>
      </w:r>
      <w:r w:rsidRPr="004C5E61">
        <w:rPr>
          <w:rFonts w:ascii="Times New Roman" w:hAnsi="Times New Roman"/>
          <w:sz w:val="24"/>
          <w:szCs w:val="24"/>
        </w:rPr>
        <w:t xml:space="preserve"> priklausančių visų elektros įrenginių eksploatavimas (varžų matavimai),  techninė priežiūra (elektros mechanizmų tepalų keitimas, kompresorių kondensato išleidimas, geležies kiekio geriamajame vandenyje kontrolė, filtrų priežiūra), einamasis remontas, elektros energijos suvartojimo kontrolė ir apskaita pagal objektus. </w:t>
      </w:r>
      <w:r w:rsidRPr="004C5E61">
        <w:rPr>
          <w:rFonts w:ascii="Times New Roman" w:hAnsi="Times New Roman"/>
          <w:sz w:val="24"/>
          <w:szCs w:val="24"/>
        </w:rPr>
        <w:lastRenderedPageBreak/>
        <w:t xml:space="preserve">2024 m. gruodžio 31 d. </w:t>
      </w:r>
      <w:r w:rsidR="00647D98">
        <w:rPr>
          <w:rFonts w:ascii="Times New Roman" w:hAnsi="Times New Roman"/>
          <w:sz w:val="24"/>
          <w:szCs w:val="24"/>
        </w:rPr>
        <w:t>E</w:t>
      </w:r>
      <w:r w:rsidRPr="004C5E61">
        <w:rPr>
          <w:rFonts w:ascii="Times New Roman" w:hAnsi="Times New Roman"/>
          <w:sz w:val="24"/>
          <w:szCs w:val="24"/>
        </w:rPr>
        <w:t>nergetikos skyriuje dirbo 4 atestuoti elektrotechnikos darbuotojai, o spalio mėnes</w:t>
      </w:r>
      <w:r w:rsidR="00647D98">
        <w:rPr>
          <w:rFonts w:ascii="Times New Roman" w:hAnsi="Times New Roman"/>
          <w:sz w:val="24"/>
          <w:szCs w:val="24"/>
        </w:rPr>
        <w:t>į</w:t>
      </w:r>
      <w:r w:rsidRPr="004C5E61">
        <w:rPr>
          <w:rFonts w:ascii="Times New Roman" w:hAnsi="Times New Roman"/>
          <w:sz w:val="24"/>
          <w:szCs w:val="24"/>
        </w:rPr>
        <w:t xml:space="preserve"> prie </w:t>
      </w:r>
      <w:r w:rsidR="00647D98">
        <w:rPr>
          <w:rFonts w:ascii="Times New Roman" w:hAnsi="Times New Roman"/>
          <w:sz w:val="24"/>
          <w:szCs w:val="24"/>
        </w:rPr>
        <w:t>E</w:t>
      </w:r>
      <w:r w:rsidRPr="004C5E61">
        <w:rPr>
          <w:rFonts w:ascii="Times New Roman" w:hAnsi="Times New Roman"/>
          <w:sz w:val="24"/>
          <w:szCs w:val="24"/>
        </w:rPr>
        <w:t>nergetikos  skyriaus sukurta nuotekų valymo ir vandenviečių priežiūros šaltkalvių remonto brigada. Skyrius prižiūri 102</w:t>
      </w:r>
      <w:r w:rsidR="00A324AE">
        <w:rPr>
          <w:rFonts w:ascii="Times New Roman" w:hAnsi="Times New Roman"/>
          <w:sz w:val="24"/>
          <w:szCs w:val="24"/>
        </w:rPr>
        <w:t xml:space="preserve"> Bendrovei</w:t>
      </w:r>
      <w:r w:rsidRPr="004C5E61">
        <w:rPr>
          <w:rFonts w:ascii="Times New Roman" w:hAnsi="Times New Roman"/>
          <w:sz w:val="24"/>
          <w:szCs w:val="24"/>
        </w:rPr>
        <w:t xml:space="preserve"> priklausančius elektros objektus, kurių STO galios dedamoji </w:t>
      </w:r>
      <w:r w:rsidR="00350DD3">
        <w:rPr>
          <w:rFonts w:ascii="Times New Roman" w:hAnsi="Times New Roman"/>
          <w:sz w:val="24"/>
          <w:szCs w:val="24"/>
        </w:rPr>
        <w:t xml:space="preserve">– </w:t>
      </w:r>
      <w:r w:rsidRPr="004C5E61">
        <w:rPr>
          <w:rFonts w:ascii="Times New Roman" w:hAnsi="Times New Roman"/>
          <w:sz w:val="24"/>
          <w:szCs w:val="24"/>
        </w:rPr>
        <w:t xml:space="preserve">1267 kW. Metinis 2024 metų elektros suvartojimas </w:t>
      </w:r>
      <w:r w:rsidR="00350DD3">
        <w:rPr>
          <w:rFonts w:ascii="Times New Roman" w:hAnsi="Times New Roman"/>
          <w:sz w:val="24"/>
          <w:szCs w:val="24"/>
        </w:rPr>
        <w:t xml:space="preserve">– </w:t>
      </w:r>
      <w:r w:rsidRPr="004C5E61">
        <w:rPr>
          <w:rFonts w:ascii="Times New Roman" w:hAnsi="Times New Roman"/>
          <w:sz w:val="24"/>
          <w:szCs w:val="24"/>
        </w:rPr>
        <w:t>920060 kWh</w:t>
      </w:r>
      <w:r w:rsidR="00687E59" w:rsidRPr="004C5E61">
        <w:rPr>
          <w:rFonts w:ascii="Times New Roman" w:hAnsi="Times New Roman"/>
          <w:sz w:val="24"/>
          <w:szCs w:val="24"/>
        </w:rPr>
        <w:t>‘</w:t>
      </w:r>
      <w:r w:rsidRPr="004C5E61">
        <w:rPr>
          <w:rFonts w:ascii="Times New Roman" w:hAnsi="Times New Roman"/>
          <w:sz w:val="24"/>
          <w:szCs w:val="24"/>
        </w:rPr>
        <w:t xml:space="preserve"> (</w:t>
      </w:r>
      <w:r w:rsidR="009C1845" w:rsidRPr="004C5E61">
        <w:rPr>
          <w:rFonts w:ascii="Times New Roman" w:hAnsi="Times New Roman"/>
          <w:sz w:val="24"/>
          <w:szCs w:val="24"/>
        </w:rPr>
        <w:t>8 lentelė</w:t>
      </w:r>
      <w:r w:rsidRPr="004C5E61">
        <w:rPr>
          <w:rFonts w:ascii="Times New Roman" w:hAnsi="Times New Roman"/>
          <w:sz w:val="24"/>
          <w:szCs w:val="24"/>
        </w:rPr>
        <w:t>)</w:t>
      </w:r>
      <w:r w:rsidR="00C07B63" w:rsidRPr="004C5E61">
        <w:rPr>
          <w:rFonts w:ascii="Times New Roman" w:hAnsi="Times New Roman"/>
          <w:sz w:val="24"/>
          <w:szCs w:val="24"/>
        </w:rPr>
        <w:t>, t.</w:t>
      </w:r>
      <w:r w:rsidR="00350DD3">
        <w:rPr>
          <w:rFonts w:ascii="Times New Roman" w:hAnsi="Times New Roman"/>
          <w:sz w:val="24"/>
          <w:szCs w:val="24"/>
        </w:rPr>
        <w:t xml:space="preserve"> </w:t>
      </w:r>
      <w:r w:rsidR="00C07B63" w:rsidRPr="004C5E61">
        <w:rPr>
          <w:rFonts w:ascii="Times New Roman" w:hAnsi="Times New Roman"/>
          <w:sz w:val="24"/>
          <w:szCs w:val="24"/>
        </w:rPr>
        <w:t xml:space="preserve">y. </w:t>
      </w:r>
      <w:r w:rsidR="00350DD3">
        <w:rPr>
          <w:rFonts w:ascii="Times New Roman" w:hAnsi="Times New Roman"/>
          <w:sz w:val="24"/>
          <w:szCs w:val="24"/>
        </w:rPr>
        <w:t xml:space="preserve">daugiau kaip </w:t>
      </w:r>
      <w:r w:rsidR="00281BC0">
        <w:rPr>
          <w:rFonts w:ascii="Times New Roman" w:hAnsi="Times New Roman"/>
          <w:sz w:val="24"/>
          <w:szCs w:val="24"/>
        </w:rPr>
        <w:t xml:space="preserve"> </w:t>
      </w:r>
      <w:r w:rsidR="00C07B63" w:rsidRPr="00350DD3">
        <w:rPr>
          <w:rFonts w:ascii="Times New Roman" w:hAnsi="Times New Roman"/>
          <w:bCs/>
          <w:sz w:val="24"/>
          <w:szCs w:val="24"/>
        </w:rPr>
        <w:t>20 tūkst. kWh mažau nei 2023</w:t>
      </w:r>
      <w:r w:rsidR="00350DD3">
        <w:rPr>
          <w:rFonts w:ascii="Times New Roman" w:hAnsi="Times New Roman"/>
          <w:bCs/>
          <w:sz w:val="24"/>
          <w:szCs w:val="24"/>
        </w:rPr>
        <w:t xml:space="preserve"> </w:t>
      </w:r>
      <w:r w:rsidR="00C07B63" w:rsidRPr="00350DD3">
        <w:rPr>
          <w:rFonts w:ascii="Times New Roman" w:hAnsi="Times New Roman"/>
          <w:bCs/>
          <w:sz w:val="24"/>
          <w:szCs w:val="24"/>
        </w:rPr>
        <w:t>m</w:t>
      </w:r>
      <w:r w:rsidR="00687E59" w:rsidRPr="00350DD3">
        <w:rPr>
          <w:rFonts w:ascii="Times New Roman" w:hAnsi="Times New Roman"/>
          <w:bCs/>
          <w:sz w:val="24"/>
          <w:szCs w:val="24"/>
        </w:rPr>
        <w:t>.</w:t>
      </w:r>
      <w:r w:rsidR="00350DD3">
        <w:rPr>
          <w:rFonts w:ascii="Times New Roman" w:hAnsi="Times New Roman"/>
          <w:bCs/>
          <w:sz w:val="24"/>
          <w:szCs w:val="24"/>
        </w:rPr>
        <w:t xml:space="preserve"> </w:t>
      </w:r>
      <w:r w:rsidR="00C07B63" w:rsidRPr="00350DD3">
        <w:rPr>
          <w:rFonts w:ascii="Times New Roman" w:hAnsi="Times New Roman"/>
          <w:bCs/>
          <w:sz w:val="24"/>
          <w:szCs w:val="24"/>
        </w:rPr>
        <w:t>(žr. 8 lentel</w:t>
      </w:r>
      <w:r w:rsidR="00350DD3">
        <w:rPr>
          <w:rFonts w:ascii="Times New Roman" w:hAnsi="Times New Roman"/>
          <w:bCs/>
          <w:sz w:val="24"/>
          <w:szCs w:val="24"/>
        </w:rPr>
        <w:t>ę</w:t>
      </w:r>
      <w:r w:rsidR="00C07B63" w:rsidRPr="00350DD3">
        <w:rPr>
          <w:rFonts w:ascii="Times New Roman" w:hAnsi="Times New Roman"/>
          <w:bCs/>
          <w:sz w:val="24"/>
          <w:szCs w:val="24"/>
        </w:rPr>
        <w:t>)</w:t>
      </w:r>
      <w:r w:rsidR="00C07B63" w:rsidRPr="004C5E61">
        <w:rPr>
          <w:rFonts w:ascii="Times New Roman" w:hAnsi="Times New Roman"/>
          <w:sz w:val="24"/>
          <w:szCs w:val="24"/>
        </w:rPr>
        <w:t xml:space="preserve">, sutaupymą </w:t>
      </w:r>
      <w:r w:rsidR="00350DD3">
        <w:rPr>
          <w:rFonts w:ascii="Times New Roman" w:hAnsi="Times New Roman"/>
          <w:sz w:val="24"/>
          <w:szCs w:val="24"/>
        </w:rPr>
        <w:t>lėmė</w:t>
      </w:r>
      <w:r w:rsidR="00C07B63" w:rsidRPr="004C5E61">
        <w:rPr>
          <w:rFonts w:ascii="Times New Roman" w:hAnsi="Times New Roman"/>
          <w:sz w:val="24"/>
          <w:szCs w:val="24"/>
        </w:rPr>
        <w:t xml:space="preserve"> tiek klimat</w:t>
      </w:r>
      <w:r w:rsidR="00191079">
        <w:rPr>
          <w:rFonts w:ascii="Times New Roman" w:hAnsi="Times New Roman"/>
          <w:sz w:val="24"/>
          <w:szCs w:val="24"/>
        </w:rPr>
        <w:t>o kaitos</w:t>
      </w:r>
      <w:r w:rsidR="00C07B63" w:rsidRPr="004C5E61">
        <w:rPr>
          <w:rFonts w:ascii="Times New Roman" w:hAnsi="Times New Roman"/>
          <w:sz w:val="24"/>
          <w:szCs w:val="24"/>
        </w:rPr>
        <w:t>, tiek technologiniai procesai</w:t>
      </w:r>
      <w:r w:rsidR="00191079">
        <w:rPr>
          <w:rFonts w:ascii="Times New Roman" w:hAnsi="Times New Roman"/>
          <w:sz w:val="24"/>
          <w:szCs w:val="24"/>
        </w:rPr>
        <w:t>,</w:t>
      </w:r>
      <w:r w:rsidR="00C07B63" w:rsidRPr="004C5E61">
        <w:rPr>
          <w:rFonts w:ascii="Times New Roman" w:hAnsi="Times New Roman"/>
          <w:sz w:val="24"/>
          <w:szCs w:val="24"/>
        </w:rPr>
        <w:t xml:space="preserve"> užkardantys avarines situacijas. 4 paveiksle pavaizduota</w:t>
      </w:r>
      <w:r w:rsidR="00191079">
        <w:rPr>
          <w:rFonts w:ascii="Times New Roman" w:hAnsi="Times New Roman"/>
          <w:sz w:val="24"/>
          <w:szCs w:val="24"/>
        </w:rPr>
        <w:t>s</w:t>
      </w:r>
      <w:r w:rsidR="00C07B63" w:rsidRPr="004C5E61">
        <w:rPr>
          <w:rFonts w:ascii="Times New Roman" w:hAnsi="Times New Roman"/>
          <w:sz w:val="24"/>
          <w:szCs w:val="24"/>
        </w:rPr>
        <w:t xml:space="preserve"> elektros energijos sunaudojimas pagal skyrius</w:t>
      </w:r>
      <w:r w:rsidR="00191079">
        <w:rPr>
          <w:rFonts w:ascii="Times New Roman" w:hAnsi="Times New Roman"/>
          <w:sz w:val="24"/>
          <w:szCs w:val="24"/>
        </w:rPr>
        <w:t>. Pa</w:t>
      </w:r>
      <w:r w:rsidR="00C07B63" w:rsidRPr="004C5E61">
        <w:rPr>
          <w:rFonts w:ascii="Times New Roman" w:hAnsi="Times New Roman"/>
          <w:sz w:val="24"/>
          <w:szCs w:val="24"/>
        </w:rPr>
        <w:t>grindinė suvartojimo dalis tenka gamybai.</w:t>
      </w:r>
    </w:p>
    <w:p w14:paraId="07382EA0" w14:textId="77777777" w:rsidR="00BF7635" w:rsidRPr="004C5E61" w:rsidRDefault="00BF7635" w:rsidP="002E4E68">
      <w:pPr>
        <w:spacing w:after="0" w:line="240" w:lineRule="auto"/>
        <w:ind w:firstLine="1134"/>
        <w:jc w:val="both"/>
        <w:rPr>
          <w:rFonts w:ascii="Times New Roman" w:hAnsi="Times New Roman"/>
          <w:sz w:val="24"/>
          <w:szCs w:val="24"/>
        </w:rPr>
      </w:pPr>
    </w:p>
    <w:p w14:paraId="22004BDE" w14:textId="719069E9" w:rsidR="009C1845" w:rsidRPr="004C5E61" w:rsidRDefault="006070FF" w:rsidP="002E4E68">
      <w:pPr>
        <w:spacing w:line="240" w:lineRule="auto"/>
        <w:jc w:val="both"/>
        <w:rPr>
          <w:rFonts w:ascii="Times New Roman" w:hAnsi="Times New Roman"/>
          <w:sz w:val="24"/>
          <w:szCs w:val="24"/>
        </w:rPr>
      </w:pPr>
      <w:r w:rsidRPr="004C5E61">
        <w:rPr>
          <w:rFonts w:ascii="Times New Roman" w:hAnsi="Times New Roman"/>
          <w:b/>
          <w:i/>
          <w:sz w:val="24"/>
          <w:szCs w:val="24"/>
        </w:rPr>
        <w:t>8</w:t>
      </w:r>
      <w:r w:rsidR="00427B3E">
        <w:rPr>
          <w:rFonts w:ascii="Times New Roman" w:hAnsi="Times New Roman"/>
          <w:b/>
          <w:i/>
          <w:sz w:val="24"/>
          <w:szCs w:val="24"/>
        </w:rPr>
        <w:t xml:space="preserve"> lentelė</w:t>
      </w:r>
      <w:r w:rsidR="00191079">
        <w:rPr>
          <w:rFonts w:ascii="Times New Roman" w:hAnsi="Times New Roman"/>
          <w:b/>
          <w:i/>
          <w:sz w:val="24"/>
          <w:szCs w:val="24"/>
        </w:rPr>
        <w:t>.</w:t>
      </w:r>
      <w:r w:rsidR="00427B3E">
        <w:rPr>
          <w:rFonts w:ascii="Times New Roman" w:hAnsi="Times New Roman"/>
          <w:b/>
          <w:i/>
          <w:sz w:val="24"/>
          <w:szCs w:val="24"/>
        </w:rPr>
        <w:t xml:space="preserve"> M</w:t>
      </w:r>
      <w:r w:rsidR="009C1845" w:rsidRPr="004C5E61">
        <w:rPr>
          <w:rFonts w:ascii="Times New Roman" w:hAnsi="Times New Roman"/>
          <w:b/>
          <w:i/>
          <w:sz w:val="24"/>
          <w:szCs w:val="24"/>
        </w:rPr>
        <w:t>ėnesinis Bendrovės elektros suvartojimas 2023</w:t>
      </w:r>
      <w:r w:rsidR="00191079">
        <w:rPr>
          <w:rFonts w:ascii="Times New Roman" w:hAnsi="Times New Roman"/>
          <w:b/>
          <w:i/>
          <w:sz w:val="24"/>
          <w:szCs w:val="24"/>
        </w:rPr>
        <w:t>–</w:t>
      </w:r>
      <w:r w:rsidR="009C1845" w:rsidRPr="004C5E61">
        <w:rPr>
          <w:rFonts w:ascii="Times New Roman" w:hAnsi="Times New Roman"/>
          <w:b/>
          <w:i/>
          <w:sz w:val="24"/>
          <w:szCs w:val="24"/>
        </w:rPr>
        <w:t>2024 m.</w:t>
      </w:r>
    </w:p>
    <w:tbl>
      <w:tblPr>
        <w:tblStyle w:val="Lentelstinklelis"/>
        <w:tblW w:w="0" w:type="auto"/>
        <w:tblLook w:val="04A0" w:firstRow="1" w:lastRow="0" w:firstColumn="1" w:lastColumn="0" w:noHBand="0" w:noVBand="1"/>
      </w:tblPr>
      <w:tblGrid>
        <w:gridCol w:w="5152"/>
        <w:gridCol w:w="2238"/>
        <w:gridCol w:w="2238"/>
      </w:tblGrid>
      <w:tr w:rsidR="000373B0" w:rsidRPr="004C5E61" w14:paraId="5DA549BB" w14:textId="77777777" w:rsidTr="00454B21">
        <w:tc>
          <w:tcPr>
            <w:tcW w:w="5240" w:type="dxa"/>
            <w:shd w:val="clear" w:color="auto" w:fill="D9D9D9" w:themeFill="background1" w:themeFillShade="D9"/>
          </w:tcPr>
          <w:p w14:paraId="1D6511AF" w14:textId="77777777" w:rsidR="000373B0" w:rsidRPr="004C5E61" w:rsidRDefault="000373B0" w:rsidP="002E4E68">
            <w:pPr>
              <w:spacing w:after="0" w:line="360" w:lineRule="auto"/>
              <w:jc w:val="both"/>
              <w:rPr>
                <w:rFonts w:ascii="Times New Roman" w:hAnsi="Times New Roman"/>
                <w:b/>
                <w:szCs w:val="24"/>
              </w:rPr>
            </w:pPr>
            <w:r w:rsidRPr="004C5E61">
              <w:rPr>
                <w:rFonts w:ascii="Times New Roman" w:hAnsi="Times New Roman"/>
                <w:b/>
                <w:szCs w:val="24"/>
              </w:rPr>
              <w:t>Mėnuo</w:t>
            </w:r>
          </w:p>
        </w:tc>
        <w:tc>
          <w:tcPr>
            <w:tcW w:w="2268" w:type="dxa"/>
            <w:shd w:val="clear" w:color="auto" w:fill="D9D9D9" w:themeFill="background1" w:themeFillShade="D9"/>
          </w:tcPr>
          <w:p w14:paraId="49642C1C" w14:textId="770A24B4" w:rsidR="000373B0" w:rsidRPr="004C5E61" w:rsidRDefault="000373B0" w:rsidP="002E4E68">
            <w:pPr>
              <w:spacing w:after="0" w:line="360" w:lineRule="auto"/>
              <w:jc w:val="both"/>
              <w:rPr>
                <w:rFonts w:ascii="Times New Roman" w:hAnsi="Times New Roman"/>
                <w:b/>
                <w:szCs w:val="24"/>
              </w:rPr>
            </w:pPr>
            <w:r w:rsidRPr="004C5E61">
              <w:rPr>
                <w:rFonts w:ascii="Times New Roman" w:hAnsi="Times New Roman"/>
                <w:b/>
                <w:szCs w:val="24"/>
              </w:rPr>
              <w:t>2023 m.</w:t>
            </w:r>
            <w:r w:rsidR="002819BF" w:rsidRPr="004C5E61">
              <w:rPr>
                <w:rFonts w:ascii="Times New Roman" w:hAnsi="Times New Roman"/>
                <w:b/>
                <w:szCs w:val="24"/>
              </w:rPr>
              <w:t xml:space="preserve"> kWh</w:t>
            </w:r>
          </w:p>
        </w:tc>
        <w:tc>
          <w:tcPr>
            <w:tcW w:w="2268" w:type="dxa"/>
            <w:shd w:val="clear" w:color="auto" w:fill="D9D9D9" w:themeFill="background1" w:themeFillShade="D9"/>
          </w:tcPr>
          <w:p w14:paraId="22FCF73B" w14:textId="45841480" w:rsidR="000373B0" w:rsidRPr="004C5E61" w:rsidRDefault="000373B0" w:rsidP="002E4E68">
            <w:pPr>
              <w:spacing w:after="0" w:line="360" w:lineRule="auto"/>
              <w:jc w:val="both"/>
              <w:rPr>
                <w:rFonts w:ascii="Times New Roman" w:hAnsi="Times New Roman"/>
                <w:b/>
                <w:szCs w:val="24"/>
              </w:rPr>
            </w:pPr>
            <w:r w:rsidRPr="004C5E61">
              <w:rPr>
                <w:rFonts w:ascii="Times New Roman" w:hAnsi="Times New Roman"/>
                <w:b/>
                <w:szCs w:val="24"/>
              </w:rPr>
              <w:t>2024 m.</w:t>
            </w:r>
            <w:r w:rsidR="002819BF" w:rsidRPr="004C5E61">
              <w:t xml:space="preserve"> </w:t>
            </w:r>
            <w:r w:rsidR="002819BF" w:rsidRPr="004C5E61">
              <w:rPr>
                <w:rFonts w:ascii="Times New Roman" w:hAnsi="Times New Roman"/>
                <w:b/>
                <w:szCs w:val="24"/>
              </w:rPr>
              <w:t>kWh</w:t>
            </w:r>
          </w:p>
        </w:tc>
      </w:tr>
      <w:tr w:rsidR="000373B0" w:rsidRPr="004C5E61" w14:paraId="6F0E08BD" w14:textId="77777777" w:rsidTr="00454B21">
        <w:tc>
          <w:tcPr>
            <w:tcW w:w="5240" w:type="dxa"/>
          </w:tcPr>
          <w:p w14:paraId="290A66B9"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Sausis</w:t>
            </w:r>
          </w:p>
        </w:tc>
        <w:tc>
          <w:tcPr>
            <w:tcW w:w="2268" w:type="dxa"/>
          </w:tcPr>
          <w:p w14:paraId="0F138E3E"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89393</w:t>
            </w:r>
          </w:p>
        </w:tc>
        <w:tc>
          <w:tcPr>
            <w:tcW w:w="2268" w:type="dxa"/>
          </w:tcPr>
          <w:p w14:paraId="7C449B7D"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105181</w:t>
            </w:r>
          </w:p>
        </w:tc>
      </w:tr>
      <w:tr w:rsidR="000373B0" w:rsidRPr="004C5E61" w14:paraId="1A5A25F3" w14:textId="77777777" w:rsidTr="00454B21">
        <w:tc>
          <w:tcPr>
            <w:tcW w:w="5240" w:type="dxa"/>
          </w:tcPr>
          <w:p w14:paraId="08721E18"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Vasaris</w:t>
            </w:r>
          </w:p>
        </w:tc>
        <w:tc>
          <w:tcPr>
            <w:tcW w:w="2268" w:type="dxa"/>
          </w:tcPr>
          <w:p w14:paraId="1CF933B2"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100476</w:t>
            </w:r>
          </w:p>
        </w:tc>
        <w:tc>
          <w:tcPr>
            <w:tcW w:w="2268" w:type="dxa"/>
          </w:tcPr>
          <w:p w14:paraId="1F40F740"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91317</w:t>
            </w:r>
          </w:p>
        </w:tc>
      </w:tr>
      <w:tr w:rsidR="000373B0" w:rsidRPr="004C5E61" w14:paraId="028A9239" w14:textId="77777777" w:rsidTr="00454B21">
        <w:tc>
          <w:tcPr>
            <w:tcW w:w="5240" w:type="dxa"/>
          </w:tcPr>
          <w:p w14:paraId="0F6E8AA3"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Kovas</w:t>
            </w:r>
          </w:p>
        </w:tc>
        <w:tc>
          <w:tcPr>
            <w:tcW w:w="2268" w:type="dxa"/>
          </w:tcPr>
          <w:p w14:paraId="1EC93AE7"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87128</w:t>
            </w:r>
          </w:p>
        </w:tc>
        <w:tc>
          <w:tcPr>
            <w:tcW w:w="2268" w:type="dxa"/>
          </w:tcPr>
          <w:p w14:paraId="28E55F6D"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85672</w:t>
            </w:r>
          </w:p>
        </w:tc>
      </w:tr>
      <w:tr w:rsidR="000373B0" w:rsidRPr="004C5E61" w14:paraId="68A3C3C3" w14:textId="77777777" w:rsidTr="00454B21">
        <w:tc>
          <w:tcPr>
            <w:tcW w:w="5240" w:type="dxa"/>
          </w:tcPr>
          <w:p w14:paraId="19183BF9"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Balandis</w:t>
            </w:r>
          </w:p>
        </w:tc>
        <w:tc>
          <w:tcPr>
            <w:tcW w:w="2268" w:type="dxa"/>
          </w:tcPr>
          <w:p w14:paraId="51C179D4"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80276</w:t>
            </w:r>
          </w:p>
        </w:tc>
        <w:tc>
          <w:tcPr>
            <w:tcW w:w="2268" w:type="dxa"/>
          </w:tcPr>
          <w:p w14:paraId="066B979B"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77733</w:t>
            </w:r>
          </w:p>
        </w:tc>
      </w:tr>
      <w:tr w:rsidR="000373B0" w:rsidRPr="004C5E61" w14:paraId="0D617BD1" w14:textId="77777777" w:rsidTr="00454B21">
        <w:tc>
          <w:tcPr>
            <w:tcW w:w="5240" w:type="dxa"/>
          </w:tcPr>
          <w:p w14:paraId="6D9A015B"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Gegužis</w:t>
            </w:r>
          </w:p>
        </w:tc>
        <w:tc>
          <w:tcPr>
            <w:tcW w:w="2268" w:type="dxa"/>
          </w:tcPr>
          <w:p w14:paraId="4832E104"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66586</w:t>
            </w:r>
          </w:p>
        </w:tc>
        <w:tc>
          <w:tcPr>
            <w:tcW w:w="2268" w:type="dxa"/>
          </w:tcPr>
          <w:p w14:paraId="62EF3217"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69039</w:t>
            </w:r>
          </w:p>
        </w:tc>
      </w:tr>
      <w:tr w:rsidR="000373B0" w:rsidRPr="004C5E61" w14:paraId="43D30431" w14:textId="77777777" w:rsidTr="00454B21">
        <w:tc>
          <w:tcPr>
            <w:tcW w:w="5240" w:type="dxa"/>
          </w:tcPr>
          <w:p w14:paraId="6FD7C422"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Birželis</w:t>
            </w:r>
          </w:p>
        </w:tc>
        <w:tc>
          <w:tcPr>
            <w:tcW w:w="2268" w:type="dxa"/>
          </w:tcPr>
          <w:p w14:paraId="438C49EE"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68489</w:t>
            </w:r>
          </w:p>
        </w:tc>
        <w:tc>
          <w:tcPr>
            <w:tcW w:w="2268" w:type="dxa"/>
          </w:tcPr>
          <w:p w14:paraId="77FD19C8"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67995</w:t>
            </w:r>
          </w:p>
        </w:tc>
      </w:tr>
      <w:tr w:rsidR="000373B0" w:rsidRPr="004C5E61" w14:paraId="63423D2F" w14:textId="77777777" w:rsidTr="00454B21">
        <w:tc>
          <w:tcPr>
            <w:tcW w:w="5240" w:type="dxa"/>
          </w:tcPr>
          <w:p w14:paraId="1154B36E"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Liepa</w:t>
            </w:r>
          </w:p>
        </w:tc>
        <w:tc>
          <w:tcPr>
            <w:tcW w:w="2268" w:type="dxa"/>
          </w:tcPr>
          <w:p w14:paraId="79743E73"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69659</w:t>
            </w:r>
          </w:p>
        </w:tc>
        <w:tc>
          <w:tcPr>
            <w:tcW w:w="2268" w:type="dxa"/>
          </w:tcPr>
          <w:p w14:paraId="7B8CCA85"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70202</w:t>
            </w:r>
          </w:p>
        </w:tc>
      </w:tr>
      <w:tr w:rsidR="000373B0" w:rsidRPr="004C5E61" w14:paraId="7830D147" w14:textId="77777777" w:rsidTr="00454B21">
        <w:tc>
          <w:tcPr>
            <w:tcW w:w="5240" w:type="dxa"/>
          </w:tcPr>
          <w:p w14:paraId="7F32316D"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Rugpjūtis</w:t>
            </w:r>
          </w:p>
        </w:tc>
        <w:tc>
          <w:tcPr>
            <w:tcW w:w="2268" w:type="dxa"/>
          </w:tcPr>
          <w:p w14:paraId="439F1E61"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69803</w:t>
            </w:r>
          </w:p>
        </w:tc>
        <w:tc>
          <w:tcPr>
            <w:tcW w:w="2268" w:type="dxa"/>
          </w:tcPr>
          <w:p w14:paraId="4A5D4BC6"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66756</w:t>
            </w:r>
          </w:p>
        </w:tc>
      </w:tr>
      <w:tr w:rsidR="000373B0" w:rsidRPr="004C5E61" w14:paraId="13A31F0C" w14:textId="77777777" w:rsidTr="00454B21">
        <w:tc>
          <w:tcPr>
            <w:tcW w:w="5240" w:type="dxa"/>
          </w:tcPr>
          <w:p w14:paraId="03D995A5"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Rugsėjis</w:t>
            </w:r>
          </w:p>
        </w:tc>
        <w:tc>
          <w:tcPr>
            <w:tcW w:w="2268" w:type="dxa"/>
          </w:tcPr>
          <w:p w14:paraId="4D4E905D"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64396</w:t>
            </w:r>
          </w:p>
        </w:tc>
        <w:tc>
          <w:tcPr>
            <w:tcW w:w="2268" w:type="dxa"/>
          </w:tcPr>
          <w:p w14:paraId="5A052D2E"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63703</w:t>
            </w:r>
          </w:p>
        </w:tc>
      </w:tr>
      <w:tr w:rsidR="000373B0" w:rsidRPr="004C5E61" w14:paraId="4DEB4495" w14:textId="77777777" w:rsidTr="00454B21">
        <w:tc>
          <w:tcPr>
            <w:tcW w:w="5240" w:type="dxa"/>
          </w:tcPr>
          <w:p w14:paraId="73EAC0F6"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Spalis</w:t>
            </w:r>
          </w:p>
        </w:tc>
        <w:tc>
          <w:tcPr>
            <w:tcW w:w="2268" w:type="dxa"/>
          </w:tcPr>
          <w:p w14:paraId="0FF980A7"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72919</w:t>
            </w:r>
          </w:p>
        </w:tc>
        <w:tc>
          <w:tcPr>
            <w:tcW w:w="2268" w:type="dxa"/>
          </w:tcPr>
          <w:p w14:paraId="71C92DB4"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67172</w:t>
            </w:r>
          </w:p>
        </w:tc>
      </w:tr>
      <w:tr w:rsidR="000373B0" w:rsidRPr="004C5E61" w14:paraId="733092C9" w14:textId="77777777" w:rsidTr="00454B21">
        <w:tc>
          <w:tcPr>
            <w:tcW w:w="5240" w:type="dxa"/>
          </w:tcPr>
          <w:p w14:paraId="55B2DB13"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Lapkritis</w:t>
            </w:r>
          </w:p>
        </w:tc>
        <w:tc>
          <w:tcPr>
            <w:tcW w:w="2268" w:type="dxa"/>
          </w:tcPr>
          <w:p w14:paraId="498B44AA"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78054</w:t>
            </w:r>
          </w:p>
        </w:tc>
        <w:tc>
          <w:tcPr>
            <w:tcW w:w="2268" w:type="dxa"/>
          </w:tcPr>
          <w:p w14:paraId="7ED602A6"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70405</w:t>
            </w:r>
          </w:p>
        </w:tc>
      </w:tr>
      <w:tr w:rsidR="000373B0" w:rsidRPr="004C5E61" w14:paraId="3DFC83B7" w14:textId="77777777" w:rsidTr="00454B21">
        <w:tc>
          <w:tcPr>
            <w:tcW w:w="5240" w:type="dxa"/>
          </w:tcPr>
          <w:p w14:paraId="297C2C38"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Gruodis</w:t>
            </w:r>
          </w:p>
        </w:tc>
        <w:tc>
          <w:tcPr>
            <w:tcW w:w="2268" w:type="dxa"/>
          </w:tcPr>
          <w:p w14:paraId="1BB93C49"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97827</w:t>
            </w:r>
          </w:p>
        </w:tc>
        <w:tc>
          <w:tcPr>
            <w:tcW w:w="2268" w:type="dxa"/>
          </w:tcPr>
          <w:p w14:paraId="2C4A6B20" w14:textId="77777777" w:rsidR="000373B0" w:rsidRPr="004C5E61" w:rsidRDefault="000373B0" w:rsidP="002E4E68">
            <w:pPr>
              <w:spacing w:after="0" w:line="360" w:lineRule="auto"/>
              <w:jc w:val="both"/>
              <w:rPr>
                <w:rFonts w:ascii="Times New Roman" w:hAnsi="Times New Roman"/>
                <w:szCs w:val="24"/>
              </w:rPr>
            </w:pPr>
            <w:r w:rsidRPr="004C5E61">
              <w:rPr>
                <w:rFonts w:ascii="Times New Roman" w:hAnsi="Times New Roman"/>
                <w:szCs w:val="24"/>
              </w:rPr>
              <w:t>79371</w:t>
            </w:r>
          </w:p>
        </w:tc>
      </w:tr>
      <w:tr w:rsidR="000373B0" w:rsidRPr="004C5E61" w14:paraId="04DFEB2A" w14:textId="77777777" w:rsidTr="00454B21">
        <w:tc>
          <w:tcPr>
            <w:tcW w:w="5240" w:type="dxa"/>
          </w:tcPr>
          <w:p w14:paraId="1B55DC33" w14:textId="11AD1FC3" w:rsidR="000373B0" w:rsidRPr="004C5E61" w:rsidRDefault="00191079" w:rsidP="002E4E68">
            <w:pPr>
              <w:spacing w:after="0" w:line="360" w:lineRule="auto"/>
              <w:jc w:val="both"/>
              <w:rPr>
                <w:rFonts w:ascii="Times New Roman" w:hAnsi="Times New Roman"/>
                <w:b/>
                <w:i/>
                <w:szCs w:val="24"/>
              </w:rPr>
            </w:pPr>
            <w:r>
              <w:rPr>
                <w:rFonts w:ascii="Times New Roman" w:hAnsi="Times New Roman"/>
                <w:b/>
                <w:i/>
                <w:szCs w:val="24"/>
              </w:rPr>
              <w:t>Iš viso</w:t>
            </w:r>
          </w:p>
        </w:tc>
        <w:tc>
          <w:tcPr>
            <w:tcW w:w="2268" w:type="dxa"/>
          </w:tcPr>
          <w:p w14:paraId="47ED4667" w14:textId="77777777" w:rsidR="000373B0" w:rsidRPr="004C5E61" w:rsidRDefault="000373B0" w:rsidP="002E4E68">
            <w:pPr>
              <w:spacing w:after="0" w:line="360" w:lineRule="auto"/>
              <w:jc w:val="both"/>
              <w:rPr>
                <w:rFonts w:ascii="Times New Roman" w:hAnsi="Times New Roman"/>
                <w:b/>
                <w:i/>
                <w:szCs w:val="24"/>
              </w:rPr>
            </w:pPr>
            <w:r w:rsidRPr="004C5E61">
              <w:rPr>
                <w:rFonts w:ascii="Times New Roman" w:hAnsi="Times New Roman"/>
                <w:b/>
                <w:i/>
                <w:szCs w:val="24"/>
              </w:rPr>
              <w:t>945006</w:t>
            </w:r>
          </w:p>
        </w:tc>
        <w:tc>
          <w:tcPr>
            <w:tcW w:w="2268" w:type="dxa"/>
          </w:tcPr>
          <w:p w14:paraId="74B2A7E5" w14:textId="77777777" w:rsidR="000373B0" w:rsidRPr="004C5E61" w:rsidRDefault="000373B0" w:rsidP="002E4E68">
            <w:pPr>
              <w:spacing w:after="0" w:line="360" w:lineRule="auto"/>
              <w:jc w:val="both"/>
              <w:rPr>
                <w:rFonts w:ascii="Times New Roman" w:hAnsi="Times New Roman"/>
                <w:b/>
                <w:i/>
                <w:szCs w:val="24"/>
              </w:rPr>
            </w:pPr>
            <w:r w:rsidRPr="004C5E61">
              <w:rPr>
                <w:rFonts w:ascii="Times New Roman" w:hAnsi="Times New Roman"/>
                <w:b/>
                <w:i/>
                <w:szCs w:val="24"/>
              </w:rPr>
              <w:t>920060</w:t>
            </w:r>
          </w:p>
        </w:tc>
      </w:tr>
    </w:tbl>
    <w:p w14:paraId="1D4D5E30" w14:textId="77777777" w:rsidR="000373B0" w:rsidRPr="004C5E61" w:rsidRDefault="000373B0" w:rsidP="002E4E68">
      <w:pPr>
        <w:jc w:val="both"/>
        <w:rPr>
          <w:rFonts w:ascii="Times New Roman" w:hAnsi="Times New Roman"/>
          <w:sz w:val="24"/>
          <w:szCs w:val="24"/>
        </w:rPr>
      </w:pPr>
    </w:p>
    <w:p w14:paraId="12A319FC" w14:textId="16D4A523" w:rsidR="009C1845" w:rsidRPr="004C5E61" w:rsidRDefault="000373B0" w:rsidP="002E4E68">
      <w:pPr>
        <w:rPr>
          <w:rFonts w:ascii="Times New Roman" w:hAnsi="Times New Roman"/>
          <w:b/>
          <w:i/>
        </w:rPr>
      </w:pPr>
      <w:r w:rsidRPr="004C5E61">
        <w:rPr>
          <w:rFonts w:ascii="Times New Roman" w:hAnsi="Times New Roman"/>
          <w:noProof/>
          <w:sz w:val="24"/>
          <w:szCs w:val="24"/>
          <w:lang w:eastAsia="lt-LT"/>
        </w:rPr>
        <w:lastRenderedPageBreak/>
        <w:drawing>
          <wp:anchor distT="0" distB="0" distL="114300" distR="114300" simplePos="0" relativeHeight="251699200" behindDoc="0" locked="0" layoutInCell="1" allowOverlap="1" wp14:anchorId="1CF3BC67" wp14:editId="250FC6BE">
            <wp:simplePos x="717550" y="1009650"/>
            <wp:positionH relativeFrom="column">
              <wp:align>left</wp:align>
            </wp:positionH>
            <wp:positionV relativeFrom="paragraph">
              <wp:align>top</wp:align>
            </wp:positionV>
            <wp:extent cx="6106159" cy="3534410"/>
            <wp:effectExtent l="0" t="0" r="9525" b="8890"/>
            <wp:wrapSquare wrapText="bothSides"/>
            <wp:docPr id="47" name="Paveikslėlis 47" descr="C:\Users\Direktorius\Downloads\Suvartojimo paskirtis -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ius\Downloads\Suvartojimo paskirtis - visual selectio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454"/>
                    <a:stretch/>
                  </pic:blipFill>
                  <pic:spPr bwMode="auto">
                    <a:xfrm>
                      <a:off x="0" y="0"/>
                      <a:ext cx="6106159" cy="3534410"/>
                    </a:xfrm>
                    <a:prstGeom prst="rect">
                      <a:avLst/>
                    </a:prstGeom>
                    <a:noFill/>
                    <a:ln>
                      <a:noFill/>
                    </a:ln>
                    <a:extLst>
                      <a:ext uri="{53640926-AAD7-44D8-BBD7-CCE9431645EC}">
                        <a14:shadowObscured xmlns:a14="http://schemas.microsoft.com/office/drawing/2010/main"/>
                      </a:ext>
                    </a:extLst>
                  </pic:spPr>
                </pic:pic>
              </a:graphicData>
            </a:graphic>
          </wp:anchor>
        </w:drawing>
      </w:r>
      <w:r w:rsidRPr="004C5E61">
        <w:rPr>
          <w:rFonts w:ascii="Times New Roman" w:hAnsi="Times New Roman"/>
          <w:sz w:val="24"/>
          <w:szCs w:val="24"/>
        </w:rPr>
        <w:br w:type="textWrapping" w:clear="all"/>
      </w:r>
      <w:r w:rsidR="009C1845" w:rsidRPr="004C5E61">
        <w:rPr>
          <w:rFonts w:ascii="Times New Roman" w:hAnsi="Times New Roman"/>
          <w:b/>
          <w:i/>
        </w:rPr>
        <w:t>4</w:t>
      </w:r>
      <w:r w:rsidR="006070FF" w:rsidRPr="004C5E61">
        <w:rPr>
          <w:rFonts w:ascii="Times New Roman" w:hAnsi="Times New Roman"/>
          <w:b/>
          <w:i/>
        </w:rPr>
        <w:t xml:space="preserve"> </w:t>
      </w:r>
      <w:r w:rsidRPr="004C5E61">
        <w:rPr>
          <w:rFonts w:ascii="Times New Roman" w:hAnsi="Times New Roman"/>
          <w:b/>
          <w:i/>
        </w:rPr>
        <w:t>pav. Elektros suvartojimas pagal Bendrovės skyrius 2024 m.</w:t>
      </w:r>
    </w:p>
    <w:p w14:paraId="72FF5D90" w14:textId="262BD305"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Aptarnaujami objektai: </w:t>
      </w:r>
      <w:r w:rsidR="00933F5A">
        <w:rPr>
          <w:rFonts w:ascii="Times New Roman" w:hAnsi="Times New Roman"/>
          <w:sz w:val="24"/>
          <w:szCs w:val="24"/>
        </w:rPr>
        <w:t>a</w:t>
      </w:r>
      <w:r w:rsidRPr="004C5E61">
        <w:rPr>
          <w:rFonts w:ascii="Times New Roman" w:hAnsi="Times New Roman"/>
          <w:sz w:val="24"/>
          <w:szCs w:val="24"/>
        </w:rPr>
        <w:t>dministracinės patal</w:t>
      </w:r>
      <w:r w:rsidR="000B518D" w:rsidRPr="004C5E61">
        <w:rPr>
          <w:rFonts w:ascii="Times New Roman" w:hAnsi="Times New Roman"/>
          <w:sz w:val="24"/>
          <w:szCs w:val="24"/>
        </w:rPr>
        <w:t>pos Turistų g. 9, Laisvės g. 32,</w:t>
      </w:r>
      <w:r w:rsidRPr="004C5E61">
        <w:rPr>
          <w:rFonts w:ascii="Times New Roman" w:hAnsi="Times New Roman"/>
          <w:sz w:val="24"/>
          <w:szCs w:val="24"/>
        </w:rPr>
        <w:t xml:space="preserve"> </w:t>
      </w:r>
      <w:r w:rsidR="00933F5A">
        <w:rPr>
          <w:rFonts w:ascii="Times New Roman" w:hAnsi="Times New Roman"/>
          <w:sz w:val="24"/>
          <w:szCs w:val="24"/>
        </w:rPr>
        <w:t>a</w:t>
      </w:r>
      <w:r w:rsidRPr="004C5E61">
        <w:rPr>
          <w:rFonts w:ascii="Times New Roman" w:hAnsi="Times New Roman"/>
          <w:sz w:val="24"/>
          <w:szCs w:val="24"/>
        </w:rPr>
        <w:t xml:space="preserve">utobusų stotis Geležinkelio g. 8, </w:t>
      </w:r>
      <w:r w:rsidR="00933F5A">
        <w:rPr>
          <w:rFonts w:ascii="Times New Roman" w:hAnsi="Times New Roman"/>
          <w:sz w:val="24"/>
          <w:szCs w:val="24"/>
        </w:rPr>
        <w:t>t</w:t>
      </w:r>
      <w:r w:rsidRPr="004C5E61">
        <w:rPr>
          <w:rFonts w:ascii="Times New Roman" w:hAnsi="Times New Roman"/>
          <w:sz w:val="24"/>
          <w:szCs w:val="24"/>
        </w:rPr>
        <w:t>ransporto bazė Švenčionių g. 29</w:t>
      </w:r>
      <w:r w:rsidR="00933F5A">
        <w:rPr>
          <w:rFonts w:ascii="Times New Roman" w:hAnsi="Times New Roman"/>
          <w:sz w:val="24"/>
          <w:szCs w:val="24"/>
        </w:rPr>
        <w:t>,</w:t>
      </w:r>
      <w:r w:rsidRPr="004C5E61">
        <w:rPr>
          <w:rFonts w:ascii="Times New Roman" w:hAnsi="Times New Roman"/>
          <w:sz w:val="24"/>
          <w:szCs w:val="24"/>
        </w:rPr>
        <w:t xml:space="preserve"> Ignalinos mieste, vandens tiekimo, nuotekų tvarkymo, nuotekų perpumpavimo objektai Ignalinos m. ir rajone. Per me</w:t>
      </w:r>
      <w:r w:rsidR="000B518D" w:rsidRPr="004C5E61">
        <w:rPr>
          <w:rFonts w:ascii="Times New Roman" w:hAnsi="Times New Roman"/>
          <w:sz w:val="24"/>
          <w:szCs w:val="24"/>
        </w:rPr>
        <w:t xml:space="preserve">tus </w:t>
      </w:r>
      <w:r w:rsidR="00933F5A">
        <w:rPr>
          <w:rFonts w:ascii="Times New Roman" w:hAnsi="Times New Roman"/>
          <w:sz w:val="24"/>
          <w:szCs w:val="24"/>
        </w:rPr>
        <w:t>atkurtas</w:t>
      </w:r>
      <w:r w:rsidRPr="004C5E61">
        <w:rPr>
          <w:rFonts w:ascii="Times New Roman" w:hAnsi="Times New Roman"/>
          <w:sz w:val="24"/>
          <w:szCs w:val="24"/>
        </w:rPr>
        <w:t xml:space="preserve"> nuotekų siurblinės Švenčionių g. veikimas įrengiant treči</w:t>
      </w:r>
      <w:r w:rsidR="00933F5A">
        <w:rPr>
          <w:rFonts w:ascii="Times New Roman" w:hAnsi="Times New Roman"/>
          <w:sz w:val="24"/>
          <w:szCs w:val="24"/>
        </w:rPr>
        <w:t>ą</w:t>
      </w:r>
      <w:r w:rsidRPr="004C5E61">
        <w:rPr>
          <w:rFonts w:ascii="Times New Roman" w:hAnsi="Times New Roman"/>
          <w:sz w:val="24"/>
          <w:szCs w:val="24"/>
        </w:rPr>
        <w:t xml:space="preserve"> n</w:t>
      </w:r>
      <w:r w:rsidR="000B518D" w:rsidRPr="004C5E61">
        <w:rPr>
          <w:rFonts w:ascii="Times New Roman" w:hAnsi="Times New Roman"/>
          <w:sz w:val="24"/>
          <w:szCs w:val="24"/>
        </w:rPr>
        <w:t>uo</w:t>
      </w:r>
      <w:r w:rsidRPr="004C5E61">
        <w:rPr>
          <w:rFonts w:ascii="Times New Roman" w:hAnsi="Times New Roman"/>
          <w:sz w:val="24"/>
          <w:szCs w:val="24"/>
        </w:rPr>
        <w:t xml:space="preserve">tekų siurblį, Dūkšto miesto Vilniaus g. nuotekų siurblinėje </w:t>
      </w:r>
      <w:r w:rsidR="00933F5A" w:rsidRPr="004C5E61">
        <w:rPr>
          <w:rFonts w:ascii="Times New Roman" w:hAnsi="Times New Roman"/>
          <w:sz w:val="24"/>
          <w:szCs w:val="24"/>
        </w:rPr>
        <w:t xml:space="preserve">įrengti </w:t>
      </w:r>
      <w:r w:rsidRPr="004C5E61">
        <w:rPr>
          <w:rFonts w:ascii="Times New Roman" w:hAnsi="Times New Roman"/>
          <w:sz w:val="24"/>
          <w:szCs w:val="24"/>
        </w:rPr>
        <w:t xml:space="preserve">galingesni siurbliai, </w:t>
      </w:r>
      <w:r w:rsidR="00933F5A">
        <w:rPr>
          <w:rFonts w:ascii="Times New Roman" w:hAnsi="Times New Roman"/>
          <w:sz w:val="24"/>
          <w:szCs w:val="24"/>
        </w:rPr>
        <w:t xml:space="preserve">pakeista </w:t>
      </w:r>
      <w:r w:rsidRPr="004C5E61">
        <w:rPr>
          <w:rFonts w:ascii="Times New Roman" w:hAnsi="Times New Roman"/>
          <w:sz w:val="24"/>
          <w:szCs w:val="24"/>
        </w:rPr>
        <w:t xml:space="preserve">aeravimo maišyklė Ignalinos valymo įrenginiuose, atstatyti Kazitiškio valymo įrenginių siurbliai, </w:t>
      </w:r>
      <w:r w:rsidR="00B612C6" w:rsidRPr="004C5E61">
        <w:rPr>
          <w:rFonts w:ascii="Times New Roman" w:hAnsi="Times New Roman"/>
          <w:sz w:val="24"/>
          <w:szCs w:val="24"/>
        </w:rPr>
        <w:t>pa</w:t>
      </w:r>
      <w:r w:rsidRPr="004C5E61">
        <w:rPr>
          <w:rFonts w:ascii="Times New Roman" w:hAnsi="Times New Roman"/>
          <w:sz w:val="24"/>
          <w:szCs w:val="24"/>
        </w:rPr>
        <w:t xml:space="preserve">keisti Ignalinos miesto, Vidiškių, Kančiogino k. vandenviečių vandens siurbliai.   </w:t>
      </w:r>
    </w:p>
    <w:p w14:paraId="49B55067" w14:textId="6CFC9347"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Energetikos skyrius taip pat vykdo daugiabučių namų bendrojo vidaus elektros tinklo (namo elektros įrenginiai nuo </w:t>
      </w:r>
      <w:r w:rsidR="00933F5A">
        <w:rPr>
          <w:rFonts w:ascii="Times New Roman" w:hAnsi="Times New Roman"/>
          <w:sz w:val="24"/>
          <w:szCs w:val="24"/>
        </w:rPr>
        <w:t>e</w:t>
      </w:r>
      <w:r w:rsidRPr="004C5E61">
        <w:rPr>
          <w:rFonts w:ascii="Times New Roman" w:hAnsi="Times New Roman"/>
          <w:sz w:val="24"/>
          <w:szCs w:val="24"/>
        </w:rPr>
        <w:t>nergijos skirstymo operatoriaus iki buto apskaitos prietaiso, namo bendro naudojimo  patalpų apšvietimo įrenginių ir instaliacijos, žaibosaugos įrenginių) eksploatacijos (kasmetinės techninės apžiūros, instaliacijos varžų matavimas) darbus,</w:t>
      </w:r>
      <w:r w:rsidR="00D55916" w:rsidRPr="004C5E61">
        <w:rPr>
          <w:rFonts w:ascii="Times New Roman" w:hAnsi="Times New Roman"/>
          <w:sz w:val="24"/>
          <w:szCs w:val="24"/>
        </w:rPr>
        <w:t xml:space="preserve"> </w:t>
      </w:r>
      <w:r w:rsidRPr="004C5E61">
        <w:rPr>
          <w:rFonts w:ascii="Times New Roman" w:hAnsi="Times New Roman"/>
          <w:sz w:val="24"/>
          <w:szCs w:val="24"/>
        </w:rPr>
        <w:t>tikrinimo metu nustatytų gedimų šalinimą. Užtikrin</w:t>
      </w:r>
      <w:r w:rsidR="00C23E43">
        <w:rPr>
          <w:rFonts w:ascii="Times New Roman" w:hAnsi="Times New Roman"/>
          <w:sz w:val="24"/>
          <w:szCs w:val="24"/>
        </w:rPr>
        <w:t xml:space="preserve">dama </w:t>
      </w:r>
      <w:r w:rsidR="00B612C6" w:rsidRPr="004C5E61">
        <w:rPr>
          <w:rFonts w:ascii="Times New Roman" w:hAnsi="Times New Roman"/>
          <w:sz w:val="24"/>
          <w:szCs w:val="24"/>
        </w:rPr>
        <w:t xml:space="preserve">teisėtą ir </w:t>
      </w:r>
      <w:r w:rsidRPr="004C5E61">
        <w:rPr>
          <w:rFonts w:ascii="Times New Roman" w:hAnsi="Times New Roman"/>
          <w:sz w:val="24"/>
          <w:szCs w:val="24"/>
        </w:rPr>
        <w:t>tinkamą darbų atlikimą</w:t>
      </w:r>
      <w:r w:rsidR="00C23E43">
        <w:rPr>
          <w:rFonts w:ascii="Times New Roman" w:hAnsi="Times New Roman"/>
          <w:sz w:val="24"/>
          <w:szCs w:val="24"/>
        </w:rPr>
        <w:t>,</w:t>
      </w:r>
      <w:r w:rsidRPr="004C5E61">
        <w:rPr>
          <w:rFonts w:ascii="Times New Roman" w:hAnsi="Times New Roman"/>
          <w:sz w:val="24"/>
          <w:szCs w:val="24"/>
        </w:rPr>
        <w:t xml:space="preserve"> Bendrovė</w:t>
      </w:r>
      <w:r w:rsidR="00B612C6" w:rsidRPr="004C5E61">
        <w:rPr>
          <w:rFonts w:ascii="Times New Roman" w:hAnsi="Times New Roman"/>
          <w:sz w:val="24"/>
          <w:szCs w:val="24"/>
        </w:rPr>
        <w:t xml:space="preserve"> atnaujino</w:t>
      </w:r>
      <w:r w:rsidRPr="004C5E61">
        <w:rPr>
          <w:rFonts w:ascii="Times New Roman" w:hAnsi="Times New Roman"/>
          <w:sz w:val="24"/>
          <w:szCs w:val="24"/>
        </w:rPr>
        <w:t xml:space="preserve"> Valstybinės energetikos reguliavimo tarybos</w:t>
      </w:r>
      <w:r w:rsidR="00B612C6" w:rsidRPr="004C5E61">
        <w:rPr>
          <w:rFonts w:ascii="Times New Roman" w:hAnsi="Times New Roman"/>
          <w:sz w:val="24"/>
          <w:szCs w:val="24"/>
        </w:rPr>
        <w:t xml:space="preserve"> </w:t>
      </w:r>
      <w:r w:rsidR="008A4AD5">
        <w:rPr>
          <w:rFonts w:ascii="Times New Roman" w:hAnsi="Times New Roman"/>
          <w:sz w:val="24"/>
          <w:szCs w:val="24"/>
        </w:rPr>
        <w:t xml:space="preserve">išduotų </w:t>
      </w:r>
      <w:r w:rsidR="00B612C6" w:rsidRPr="004C5E61">
        <w:rPr>
          <w:rFonts w:ascii="Times New Roman" w:hAnsi="Times New Roman"/>
          <w:sz w:val="24"/>
          <w:szCs w:val="24"/>
        </w:rPr>
        <w:t>atestatų užsiimti elektros įrenginių įrengimo ir e</w:t>
      </w:r>
      <w:r w:rsidRPr="004C5E61">
        <w:rPr>
          <w:rFonts w:ascii="Times New Roman" w:hAnsi="Times New Roman"/>
          <w:sz w:val="24"/>
          <w:szCs w:val="24"/>
        </w:rPr>
        <w:t>lektros įrenginių</w:t>
      </w:r>
      <w:r w:rsidR="00B612C6" w:rsidRPr="004C5E61">
        <w:rPr>
          <w:rFonts w:ascii="Times New Roman" w:hAnsi="Times New Roman"/>
          <w:sz w:val="24"/>
          <w:szCs w:val="24"/>
        </w:rPr>
        <w:t xml:space="preserve"> eksploatavimo veikla iki 1000V</w:t>
      </w:r>
      <w:r w:rsidR="008A4AD5">
        <w:rPr>
          <w:rFonts w:ascii="Times New Roman" w:hAnsi="Times New Roman"/>
          <w:sz w:val="24"/>
          <w:szCs w:val="24"/>
        </w:rPr>
        <w:t xml:space="preserve"> </w:t>
      </w:r>
      <w:r w:rsidR="008A4AD5" w:rsidRPr="004C5E61">
        <w:rPr>
          <w:rFonts w:ascii="Times New Roman" w:hAnsi="Times New Roman"/>
          <w:sz w:val="24"/>
          <w:szCs w:val="24"/>
        </w:rPr>
        <w:t>galiojimą penk</w:t>
      </w:r>
      <w:r w:rsidR="008A4AD5">
        <w:rPr>
          <w:rFonts w:ascii="Times New Roman" w:hAnsi="Times New Roman"/>
          <w:sz w:val="24"/>
          <w:szCs w:val="24"/>
        </w:rPr>
        <w:t>eriems</w:t>
      </w:r>
      <w:r w:rsidR="008A4AD5" w:rsidRPr="004C5E61">
        <w:rPr>
          <w:rFonts w:ascii="Times New Roman" w:hAnsi="Times New Roman"/>
          <w:sz w:val="24"/>
          <w:szCs w:val="24"/>
        </w:rPr>
        <w:t xml:space="preserve"> metams</w:t>
      </w:r>
      <w:r w:rsidRPr="004C5E61">
        <w:rPr>
          <w:rFonts w:ascii="Times New Roman" w:hAnsi="Times New Roman"/>
          <w:sz w:val="24"/>
          <w:szCs w:val="24"/>
        </w:rPr>
        <w:t xml:space="preserve">.  </w:t>
      </w:r>
    </w:p>
    <w:p w14:paraId="129F0AA7" w14:textId="3AC55708"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Per 2024 metus buvo gauta 250 gyventojų nusiskundimų dėl įvairių elektros tiekimo sutrikimų ir įrenginių gedimų, 31 atveju gedimų šalimui buvo panaudota namo privalomosios kaupimo lėšos. Parengt</w:t>
      </w:r>
      <w:r w:rsidR="008A4AD5">
        <w:rPr>
          <w:rFonts w:ascii="Times New Roman" w:hAnsi="Times New Roman"/>
          <w:sz w:val="24"/>
          <w:szCs w:val="24"/>
        </w:rPr>
        <w:t>os</w:t>
      </w:r>
      <w:r w:rsidRPr="004C5E61">
        <w:rPr>
          <w:rFonts w:ascii="Times New Roman" w:hAnsi="Times New Roman"/>
          <w:sz w:val="24"/>
          <w:szCs w:val="24"/>
        </w:rPr>
        <w:t xml:space="preserve"> ir išduot</w:t>
      </w:r>
      <w:r w:rsidR="008A4AD5">
        <w:rPr>
          <w:rFonts w:ascii="Times New Roman" w:hAnsi="Times New Roman"/>
          <w:sz w:val="24"/>
          <w:szCs w:val="24"/>
        </w:rPr>
        <w:t>os</w:t>
      </w:r>
      <w:r w:rsidRPr="004C5E61">
        <w:rPr>
          <w:rFonts w:ascii="Times New Roman" w:hAnsi="Times New Roman"/>
          <w:sz w:val="24"/>
          <w:szCs w:val="24"/>
        </w:rPr>
        <w:t xml:space="preserve"> 27 techninės pajungimo sąlygos gyventojams didinti leistiną naudoti elektros galią butams, atsisakant maisto gamybai suskystintų dujų. Prasidėjus renovacijos darbams</w:t>
      </w:r>
      <w:r w:rsidR="008A4AD5">
        <w:rPr>
          <w:rFonts w:ascii="Times New Roman" w:hAnsi="Times New Roman"/>
          <w:sz w:val="24"/>
          <w:szCs w:val="24"/>
        </w:rPr>
        <w:t>,</w:t>
      </w:r>
      <w:r w:rsidRPr="004C5E61">
        <w:rPr>
          <w:rFonts w:ascii="Times New Roman" w:hAnsi="Times New Roman"/>
          <w:sz w:val="24"/>
          <w:szCs w:val="24"/>
        </w:rPr>
        <w:t xml:space="preserve"> parengtos ir išduotos elektros įrenginių techninės projektavimo sąlygos. Baigti su projektuotojais elektros įrenginių techniniu projektų derinimo, rengimo darbai planuojamiems renovuoti daugiabučiams namams. Vykd</w:t>
      </w:r>
      <w:r w:rsidR="008A4AD5">
        <w:rPr>
          <w:rFonts w:ascii="Times New Roman" w:hAnsi="Times New Roman"/>
          <w:sz w:val="24"/>
          <w:szCs w:val="24"/>
        </w:rPr>
        <w:t>ydama</w:t>
      </w:r>
      <w:r w:rsidR="00D80D98">
        <w:rPr>
          <w:rFonts w:ascii="Times New Roman" w:hAnsi="Times New Roman"/>
          <w:sz w:val="24"/>
          <w:szCs w:val="24"/>
        </w:rPr>
        <w:t>s</w:t>
      </w:r>
      <w:r w:rsidRPr="004C5E61">
        <w:rPr>
          <w:rFonts w:ascii="Times New Roman" w:hAnsi="Times New Roman"/>
          <w:sz w:val="24"/>
          <w:szCs w:val="24"/>
        </w:rPr>
        <w:t xml:space="preserve"> sutartinius įsipareigojimus su visuomeniniu elektros tiekėju dėl daugiabučių namų elektros suvartojimo bendrosioms reikmėms apskaitos, skyrius užtikrina 127 objektų rodmenų pateikimą, kontrolę, atsiradusių gedimų, nesusipratimų, ginčų sprendimą.</w:t>
      </w:r>
    </w:p>
    <w:p w14:paraId="7A685BB1" w14:textId="677FBCB4" w:rsidR="000373B0"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Bendrovėje budi elektrikas, jam yra priskirtas automobilis, </w:t>
      </w:r>
      <w:r w:rsidR="00D80D98">
        <w:rPr>
          <w:rFonts w:ascii="Times New Roman" w:hAnsi="Times New Roman"/>
          <w:sz w:val="24"/>
          <w:szCs w:val="24"/>
        </w:rPr>
        <w:t>todėl</w:t>
      </w:r>
      <w:r w:rsidRPr="004C5E61">
        <w:rPr>
          <w:rFonts w:ascii="Times New Roman" w:hAnsi="Times New Roman"/>
          <w:sz w:val="24"/>
          <w:szCs w:val="24"/>
        </w:rPr>
        <w:t xml:space="preserve"> galima skubiai (operatyviai) reaguoti į administruojamų daugiabučių gyvenamųjų namų butų ir kitų patalpų savininkų skambučius bei likviduoti esamus gedimus. Be pagrindinio darbo laiko, Ignalinos miesto, Vidiškių gyvenvietės administruojamuose daugiabučiuose namuose</w:t>
      </w:r>
      <w:r w:rsidR="00D80D98">
        <w:rPr>
          <w:rFonts w:ascii="Times New Roman" w:hAnsi="Times New Roman"/>
          <w:sz w:val="24"/>
          <w:szCs w:val="24"/>
        </w:rPr>
        <w:t>,</w:t>
      </w:r>
      <w:r w:rsidRPr="004C5E61">
        <w:rPr>
          <w:rFonts w:ascii="Times New Roman" w:hAnsi="Times New Roman"/>
          <w:sz w:val="24"/>
          <w:szCs w:val="24"/>
        </w:rPr>
        <w:t xml:space="preserve"> esant elektros sutrikimui, kai </w:t>
      </w:r>
      <w:r w:rsidRPr="004C5E61">
        <w:rPr>
          <w:rFonts w:ascii="Times New Roman" w:hAnsi="Times New Roman"/>
          <w:sz w:val="24"/>
          <w:szCs w:val="24"/>
        </w:rPr>
        <w:lastRenderedPageBreak/>
        <w:t>nėra elektros dviejuose ir daugiau butų (visame name), žiemos metu nesant elektros bendro naudojimo patalpose, avarinis gedimų šalinimas vykdomas visomis dienomis iki 20 val.</w:t>
      </w:r>
    </w:p>
    <w:p w14:paraId="66479F8D" w14:textId="77777777" w:rsidR="00BF7635" w:rsidRPr="004C5E61" w:rsidRDefault="00BF7635" w:rsidP="002E4E68">
      <w:pPr>
        <w:spacing w:after="0" w:line="240" w:lineRule="auto"/>
        <w:ind w:firstLine="1134"/>
        <w:jc w:val="both"/>
        <w:rPr>
          <w:rFonts w:ascii="Times New Roman" w:hAnsi="Times New Roman"/>
          <w:sz w:val="24"/>
          <w:szCs w:val="24"/>
        </w:rPr>
      </w:pPr>
    </w:p>
    <w:p w14:paraId="60C0BB94" w14:textId="24924EDE" w:rsidR="000373B0" w:rsidRPr="004C5E61" w:rsidRDefault="00687E59" w:rsidP="002E4E68">
      <w:pPr>
        <w:jc w:val="center"/>
        <w:rPr>
          <w:rFonts w:ascii="Times New Roman" w:hAnsi="Times New Roman"/>
          <w:b/>
          <w:i/>
          <w:sz w:val="24"/>
          <w:szCs w:val="24"/>
        </w:rPr>
      </w:pPr>
      <w:r w:rsidRPr="004C5E61">
        <w:rPr>
          <w:rFonts w:ascii="Times New Roman" w:hAnsi="Times New Roman"/>
          <w:b/>
          <w:i/>
          <w:sz w:val="24"/>
          <w:szCs w:val="24"/>
        </w:rPr>
        <w:t xml:space="preserve">2.2. </w:t>
      </w:r>
      <w:r w:rsidR="000373B0" w:rsidRPr="004C5E61">
        <w:rPr>
          <w:rFonts w:ascii="Times New Roman" w:hAnsi="Times New Roman"/>
          <w:b/>
          <w:i/>
          <w:sz w:val="24"/>
          <w:szCs w:val="24"/>
        </w:rPr>
        <w:t>Papildoma veikla</w:t>
      </w:r>
    </w:p>
    <w:p w14:paraId="00ED88E1" w14:textId="5463313E" w:rsidR="00BF7635"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Plėtodami savo veiklą plėtėme komercinių paslaug</w:t>
      </w:r>
      <w:r w:rsidR="00D80D98">
        <w:rPr>
          <w:rFonts w:ascii="Times New Roman" w:hAnsi="Times New Roman"/>
          <w:sz w:val="24"/>
          <w:szCs w:val="24"/>
        </w:rPr>
        <w:t>ų</w:t>
      </w:r>
      <w:r w:rsidRPr="004C5E61">
        <w:rPr>
          <w:rFonts w:ascii="Times New Roman" w:hAnsi="Times New Roman"/>
          <w:sz w:val="24"/>
          <w:szCs w:val="24"/>
        </w:rPr>
        <w:t xml:space="preserve"> spektrą bei jų teikimą gyventojams. Be pagrindinės veiklos</w:t>
      </w:r>
      <w:r w:rsidR="00D80D98">
        <w:rPr>
          <w:rFonts w:ascii="Times New Roman" w:hAnsi="Times New Roman"/>
          <w:sz w:val="24"/>
          <w:szCs w:val="24"/>
        </w:rPr>
        <w:t>,</w:t>
      </w:r>
      <w:r w:rsidRPr="004C5E61">
        <w:rPr>
          <w:rFonts w:ascii="Times New Roman" w:hAnsi="Times New Roman"/>
          <w:sz w:val="24"/>
          <w:szCs w:val="24"/>
        </w:rPr>
        <w:t xml:space="preserve"> skyriaus specialistai atlieka elektros įrenginių įrengimo, eksploatavimo darbus, t.</w:t>
      </w:r>
      <w:r w:rsidR="00D80D98">
        <w:rPr>
          <w:rFonts w:ascii="Times New Roman" w:hAnsi="Times New Roman"/>
          <w:sz w:val="24"/>
          <w:szCs w:val="24"/>
        </w:rPr>
        <w:t xml:space="preserve"> </w:t>
      </w:r>
      <w:r w:rsidRPr="004C5E61">
        <w:rPr>
          <w:rFonts w:ascii="Times New Roman" w:hAnsi="Times New Roman"/>
          <w:sz w:val="24"/>
          <w:szCs w:val="24"/>
        </w:rPr>
        <w:t>y. elektros įvado įrengimas nuo objekto vidaus elektros paskirstymo skydo iki komercinės apskaitos skydo (elektros apskaitos prietaiso)</w:t>
      </w:r>
      <w:r w:rsidR="003109C3">
        <w:rPr>
          <w:rFonts w:ascii="Times New Roman" w:hAnsi="Times New Roman"/>
          <w:sz w:val="24"/>
          <w:szCs w:val="24"/>
        </w:rPr>
        <w:t>, teikiami</w:t>
      </w:r>
      <w:r w:rsidRPr="004C5E61">
        <w:rPr>
          <w:rFonts w:ascii="Times New Roman" w:hAnsi="Times New Roman"/>
          <w:sz w:val="24"/>
          <w:szCs w:val="24"/>
        </w:rPr>
        <w:t xml:space="preserve"> AB „Energijos skirstymo operatorius“ rangovo akt</w:t>
      </w:r>
      <w:r w:rsidR="003109C3">
        <w:rPr>
          <w:rFonts w:ascii="Times New Roman" w:hAnsi="Times New Roman"/>
          <w:sz w:val="24"/>
          <w:szCs w:val="24"/>
        </w:rPr>
        <w:t>ai</w:t>
      </w:r>
      <w:r w:rsidRPr="004C5E61">
        <w:rPr>
          <w:rFonts w:ascii="Times New Roman" w:hAnsi="Times New Roman"/>
          <w:sz w:val="24"/>
          <w:szCs w:val="24"/>
        </w:rPr>
        <w:t xml:space="preserve"> apie atliktus darbus. Taip pat atliekami šie elektros įrenginių iki 1000 V varžų matavimai:</w:t>
      </w:r>
    </w:p>
    <w:p w14:paraId="77B1ED96" w14:textId="49105CFF" w:rsidR="00BF7635"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r w:rsidR="003109C3">
        <w:rPr>
          <w:rFonts w:ascii="Times New Roman" w:hAnsi="Times New Roman"/>
          <w:sz w:val="24"/>
          <w:szCs w:val="24"/>
        </w:rPr>
        <w:t>k</w:t>
      </w:r>
      <w:r w:rsidRPr="004C5E61">
        <w:rPr>
          <w:rFonts w:ascii="Times New Roman" w:hAnsi="Times New Roman"/>
          <w:sz w:val="24"/>
          <w:szCs w:val="24"/>
        </w:rPr>
        <w:t>abelių ir laidų izoliacijos varžų;</w:t>
      </w:r>
    </w:p>
    <w:p w14:paraId="3B452B33" w14:textId="299EC5AA" w:rsidR="00BF7635"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r w:rsidR="003109C3">
        <w:rPr>
          <w:rFonts w:ascii="Times New Roman" w:hAnsi="Times New Roman"/>
          <w:sz w:val="24"/>
          <w:szCs w:val="24"/>
        </w:rPr>
        <w:t>p</w:t>
      </w:r>
      <w:r w:rsidRPr="004C5E61">
        <w:rPr>
          <w:rFonts w:ascii="Times New Roman" w:hAnsi="Times New Roman"/>
          <w:sz w:val="24"/>
          <w:szCs w:val="24"/>
        </w:rPr>
        <w:t>ereinamųjų kontaktų varžų;</w:t>
      </w:r>
    </w:p>
    <w:p w14:paraId="0F534349" w14:textId="037F4CAE" w:rsidR="00BF7635"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r w:rsidR="003109C3">
        <w:rPr>
          <w:rFonts w:ascii="Times New Roman" w:hAnsi="Times New Roman"/>
          <w:sz w:val="24"/>
          <w:szCs w:val="24"/>
        </w:rPr>
        <w:t>į</w:t>
      </w:r>
      <w:r w:rsidRPr="004C5E61">
        <w:rPr>
          <w:rFonts w:ascii="Times New Roman" w:hAnsi="Times New Roman"/>
          <w:sz w:val="24"/>
          <w:szCs w:val="24"/>
        </w:rPr>
        <w:t>žeminimo kontūro varžų;</w:t>
      </w:r>
    </w:p>
    <w:p w14:paraId="3F86E9D5" w14:textId="25DE2090" w:rsidR="00BF7635"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r w:rsidR="003109C3">
        <w:rPr>
          <w:rFonts w:ascii="Times New Roman" w:hAnsi="Times New Roman"/>
          <w:sz w:val="24"/>
          <w:szCs w:val="24"/>
        </w:rPr>
        <w:t>ž</w:t>
      </w:r>
      <w:r w:rsidRPr="004C5E61">
        <w:rPr>
          <w:rFonts w:ascii="Times New Roman" w:hAnsi="Times New Roman"/>
          <w:sz w:val="24"/>
          <w:szCs w:val="24"/>
        </w:rPr>
        <w:t>aibolaidžių įžeminimo varžų;</w:t>
      </w:r>
    </w:p>
    <w:p w14:paraId="7AAFCEEB" w14:textId="286EE831" w:rsidR="00BF7635"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r w:rsidR="003109C3">
        <w:rPr>
          <w:rFonts w:ascii="Times New Roman" w:hAnsi="Times New Roman"/>
          <w:sz w:val="24"/>
          <w:szCs w:val="24"/>
        </w:rPr>
        <w:t>k</w:t>
      </w:r>
      <w:r w:rsidRPr="004C5E61">
        <w:rPr>
          <w:rFonts w:ascii="Times New Roman" w:hAnsi="Times New Roman"/>
          <w:sz w:val="24"/>
          <w:szCs w:val="24"/>
        </w:rPr>
        <w:t>ilpos fazė – nulis varžos;</w:t>
      </w:r>
    </w:p>
    <w:p w14:paraId="691D192E" w14:textId="26433B1A" w:rsidR="00B612C6"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r w:rsidR="003109C3">
        <w:rPr>
          <w:rFonts w:ascii="Times New Roman" w:hAnsi="Times New Roman"/>
          <w:sz w:val="24"/>
          <w:szCs w:val="24"/>
        </w:rPr>
        <w:t>a</w:t>
      </w:r>
      <w:r w:rsidRPr="004C5E61">
        <w:rPr>
          <w:rFonts w:ascii="Times New Roman" w:hAnsi="Times New Roman"/>
          <w:sz w:val="24"/>
          <w:szCs w:val="24"/>
        </w:rPr>
        <w:t>tliktų matavimų dokumentacijos (protokolų) parengimas.</w:t>
      </w:r>
    </w:p>
    <w:p w14:paraId="5D64D599" w14:textId="77777777" w:rsidR="00BF7635" w:rsidRPr="004C5E61" w:rsidRDefault="00BF7635" w:rsidP="002E4E68">
      <w:pPr>
        <w:spacing w:after="0" w:line="240" w:lineRule="auto"/>
        <w:ind w:firstLine="1134"/>
        <w:jc w:val="both"/>
        <w:rPr>
          <w:rFonts w:ascii="Times New Roman" w:hAnsi="Times New Roman"/>
          <w:sz w:val="24"/>
          <w:szCs w:val="24"/>
        </w:rPr>
      </w:pPr>
    </w:p>
    <w:p w14:paraId="0C2D2BCC" w14:textId="4601D1DA" w:rsidR="000373B0" w:rsidRPr="004C5E61" w:rsidRDefault="00687E59" w:rsidP="002E4E68">
      <w:pPr>
        <w:jc w:val="center"/>
        <w:rPr>
          <w:rFonts w:ascii="Times New Roman" w:hAnsi="Times New Roman"/>
          <w:b/>
          <w:sz w:val="24"/>
          <w:szCs w:val="24"/>
        </w:rPr>
      </w:pPr>
      <w:r w:rsidRPr="004C5E61">
        <w:rPr>
          <w:rFonts w:ascii="Times New Roman" w:hAnsi="Times New Roman"/>
          <w:b/>
          <w:sz w:val="24"/>
          <w:szCs w:val="24"/>
        </w:rPr>
        <w:t xml:space="preserve">3. </w:t>
      </w:r>
      <w:r w:rsidR="000373B0" w:rsidRPr="004C5E61">
        <w:rPr>
          <w:rFonts w:ascii="Times New Roman" w:hAnsi="Times New Roman"/>
          <w:b/>
          <w:sz w:val="24"/>
          <w:szCs w:val="24"/>
        </w:rPr>
        <w:t>TRANSPORTO SKYRI</w:t>
      </w:r>
      <w:r w:rsidR="00DE3C80" w:rsidRPr="004C5E61">
        <w:rPr>
          <w:rFonts w:ascii="Times New Roman" w:hAnsi="Times New Roman"/>
          <w:b/>
          <w:sz w:val="24"/>
          <w:szCs w:val="24"/>
        </w:rPr>
        <w:t>A</w:t>
      </w:r>
      <w:r w:rsidR="000373B0" w:rsidRPr="004C5E61">
        <w:rPr>
          <w:rFonts w:ascii="Times New Roman" w:hAnsi="Times New Roman"/>
          <w:b/>
          <w:sz w:val="24"/>
          <w:szCs w:val="24"/>
        </w:rPr>
        <w:t>US</w:t>
      </w:r>
      <w:r w:rsidR="00DE3C80" w:rsidRPr="004C5E61">
        <w:rPr>
          <w:rFonts w:ascii="Times New Roman" w:hAnsi="Times New Roman"/>
          <w:b/>
          <w:sz w:val="24"/>
          <w:szCs w:val="24"/>
        </w:rPr>
        <w:t xml:space="preserve"> VEIKLA</w:t>
      </w:r>
    </w:p>
    <w:p w14:paraId="3B566F3C" w14:textId="39B0E539" w:rsidR="00DE3C80" w:rsidRPr="004C5E61" w:rsidRDefault="00DE3C80" w:rsidP="002E4E68">
      <w:pPr>
        <w:ind w:firstLine="1296"/>
        <w:rPr>
          <w:rFonts w:ascii="Times New Roman" w:hAnsi="Times New Roman"/>
          <w:i/>
          <w:sz w:val="24"/>
          <w:szCs w:val="24"/>
        </w:rPr>
      </w:pPr>
      <w:r w:rsidRPr="004C5E61">
        <w:rPr>
          <w:rFonts w:ascii="Times New Roman" w:hAnsi="Times New Roman"/>
          <w:b/>
        </w:rPr>
        <w:t xml:space="preserve">                                                    </w:t>
      </w:r>
      <w:r w:rsidRPr="004C5E61">
        <w:rPr>
          <w:rFonts w:ascii="Times New Roman" w:hAnsi="Times New Roman"/>
          <w:b/>
          <w:i/>
        </w:rPr>
        <w:t>3.1. Bendroji dalis</w:t>
      </w:r>
    </w:p>
    <w:p w14:paraId="65E4426B" w14:textId="2282BC0F"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Pagrindinės </w:t>
      </w:r>
      <w:r w:rsidR="00687E59" w:rsidRPr="004C5E61">
        <w:rPr>
          <w:rFonts w:ascii="Times New Roman" w:hAnsi="Times New Roman"/>
          <w:sz w:val="24"/>
          <w:szCs w:val="24"/>
        </w:rPr>
        <w:t>T</w:t>
      </w:r>
      <w:r w:rsidRPr="004C5E61">
        <w:rPr>
          <w:rFonts w:ascii="Times New Roman" w:hAnsi="Times New Roman"/>
          <w:sz w:val="24"/>
          <w:szCs w:val="24"/>
        </w:rPr>
        <w:t>ransporto skyriaus veiklos sritys – keleivių vežimas autobusais vietinio ir tolimojo reguliaraus susisiekimo kelių transporto maršrutais, kai keleiviai vežami nustatytu dažnumu ir maršrutais, kelionės metu paimant ir išleidžiant keleivius tam tikslui nustatytose stotelėse, laikantis iš anksto nustatytų tvarkaraščių ir tarifų; užsakomaisiais reisais, kai vežamos pagal išankstinius užsakymus iš anksto sudarytos ir turinčios bendrą kelionės tikslą (vykstant turizmo, verslo reikalais, į parodas, konferencijas, spektaklius ir panašiais atvejais) keleivių grupės Lietuvoje; specialiaisiais reisais, kai vežamos specialios keleivių grupės (darbuotojų – į darbovietes ir iš jų, moksleivių – į mokyklas ir iš jų) (</w:t>
      </w:r>
      <w:r w:rsidR="00D10316" w:rsidRPr="004C5E61">
        <w:rPr>
          <w:rFonts w:ascii="Times New Roman" w:hAnsi="Times New Roman"/>
          <w:sz w:val="24"/>
          <w:szCs w:val="24"/>
        </w:rPr>
        <w:t>5</w:t>
      </w:r>
      <w:r w:rsidRPr="004C5E61">
        <w:rPr>
          <w:rFonts w:ascii="Times New Roman" w:hAnsi="Times New Roman"/>
          <w:sz w:val="24"/>
          <w:szCs w:val="24"/>
        </w:rPr>
        <w:t xml:space="preserve"> pav.).</w:t>
      </w:r>
    </w:p>
    <w:p w14:paraId="00D4E781" w14:textId="1AB2284E"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2024 m. komercinė ir ūkinė veikla buvo vykdoma turint visas reikalingas licencijas: Lietuvos transporto saugos administracijos (toliau – LTSA) išduotą kelių transporto licenciją vežti keleivius tolimojo ir vietinio susisiekimo maršrutais Lietuvos Respublikos teritorijoje. Visiems autobusams, kuriais </w:t>
      </w:r>
      <w:r w:rsidR="003109C3">
        <w:rPr>
          <w:rFonts w:ascii="Times New Roman" w:hAnsi="Times New Roman"/>
          <w:sz w:val="24"/>
          <w:szCs w:val="24"/>
        </w:rPr>
        <w:t>B</w:t>
      </w:r>
      <w:r w:rsidRPr="004C5E61">
        <w:rPr>
          <w:rFonts w:ascii="Times New Roman" w:hAnsi="Times New Roman"/>
          <w:sz w:val="24"/>
          <w:szCs w:val="24"/>
        </w:rPr>
        <w:t>endrovė 2024 m. vežė keleivius, ji turėjo minėtos institucijos išduotas licencijų kopijas. Minėta licencija ir jų kopijos galioja iki 2026 m. gruodžio mėnesio. Taip pat transporto skyriaus vadovas turi Valstybinės kelių transporto inspekcijos prie Susisiekimo ministerijos 2015 m. išduotą profesinės kompetencijos pažymėjimą, patvirtinantį, kad jis išlaikė keleivių vežimo kelių transportu profesinės kompetencijos egzaminą. Šis pažymėjimas suteikia teisę transporto skyriaus vadovui vadovauti licencijuojamai keleivių vežimo vietiniais ir tolimojo susisiekimo maršrutais veiklai, tai yra būtina sąlyga.</w:t>
      </w:r>
    </w:p>
    <w:p w14:paraId="177AFCD6" w14:textId="557F945D" w:rsidR="000373B0" w:rsidRPr="004C5E61" w:rsidRDefault="00D8596B" w:rsidP="002E4E68">
      <w:pPr>
        <w:jc w:val="both"/>
        <w:rPr>
          <w:rFonts w:ascii="Times New Roman" w:hAnsi="Times New Roman"/>
          <w:b/>
          <w:sz w:val="24"/>
          <w:szCs w:val="24"/>
        </w:rPr>
      </w:pPr>
      <w:r w:rsidRPr="004C5E61">
        <w:rPr>
          <w:rFonts w:ascii="Times New Roman" w:hAnsi="Times New Roman"/>
          <w:b/>
          <w:noProof/>
          <w:sz w:val="24"/>
          <w:szCs w:val="24"/>
          <w:lang w:eastAsia="lt-LT"/>
        </w:rPr>
        <w:lastRenderedPageBreak/>
        <w:drawing>
          <wp:inline distT="0" distB="0" distL="0" distR="0" wp14:anchorId="1A6B88D5" wp14:editId="53E876B5">
            <wp:extent cx="6480175" cy="40792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4079240"/>
                    </a:xfrm>
                    <a:prstGeom prst="rect">
                      <a:avLst/>
                    </a:prstGeom>
                  </pic:spPr>
                </pic:pic>
              </a:graphicData>
            </a:graphic>
          </wp:inline>
        </w:drawing>
      </w:r>
    </w:p>
    <w:p w14:paraId="61F00375" w14:textId="552300ED" w:rsidR="000373B0" w:rsidRPr="004C5E61" w:rsidRDefault="006070FF" w:rsidP="002E4E68">
      <w:pPr>
        <w:rPr>
          <w:rFonts w:ascii="Times New Roman" w:hAnsi="Times New Roman"/>
          <w:b/>
          <w:i/>
        </w:rPr>
      </w:pPr>
      <w:r w:rsidRPr="004C5E61">
        <w:rPr>
          <w:rFonts w:ascii="Times New Roman" w:hAnsi="Times New Roman"/>
          <w:b/>
          <w:i/>
        </w:rPr>
        <w:t>5</w:t>
      </w:r>
      <w:r w:rsidR="000373B0" w:rsidRPr="004C5E61">
        <w:rPr>
          <w:rFonts w:ascii="Times New Roman" w:hAnsi="Times New Roman"/>
          <w:b/>
          <w:i/>
        </w:rPr>
        <w:t xml:space="preserve"> pav. Transporto skyriaus veikla 2024 m.</w:t>
      </w:r>
    </w:p>
    <w:p w14:paraId="3AE76CA0" w14:textId="77777777" w:rsidR="00FF2416" w:rsidRPr="004C5E61" w:rsidRDefault="00FF2416" w:rsidP="002E4E68">
      <w:pPr>
        <w:jc w:val="center"/>
        <w:rPr>
          <w:rFonts w:ascii="Times New Roman" w:hAnsi="Times New Roman"/>
          <w:b/>
          <w:i/>
        </w:rPr>
      </w:pPr>
    </w:p>
    <w:p w14:paraId="50D1032B" w14:textId="65BD0A95" w:rsidR="000373B0" w:rsidRPr="004C5E61" w:rsidRDefault="00687E59" w:rsidP="002E4E68">
      <w:pPr>
        <w:jc w:val="center"/>
        <w:rPr>
          <w:rFonts w:ascii="Times New Roman" w:hAnsi="Times New Roman"/>
          <w:b/>
          <w:i/>
          <w:sz w:val="24"/>
          <w:szCs w:val="24"/>
        </w:rPr>
      </w:pPr>
      <w:r w:rsidRPr="004C5E61">
        <w:rPr>
          <w:rFonts w:ascii="Times New Roman" w:hAnsi="Times New Roman"/>
          <w:b/>
          <w:i/>
          <w:sz w:val="24"/>
          <w:szCs w:val="24"/>
        </w:rPr>
        <w:t>3.</w:t>
      </w:r>
      <w:r w:rsidR="00DE3C80" w:rsidRPr="004C5E61">
        <w:rPr>
          <w:rFonts w:ascii="Times New Roman" w:hAnsi="Times New Roman"/>
          <w:b/>
          <w:i/>
          <w:sz w:val="24"/>
          <w:szCs w:val="24"/>
        </w:rPr>
        <w:t>2</w:t>
      </w:r>
      <w:r w:rsidRPr="004C5E61">
        <w:rPr>
          <w:rFonts w:ascii="Times New Roman" w:hAnsi="Times New Roman"/>
          <w:b/>
          <w:i/>
          <w:sz w:val="24"/>
          <w:szCs w:val="24"/>
        </w:rPr>
        <w:t>. Techninė bazė</w:t>
      </w:r>
    </w:p>
    <w:p w14:paraId="2967AFFB" w14:textId="01B5CB84"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Transporto skyriaus pagrindinė veiklos sritis – keleivių vežimas autobusais vietinio ir tolimojo reguliaraus susisiekimo kelių transporto maršrutais, užsakomaisiais ir specialiaisiais reisais, todėl pagrindinės </w:t>
      </w:r>
      <w:r w:rsidR="003109C3">
        <w:rPr>
          <w:rFonts w:ascii="Times New Roman" w:hAnsi="Times New Roman"/>
          <w:sz w:val="24"/>
          <w:szCs w:val="24"/>
        </w:rPr>
        <w:t>T</w:t>
      </w:r>
      <w:r w:rsidRPr="004C5E61">
        <w:rPr>
          <w:rFonts w:ascii="Times New Roman" w:hAnsi="Times New Roman"/>
          <w:sz w:val="24"/>
          <w:szCs w:val="24"/>
        </w:rPr>
        <w:t xml:space="preserve">ransporto skyriaus transporto priemonės yra autobusai. Ataskaitinių metų pabaigoje </w:t>
      </w:r>
      <w:r w:rsidR="003109C3">
        <w:rPr>
          <w:rFonts w:ascii="Times New Roman" w:hAnsi="Times New Roman"/>
          <w:sz w:val="24"/>
          <w:szCs w:val="24"/>
        </w:rPr>
        <w:t>B</w:t>
      </w:r>
      <w:r w:rsidRPr="004C5E61">
        <w:rPr>
          <w:rFonts w:ascii="Times New Roman" w:hAnsi="Times New Roman"/>
          <w:sz w:val="24"/>
          <w:szCs w:val="24"/>
        </w:rPr>
        <w:t>endrovė turėjo 15 transporto priemonių, iš kurių 14 yra autobusai: 14 autobusų eksploatuota vietinio susisiekimo maršrutuose, specialiuose ir užsakomuosiuose reisuose. Turimas autobusų kiekis užtikrina ne</w:t>
      </w:r>
      <w:r w:rsidR="00C31E47" w:rsidRPr="004C5E61">
        <w:rPr>
          <w:rFonts w:ascii="Times New Roman" w:hAnsi="Times New Roman"/>
          <w:sz w:val="24"/>
          <w:szCs w:val="24"/>
        </w:rPr>
        <w:t>pertraukiamą paslaugos teikimą.</w:t>
      </w:r>
      <w:r w:rsidR="006070FF" w:rsidRPr="004C5E61">
        <w:rPr>
          <w:rFonts w:ascii="Times New Roman" w:hAnsi="Times New Roman"/>
          <w:sz w:val="24"/>
          <w:szCs w:val="24"/>
        </w:rPr>
        <w:t xml:space="preserve"> </w:t>
      </w:r>
      <w:r w:rsidRPr="004C5E61">
        <w:rPr>
          <w:rFonts w:ascii="Times New Roman" w:hAnsi="Times New Roman"/>
          <w:sz w:val="24"/>
          <w:szCs w:val="24"/>
        </w:rPr>
        <w:t>Siekiant teikti kokybiškas paslaugas, būtina atnaujinti turimą techniką</w:t>
      </w:r>
      <w:r w:rsidR="007A18FC" w:rsidRPr="004C5E61">
        <w:rPr>
          <w:rFonts w:ascii="Times New Roman" w:hAnsi="Times New Roman"/>
          <w:sz w:val="24"/>
          <w:szCs w:val="24"/>
        </w:rPr>
        <w:t xml:space="preserve"> ir </w:t>
      </w:r>
      <w:r w:rsidRPr="004C5E61">
        <w:rPr>
          <w:rFonts w:ascii="Times New Roman" w:hAnsi="Times New Roman"/>
          <w:sz w:val="24"/>
          <w:szCs w:val="24"/>
        </w:rPr>
        <w:t xml:space="preserve"> 2024 m. </w:t>
      </w:r>
      <w:r w:rsidR="007A18FC" w:rsidRPr="004C5E61">
        <w:rPr>
          <w:rFonts w:ascii="Times New Roman" w:hAnsi="Times New Roman"/>
          <w:sz w:val="24"/>
          <w:szCs w:val="24"/>
        </w:rPr>
        <w:t>s</w:t>
      </w:r>
      <w:r w:rsidRPr="004C5E61">
        <w:rPr>
          <w:rFonts w:ascii="Times New Roman" w:hAnsi="Times New Roman"/>
          <w:sz w:val="24"/>
          <w:szCs w:val="24"/>
        </w:rPr>
        <w:t xml:space="preserve">avivaldybei investavus </w:t>
      </w:r>
      <w:r w:rsidR="00A324AE">
        <w:rPr>
          <w:rFonts w:ascii="Times New Roman" w:hAnsi="Times New Roman"/>
          <w:sz w:val="24"/>
          <w:szCs w:val="24"/>
        </w:rPr>
        <w:t>Bendrovė</w:t>
      </w:r>
      <w:r w:rsidRPr="004C5E61">
        <w:rPr>
          <w:rFonts w:ascii="Times New Roman" w:hAnsi="Times New Roman"/>
          <w:sz w:val="24"/>
          <w:szCs w:val="24"/>
        </w:rPr>
        <w:t xml:space="preserve"> įsigijo 2 tvarkingus, mūsų vežimo poreikius ir specifiką atitinkančius autobusus ,,Autosan </w:t>
      </w:r>
      <w:r w:rsidR="003109C3">
        <w:rPr>
          <w:rFonts w:ascii="Times New Roman" w:hAnsi="Times New Roman"/>
          <w:sz w:val="24"/>
          <w:szCs w:val="24"/>
        </w:rPr>
        <w:t>L</w:t>
      </w:r>
      <w:r w:rsidRPr="004C5E61">
        <w:rPr>
          <w:rFonts w:ascii="Times New Roman" w:hAnsi="Times New Roman"/>
          <w:sz w:val="24"/>
          <w:szCs w:val="24"/>
        </w:rPr>
        <w:t xml:space="preserve">ider“ (4 pav.). Autobusai geros vizualios ir techninės būklės, </w:t>
      </w:r>
      <w:r w:rsidR="003109C3">
        <w:rPr>
          <w:rFonts w:ascii="Times New Roman" w:hAnsi="Times New Roman"/>
          <w:sz w:val="24"/>
          <w:szCs w:val="24"/>
        </w:rPr>
        <w:t>nu</w:t>
      </w:r>
      <w:r w:rsidRPr="004C5E61">
        <w:rPr>
          <w:rFonts w:ascii="Times New Roman" w:hAnsi="Times New Roman"/>
          <w:sz w:val="24"/>
          <w:szCs w:val="24"/>
        </w:rPr>
        <w:t>važiavę tik po 250 tūkstančių kilometrų, autobusai gali vežti 49 sėdinči</w:t>
      </w:r>
      <w:r w:rsidR="003109C3">
        <w:rPr>
          <w:rFonts w:ascii="Times New Roman" w:hAnsi="Times New Roman"/>
          <w:sz w:val="24"/>
          <w:szCs w:val="24"/>
        </w:rPr>
        <w:t>us</w:t>
      </w:r>
      <w:r w:rsidRPr="004C5E61">
        <w:rPr>
          <w:rFonts w:ascii="Times New Roman" w:hAnsi="Times New Roman"/>
          <w:sz w:val="24"/>
          <w:szCs w:val="24"/>
        </w:rPr>
        <w:t xml:space="preserve"> ir 20 stovinčių keleivių</w:t>
      </w:r>
      <w:r w:rsidR="003109C3">
        <w:rPr>
          <w:rFonts w:ascii="Times New Roman" w:hAnsi="Times New Roman"/>
          <w:sz w:val="24"/>
          <w:szCs w:val="24"/>
        </w:rPr>
        <w:t xml:space="preserve">. Tai </w:t>
      </w:r>
      <w:r w:rsidRPr="004C5E61">
        <w:rPr>
          <w:rFonts w:ascii="Times New Roman" w:hAnsi="Times New Roman"/>
          <w:sz w:val="24"/>
          <w:szCs w:val="24"/>
        </w:rPr>
        <w:t>labai palengvina darbą tam tikruose maršrutuose, kuriuose keleivių skaičius padidėjo net iki 60 proc. įvedus nemokamą vežimą rajone.</w:t>
      </w:r>
    </w:p>
    <w:p w14:paraId="09D6F340" w14:textId="77777777" w:rsidR="000373B0" w:rsidRPr="004C5E61" w:rsidRDefault="000373B0" w:rsidP="002E4E68">
      <w:pPr>
        <w:jc w:val="both"/>
        <w:rPr>
          <w:rFonts w:ascii="Times New Roman" w:hAnsi="Times New Roman"/>
          <w:sz w:val="24"/>
          <w:szCs w:val="24"/>
        </w:rPr>
      </w:pPr>
      <w:r w:rsidRPr="004C5E61">
        <w:rPr>
          <w:rFonts w:ascii="Times New Roman" w:hAnsi="Times New Roman"/>
          <w:noProof/>
          <w:sz w:val="24"/>
          <w:szCs w:val="24"/>
          <w:lang w:eastAsia="lt-LT"/>
        </w:rPr>
        <w:lastRenderedPageBreak/>
        <w:drawing>
          <wp:inline distT="0" distB="0" distL="0" distR="0" wp14:anchorId="231D2EF6" wp14:editId="319F64D1">
            <wp:extent cx="6120130" cy="4019550"/>
            <wp:effectExtent l="0" t="0" r="0" b="0"/>
            <wp:docPr id="39" name="Picture 39" descr="https://www.ibu.lt/uploads/news/id126/pictures/0001_fb_img_1734348586503_173434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bu.lt/uploads/news/id126/pictures/0001_fb_img_1734348586503_17343492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3022" cy="4021449"/>
                    </a:xfrm>
                    <a:prstGeom prst="rect">
                      <a:avLst/>
                    </a:prstGeom>
                    <a:noFill/>
                    <a:ln>
                      <a:noFill/>
                    </a:ln>
                  </pic:spPr>
                </pic:pic>
              </a:graphicData>
            </a:graphic>
          </wp:inline>
        </w:drawing>
      </w:r>
    </w:p>
    <w:p w14:paraId="76EE1AD2" w14:textId="56C52429" w:rsidR="000373B0" w:rsidRPr="004C5E61" w:rsidRDefault="007A1F49" w:rsidP="002E4E68">
      <w:pPr>
        <w:rPr>
          <w:rFonts w:ascii="Times New Roman" w:hAnsi="Times New Roman"/>
          <w:b/>
          <w:i/>
        </w:rPr>
      </w:pPr>
      <w:r w:rsidRPr="004C5E61">
        <w:rPr>
          <w:rFonts w:ascii="Times New Roman" w:hAnsi="Times New Roman"/>
          <w:b/>
          <w:i/>
        </w:rPr>
        <w:t>6</w:t>
      </w:r>
      <w:r w:rsidR="000373B0" w:rsidRPr="004C5E61">
        <w:rPr>
          <w:rFonts w:ascii="Times New Roman" w:hAnsi="Times New Roman"/>
          <w:b/>
          <w:i/>
        </w:rPr>
        <w:t xml:space="preserve"> pav. ,,Autosan Lider“.</w:t>
      </w:r>
    </w:p>
    <w:p w14:paraId="2787E014" w14:textId="77777777" w:rsidR="000373B0" w:rsidRPr="004C5E61" w:rsidRDefault="000373B0" w:rsidP="002E4E68">
      <w:pPr>
        <w:jc w:val="both"/>
        <w:rPr>
          <w:rFonts w:ascii="Times New Roman" w:hAnsi="Times New Roman"/>
          <w:sz w:val="24"/>
          <w:szCs w:val="24"/>
        </w:rPr>
      </w:pPr>
      <w:r w:rsidRPr="004C5E61">
        <w:rPr>
          <w:rFonts w:ascii="Times New Roman" w:hAnsi="Times New Roman"/>
          <w:noProof/>
          <w:sz w:val="24"/>
          <w:szCs w:val="24"/>
          <w:lang w:eastAsia="lt-LT"/>
        </w:rPr>
        <w:drawing>
          <wp:inline distT="0" distB="0" distL="0" distR="0" wp14:anchorId="4AEB6A69" wp14:editId="56ECD79E">
            <wp:extent cx="6673215" cy="2183130"/>
            <wp:effectExtent l="0" t="0" r="0" b="7620"/>
            <wp:docPr id="40"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713100" w14:textId="32E30076" w:rsidR="000373B0" w:rsidRPr="00BF7635" w:rsidRDefault="007A1F49" w:rsidP="002E4E68">
      <w:pPr>
        <w:rPr>
          <w:rFonts w:ascii="Times New Roman" w:hAnsi="Times New Roman"/>
          <w:b/>
          <w:i/>
        </w:rPr>
      </w:pPr>
      <w:r w:rsidRPr="004C5E61">
        <w:rPr>
          <w:rFonts w:ascii="Times New Roman" w:hAnsi="Times New Roman"/>
          <w:b/>
          <w:i/>
        </w:rPr>
        <w:t>7</w:t>
      </w:r>
      <w:r w:rsidR="000373B0" w:rsidRPr="004C5E61">
        <w:rPr>
          <w:rFonts w:ascii="Times New Roman" w:hAnsi="Times New Roman"/>
          <w:b/>
          <w:i/>
        </w:rPr>
        <w:t xml:space="preserve"> pav. Transporto skyriaus turimų autobusų pasiskirstymas pagal amžių 2024 m.</w:t>
      </w:r>
    </w:p>
    <w:p w14:paraId="2E71B3E1" w14:textId="4F84129A"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Turimų autobusų</w:t>
      </w:r>
      <w:r w:rsidR="00515FA4" w:rsidRPr="004C5E61">
        <w:rPr>
          <w:rFonts w:ascii="Times New Roman" w:hAnsi="Times New Roman"/>
          <w:sz w:val="24"/>
          <w:szCs w:val="24"/>
        </w:rPr>
        <w:t xml:space="preserve"> kiekis</w:t>
      </w:r>
      <w:r w:rsidRPr="004C5E61">
        <w:rPr>
          <w:rFonts w:ascii="Times New Roman" w:hAnsi="Times New Roman"/>
          <w:sz w:val="24"/>
          <w:szCs w:val="24"/>
        </w:rPr>
        <w:t>, skirtų vežti keleivius vietinio (priemiestinio) reguliaraus susisiekimo maršrutais, pakanka</w:t>
      </w:r>
      <w:r w:rsidR="00515FA4" w:rsidRPr="004C5E61">
        <w:rPr>
          <w:rFonts w:ascii="Times New Roman" w:hAnsi="Times New Roman"/>
          <w:sz w:val="24"/>
          <w:szCs w:val="24"/>
        </w:rPr>
        <w:t>mas</w:t>
      </w:r>
      <w:r w:rsidRPr="004C5E61">
        <w:rPr>
          <w:rFonts w:ascii="Times New Roman" w:hAnsi="Times New Roman"/>
          <w:sz w:val="24"/>
          <w:szCs w:val="24"/>
        </w:rPr>
        <w:t xml:space="preserve"> užtikrinti</w:t>
      </w:r>
      <w:r w:rsidR="007A18FC" w:rsidRPr="004C5E61">
        <w:rPr>
          <w:rFonts w:ascii="Times New Roman" w:hAnsi="Times New Roman"/>
          <w:sz w:val="24"/>
          <w:szCs w:val="24"/>
        </w:rPr>
        <w:t xml:space="preserve"> poreikius</w:t>
      </w:r>
      <w:r w:rsidRPr="004C5E61">
        <w:rPr>
          <w:rFonts w:ascii="Times New Roman" w:hAnsi="Times New Roman"/>
          <w:sz w:val="24"/>
          <w:szCs w:val="24"/>
        </w:rPr>
        <w:t xml:space="preserve">. Autobusų techninis aptarnavimas atliekamas kas pusę metų. Siekiant vykdyti teisės aktų autobusams keliamus techninius reikalavimus, autobusai yra remontuojami stengiantis visus remonto darbus atlikti savo jėgomis, nes tai leidžia taupyti </w:t>
      </w:r>
      <w:r w:rsidR="00A324AE">
        <w:rPr>
          <w:rFonts w:ascii="Times New Roman" w:hAnsi="Times New Roman"/>
          <w:sz w:val="24"/>
          <w:szCs w:val="24"/>
        </w:rPr>
        <w:t>Bendrovės</w:t>
      </w:r>
      <w:r w:rsidRPr="004C5E61">
        <w:rPr>
          <w:rFonts w:ascii="Times New Roman" w:hAnsi="Times New Roman"/>
          <w:sz w:val="24"/>
          <w:szCs w:val="24"/>
        </w:rPr>
        <w:t xml:space="preserve"> lėšas. Perspektyvoje</w:t>
      </w:r>
      <w:r w:rsidR="007A18FC" w:rsidRPr="004C5E61">
        <w:rPr>
          <w:rFonts w:ascii="Times New Roman" w:hAnsi="Times New Roman"/>
          <w:sz w:val="24"/>
          <w:szCs w:val="24"/>
        </w:rPr>
        <w:t xml:space="preserve"> </w:t>
      </w:r>
      <w:r w:rsidR="00C31E47" w:rsidRPr="004C5E61">
        <w:rPr>
          <w:rFonts w:ascii="Times New Roman" w:hAnsi="Times New Roman"/>
          <w:sz w:val="24"/>
          <w:szCs w:val="24"/>
        </w:rPr>
        <w:t>B</w:t>
      </w:r>
      <w:r w:rsidRPr="004C5E61">
        <w:rPr>
          <w:rFonts w:ascii="Times New Roman" w:hAnsi="Times New Roman"/>
          <w:sz w:val="24"/>
          <w:szCs w:val="24"/>
        </w:rPr>
        <w:t>endrovė ieškos galimybių artimiausiais metais dar labiau atnaujinti</w:t>
      </w:r>
      <w:r w:rsidR="007A18FC" w:rsidRPr="004C5E61">
        <w:rPr>
          <w:rFonts w:ascii="Times New Roman" w:hAnsi="Times New Roman"/>
          <w:sz w:val="24"/>
          <w:szCs w:val="24"/>
        </w:rPr>
        <w:t xml:space="preserve"> turimą autobusų parką. T</w:t>
      </w:r>
      <w:r w:rsidRPr="004C5E61">
        <w:rPr>
          <w:rFonts w:ascii="Times New Roman" w:hAnsi="Times New Roman"/>
          <w:sz w:val="24"/>
          <w:szCs w:val="24"/>
        </w:rPr>
        <w:t xml:space="preserve">ai yra </w:t>
      </w:r>
      <w:r w:rsidR="00A324AE">
        <w:rPr>
          <w:rFonts w:ascii="Times New Roman" w:hAnsi="Times New Roman"/>
          <w:sz w:val="24"/>
          <w:szCs w:val="24"/>
        </w:rPr>
        <w:t>Bendrovės</w:t>
      </w:r>
      <w:r w:rsidRPr="004C5E61">
        <w:rPr>
          <w:rFonts w:ascii="Times New Roman" w:hAnsi="Times New Roman"/>
          <w:sz w:val="24"/>
          <w:szCs w:val="24"/>
        </w:rPr>
        <w:t xml:space="preserve"> strateginis tikslas, kuriam pasiekti įtakos turės ir akcininko sprendimai.  </w:t>
      </w:r>
    </w:p>
    <w:p w14:paraId="67C951BA" w14:textId="69126D2F" w:rsidR="00C31E47" w:rsidRDefault="00C31E47"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2024 m. atidaryta smulkaus autotransporto remonto bazė ir pradėtos teikti padangų montavimo ir balansavimo paslaugos, kurias planuojama plėsti.</w:t>
      </w:r>
      <w:r w:rsidRPr="004C5E61">
        <w:t xml:space="preserve"> </w:t>
      </w:r>
      <w:r w:rsidRPr="004C5E61">
        <w:rPr>
          <w:rFonts w:ascii="Times New Roman" w:hAnsi="Times New Roman"/>
          <w:sz w:val="24"/>
          <w:szCs w:val="24"/>
        </w:rPr>
        <w:t>2024 m. buvo pakeisti esami morališkai pasenę, neišvaizdūs, žiemos metu nelaikantys šilumos garaž</w:t>
      </w:r>
      <w:r w:rsidR="002E3AA9">
        <w:rPr>
          <w:rFonts w:ascii="Times New Roman" w:hAnsi="Times New Roman"/>
          <w:sz w:val="24"/>
          <w:szCs w:val="24"/>
        </w:rPr>
        <w:t>o</w:t>
      </w:r>
      <w:r w:rsidRPr="004C5E61">
        <w:rPr>
          <w:rFonts w:ascii="Times New Roman" w:hAnsi="Times New Roman"/>
          <w:sz w:val="24"/>
          <w:szCs w:val="24"/>
        </w:rPr>
        <w:t xml:space="preserve"> vartai. Vairuotojams ir remonto darbininkams pagerėjo darbo sąlygos</w:t>
      </w:r>
      <w:r w:rsidR="002E3AA9">
        <w:rPr>
          <w:rFonts w:ascii="Times New Roman" w:hAnsi="Times New Roman"/>
          <w:sz w:val="24"/>
          <w:szCs w:val="24"/>
        </w:rPr>
        <w:t>,</w:t>
      </w:r>
      <w:r w:rsidRPr="004C5E61">
        <w:rPr>
          <w:rFonts w:ascii="Times New Roman" w:hAnsi="Times New Roman"/>
          <w:sz w:val="24"/>
          <w:szCs w:val="24"/>
        </w:rPr>
        <w:t xml:space="preserve"> pager</w:t>
      </w:r>
      <w:r w:rsidR="002E3AA9">
        <w:rPr>
          <w:rFonts w:ascii="Times New Roman" w:hAnsi="Times New Roman"/>
          <w:sz w:val="24"/>
          <w:szCs w:val="24"/>
        </w:rPr>
        <w:t xml:space="preserve">ėjo </w:t>
      </w:r>
      <w:r w:rsidRPr="004C5E61">
        <w:rPr>
          <w:rFonts w:ascii="Times New Roman" w:hAnsi="Times New Roman"/>
          <w:sz w:val="24"/>
          <w:szCs w:val="24"/>
        </w:rPr>
        <w:t>darbuotojų motyvacija</w:t>
      </w:r>
      <w:r w:rsidR="002E3AA9">
        <w:rPr>
          <w:rFonts w:ascii="Times New Roman" w:hAnsi="Times New Roman"/>
          <w:sz w:val="24"/>
          <w:szCs w:val="24"/>
        </w:rPr>
        <w:t>,</w:t>
      </w:r>
      <w:r w:rsidRPr="004C5E61">
        <w:rPr>
          <w:rFonts w:ascii="Times New Roman" w:hAnsi="Times New Roman"/>
          <w:sz w:val="24"/>
          <w:szCs w:val="24"/>
        </w:rPr>
        <w:t xml:space="preserve"> darbo našum</w:t>
      </w:r>
      <w:r w:rsidR="002E3AA9">
        <w:rPr>
          <w:rFonts w:ascii="Times New Roman" w:hAnsi="Times New Roman"/>
          <w:sz w:val="24"/>
          <w:szCs w:val="24"/>
        </w:rPr>
        <w:t>as</w:t>
      </w:r>
      <w:r w:rsidRPr="004C5E61">
        <w:rPr>
          <w:rFonts w:ascii="Times New Roman" w:hAnsi="Times New Roman"/>
          <w:sz w:val="24"/>
          <w:szCs w:val="24"/>
        </w:rPr>
        <w:t>.</w:t>
      </w:r>
    </w:p>
    <w:p w14:paraId="6B346A8D" w14:textId="77777777" w:rsidR="00BF7635" w:rsidRPr="004C5E61" w:rsidRDefault="00BF7635" w:rsidP="002E4E68">
      <w:pPr>
        <w:spacing w:after="0" w:line="240" w:lineRule="auto"/>
        <w:ind w:firstLine="1134"/>
        <w:jc w:val="both"/>
        <w:rPr>
          <w:rFonts w:ascii="Times New Roman" w:hAnsi="Times New Roman"/>
          <w:sz w:val="24"/>
          <w:szCs w:val="24"/>
        </w:rPr>
      </w:pPr>
    </w:p>
    <w:p w14:paraId="57F20F9B" w14:textId="21AEBD1C" w:rsidR="00C31E47" w:rsidRPr="004C5E61" w:rsidRDefault="00C31E47" w:rsidP="002E4E68">
      <w:pPr>
        <w:ind w:firstLine="1296"/>
        <w:jc w:val="both"/>
        <w:rPr>
          <w:rFonts w:ascii="Times New Roman" w:hAnsi="Times New Roman"/>
          <w:sz w:val="24"/>
          <w:szCs w:val="24"/>
        </w:rPr>
      </w:pPr>
      <w:r w:rsidRPr="004C5E61">
        <w:rPr>
          <w:rFonts w:ascii="Times New Roman" w:hAnsi="Times New Roman"/>
          <w:noProof/>
          <w:sz w:val="24"/>
          <w:szCs w:val="24"/>
          <w:lang w:eastAsia="lt-LT"/>
        </w:rPr>
        <w:lastRenderedPageBreak/>
        <w:drawing>
          <wp:inline distT="0" distB="0" distL="0" distR="0" wp14:anchorId="0C63C192" wp14:editId="0CFD5491">
            <wp:extent cx="5778500" cy="20066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500" cy="2006600"/>
                    </a:xfrm>
                    <a:prstGeom prst="rect">
                      <a:avLst/>
                    </a:prstGeom>
                    <a:noFill/>
                  </pic:spPr>
                </pic:pic>
              </a:graphicData>
            </a:graphic>
          </wp:inline>
        </w:drawing>
      </w:r>
    </w:p>
    <w:p w14:paraId="4799B203" w14:textId="5784CE61" w:rsidR="00C31E47" w:rsidRPr="004C5E61" w:rsidRDefault="006070FF" w:rsidP="002E4E68">
      <w:pPr>
        <w:ind w:firstLine="1296"/>
        <w:rPr>
          <w:rFonts w:ascii="Times New Roman" w:hAnsi="Times New Roman"/>
          <w:b/>
          <w:i/>
          <w:sz w:val="24"/>
          <w:szCs w:val="24"/>
        </w:rPr>
      </w:pPr>
      <w:r w:rsidRPr="004C5E61">
        <w:rPr>
          <w:rFonts w:ascii="Times New Roman" w:hAnsi="Times New Roman"/>
          <w:b/>
          <w:i/>
          <w:sz w:val="24"/>
          <w:szCs w:val="24"/>
        </w:rPr>
        <w:t>8</w:t>
      </w:r>
      <w:r w:rsidR="00C31E47" w:rsidRPr="004C5E61">
        <w:rPr>
          <w:rFonts w:ascii="Times New Roman" w:hAnsi="Times New Roman"/>
          <w:b/>
          <w:i/>
          <w:sz w:val="24"/>
          <w:szCs w:val="24"/>
        </w:rPr>
        <w:t xml:space="preserve"> pav. </w:t>
      </w:r>
      <w:r w:rsidR="002E3AA9">
        <w:rPr>
          <w:rFonts w:ascii="Times New Roman" w:hAnsi="Times New Roman"/>
          <w:b/>
          <w:i/>
          <w:sz w:val="24"/>
          <w:szCs w:val="24"/>
        </w:rPr>
        <w:t>N</w:t>
      </w:r>
      <w:r w:rsidRPr="004C5E61">
        <w:rPr>
          <w:rFonts w:ascii="Times New Roman" w:hAnsi="Times New Roman"/>
          <w:b/>
          <w:i/>
          <w:sz w:val="24"/>
          <w:szCs w:val="24"/>
        </w:rPr>
        <w:t>auji g</w:t>
      </w:r>
      <w:r w:rsidR="00C31E47" w:rsidRPr="004C5E61">
        <w:rPr>
          <w:rFonts w:ascii="Times New Roman" w:hAnsi="Times New Roman"/>
          <w:b/>
          <w:i/>
          <w:sz w:val="24"/>
          <w:szCs w:val="24"/>
        </w:rPr>
        <w:t>aražų vartai</w:t>
      </w:r>
    </w:p>
    <w:p w14:paraId="7BE316CE" w14:textId="22EE50F2" w:rsidR="00C31E47" w:rsidRDefault="00C31E47"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2024 m. suremontuota dalis autobusų stoties stoginės, pakeista stogo danga ir konstrukcijos, atnaujinti suolai perone.</w:t>
      </w:r>
    </w:p>
    <w:p w14:paraId="2BA429B5" w14:textId="77777777" w:rsidR="00BF7635" w:rsidRPr="004C5E61" w:rsidRDefault="00BF7635" w:rsidP="002E4E68">
      <w:pPr>
        <w:spacing w:after="0" w:line="240" w:lineRule="auto"/>
        <w:ind w:firstLine="1134"/>
        <w:jc w:val="both"/>
        <w:rPr>
          <w:rFonts w:ascii="Times New Roman" w:hAnsi="Times New Roman"/>
          <w:sz w:val="24"/>
          <w:szCs w:val="24"/>
        </w:rPr>
      </w:pPr>
    </w:p>
    <w:p w14:paraId="56823FA8" w14:textId="7F575617" w:rsidR="000373B0" w:rsidRPr="004C5E61" w:rsidRDefault="00687E59" w:rsidP="002E4E68">
      <w:pPr>
        <w:jc w:val="center"/>
        <w:rPr>
          <w:rFonts w:ascii="Times New Roman" w:hAnsi="Times New Roman"/>
          <w:b/>
          <w:i/>
          <w:sz w:val="24"/>
          <w:szCs w:val="24"/>
        </w:rPr>
      </w:pPr>
      <w:r w:rsidRPr="004C5E61">
        <w:rPr>
          <w:rFonts w:ascii="Times New Roman" w:hAnsi="Times New Roman"/>
          <w:b/>
          <w:i/>
          <w:sz w:val="24"/>
          <w:szCs w:val="24"/>
        </w:rPr>
        <w:t>3.</w:t>
      </w:r>
      <w:r w:rsidR="00DE3C80" w:rsidRPr="004C5E61">
        <w:rPr>
          <w:rFonts w:ascii="Times New Roman" w:hAnsi="Times New Roman"/>
          <w:b/>
          <w:i/>
          <w:sz w:val="24"/>
          <w:szCs w:val="24"/>
        </w:rPr>
        <w:t>3</w:t>
      </w:r>
      <w:r w:rsidRPr="004C5E61">
        <w:rPr>
          <w:rFonts w:ascii="Times New Roman" w:hAnsi="Times New Roman"/>
          <w:b/>
          <w:i/>
          <w:sz w:val="24"/>
          <w:szCs w:val="24"/>
        </w:rPr>
        <w:t>. Keleivių vežimas reguliaraus susisiekimo kelių transporto maršrutais</w:t>
      </w:r>
    </w:p>
    <w:p w14:paraId="5DD0F914" w14:textId="094A2A5F"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Vykdydamas savo funkcijas </w:t>
      </w:r>
      <w:r w:rsidR="002E3AA9">
        <w:rPr>
          <w:rFonts w:ascii="Times New Roman" w:hAnsi="Times New Roman"/>
          <w:sz w:val="24"/>
          <w:szCs w:val="24"/>
        </w:rPr>
        <w:t>T</w:t>
      </w:r>
      <w:r w:rsidRPr="004C5E61">
        <w:rPr>
          <w:rFonts w:ascii="Times New Roman" w:hAnsi="Times New Roman"/>
          <w:sz w:val="24"/>
          <w:szCs w:val="24"/>
        </w:rPr>
        <w:t xml:space="preserve">ransporto skyrius organizavo autobusų eismą </w:t>
      </w:r>
      <w:r w:rsidR="00515FA4" w:rsidRPr="004C5E61">
        <w:rPr>
          <w:rFonts w:ascii="Times New Roman" w:hAnsi="Times New Roman"/>
          <w:sz w:val="24"/>
          <w:szCs w:val="24"/>
        </w:rPr>
        <w:t xml:space="preserve">trisdešimtyje (30) </w:t>
      </w:r>
      <w:r w:rsidRPr="004C5E61">
        <w:rPr>
          <w:rFonts w:ascii="Times New Roman" w:hAnsi="Times New Roman"/>
          <w:sz w:val="24"/>
          <w:szCs w:val="24"/>
        </w:rPr>
        <w:t>vietinio susisiekimo maršrut</w:t>
      </w:r>
      <w:r w:rsidR="002E3AA9">
        <w:rPr>
          <w:rFonts w:ascii="Times New Roman" w:hAnsi="Times New Roman"/>
          <w:sz w:val="24"/>
          <w:szCs w:val="24"/>
        </w:rPr>
        <w:t>ų</w:t>
      </w:r>
      <w:r w:rsidR="00515FA4" w:rsidRPr="004C5E61">
        <w:rPr>
          <w:rFonts w:ascii="Times New Roman" w:hAnsi="Times New Roman"/>
          <w:sz w:val="24"/>
          <w:szCs w:val="24"/>
        </w:rPr>
        <w:t>.</w:t>
      </w:r>
      <w:r w:rsidRPr="004C5E61">
        <w:rPr>
          <w:rFonts w:ascii="Times New Roman" w:hAnsi="Times New Roman"/>
          <w:sz w:val="24"/>
          <w:szCs w:val="24"/>
        </w:rPr>
        <w:t xml:space="preserve"> Iš viso 2024 m. Bendrovės autobusai</w:t>
      </w:r>
      <w:r w:rsidR="002E3AA9">
        <w:rPr>
          <w:rFonts w:ascii="Times New Roman" w:hAnsi="Times New Roman"/>
          <w:sz w:val="24"/>
          <w:szCs w:val="24"/>
        </w:rPr>
        <w:t>,</w:t>
      </w:r>
      <w:r w:rsidRPr="004C5E61">
        <w:rPr>
          <w:rFonts w:ascii="Times New Roman" w:hAnsi="Times New Roman"/>
          <w:sz w:val="24"/>
          <w:szCs w:val="24"/>
        </w:rPr>
        <w:t xml:space="preserve"> veždami keleivius</w:t>
      </w:r>
      <w:r w:rsidR="002E3AA9">
        <w:rPr>
          <w:rFonts w:ascii="Times New Roman" w:hAnsi="Times New Roman"/>
          <w:sz w:val="24"/>
          <w:szCs w:val="24"/>
        </w:rPr>
        <w:t>,</w:t>
      </w:r>
      <w:r w:rsidRPr="004C5E61">
        <w:rPr>
          <w:rFonts w:ascii="Times New Roman" w:hAnsi="Times New Roman"/>
          <w:sz w:val="24"/>
          <w:szCs w:val="24"/>
        </w:rPr>
        <w:t xml:space="preserve"> nuvažiavo 636342 kilometrų, 2023 metais bendrovės autobusai</w:t>
      </w:r>
      <w:r w:rsidR="002E3AA9">
        <w:rPr>
          <w:rFonts w:ascii="Times New Roman" w:hAnsi="Times New Roman"/>
          <w:sz w:val="24"/>
          <w:szCs w:val="24"/>
        </w:rPr>
        <w:t>,</w:t>
      </w:r>
      <w:r w:rsidRPr="004C5E61">
        <w:rPr>
          <w:rFonts w:ascii="Times New Roman" w:hAnsi="Times New Roman"/>
          <w:sz w:val="24"/>
          <w:szCs w:val="24"/>
        </w:rPr>
        <w:t xml:space="preserve"> veždami keleivius</w:t>
      </w:r>
      <w:r w:rsidR="002E3AA9">
        <w:rPr>
          <w:rFonts w:ascii="Times New Roman" w:hAnsi="Times New Roman"/>
          <w:sz w:val="24"/>
          <w:szCs w:val="24"/>
        </w:rPr>
        <w:t>,</w:t>
      </w:r>
      <w:r w:rsidRPr="004C5E61">
        <w:rPr>
          <w:rFonts w:ascii="Times New Roman" w:hAnsi="Times New Roman"/>
          <w:sz w:val="24"/>
          <w:szCs w:val="24"/>
        </w:rPr>
        <w:t xml:space="preserve"> nuvažiavo 600316 kilometrų. Ridos didžiausia dalis teko vietinio (priemiestinio) reguliaraus susisiekimo maršrutams.</w:t>
      </w:r>
    </w:p>
    <w:p w14:paraId="6922DC6F" w14:textId="77777777" w:rsidR="00687E59" w:rsidRPr="004C5E61" w:rsidRDefault="000373B0" w:rsidP="002E4E68">
      <w:pPr>
        <w:jc w:val="both"/>
        <w:rPr>
          <w:rFonts w:ascii="Times New Roman" w:hAnsi="Times New Roman"/>
          <w:b/>
          <w:sz w:val="24"/>
          <w:szCs w:val="24"/>
        </w:rPr>
      </w:pPr>
      <w:r w:rsidRPr="004C5E61">
        <w:rPr>
          <w:rFonts w:ascii="Times New Roman" w:hAnsi="Times New Roman"/>
          <w:noProof/>
          <w:sz w:val="24"/>
          <w:szCs w:val="24"/>
          <w:lang w:eastAsia="lt-LT"/>
        </w:rPr>
        <w:drawing>
          <wp:inline distT="0" distB="0" distL="0" distR="0" wp14:anchorId="68E7AEEC" wp14:editId="131401E3">
            <wp:extent cx="6229350" cy="2490717"/>
            <wp:effectExtent l="0" t="0" r="0" b="0"/>
            <wp:docPr id="41" name="Objektas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C5E61">
        <w:rPr>
          <w:rFonts w:ascii="Times New Roman" w:hAnsi="Times New Roman"/>
          <w:b/>
          <w:sz w:val="24"/>
          <w:szCs w:val="24"/>
        </w:rPr>
        <w:t xml:space="preserve"> </w:t>
      </w:r>
    </w:p>
    <w:p w14:paraId="36489E1E" w14:textId="2A95AF7A" w:rsidR="000373B0" w:rsidRPr="00BF7635" w:rsidRDefault="006070FF" w:rsidP="002E4E68">
      <w:pPr>
        <w:rPr>
          <w:rFonts w:ascii="Times New Roman" w:hAnsi="Times New Roman"/>
          <w:b/>
          <w:i/>
        </w:rPr>
      </w:pPr>
      <w:r w:rsidRPr="004C5E61">
        <w:rPr>
          <w:rFonts w:ascii="Times New Roman" w:hAnsi="Times New Roman"/>
          <w:b/>
          <w:i/>
        </w:rPr>
        <w:t>9</w:t>
      </w:r>
      <w:r w:rsidR="00DE3C80" w:rsidRPr="004C5E61">
        <w:rPr>
          <w:rFonts w:ascii="Times New Roman" w:hAnsi="Times New Roman"/>
          <w:b/>
          <w:i/>
        </w:rPr>
        <w:t xml:space="preserve"> </w:t>
      </w:r>
      <w:r w:rsidR="000373B0" w:rsidRPr="004C5E61">
        <w:rPr>
          <w:rFonts w:ascii="Times New Roman" w:hAnsi="Times New Roman"/>
          <w:b/>
          <w:i/>
        </w:rPr>
        <w:t>pav. Autobusų ridos pasiskirstymas pagal pervežimų rūšis 2024 m.</w:t>
      </w:r>
    </w:p>
    <w:p w14:paraId="1AE6BEAA" w14:textId="35623AFF"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2024  reguliaraus susisiekimo kelių transporto maršrutais bendrovė pervežė  130 tūkst. keleivių, t. y. </w:t>
      </w:r>
      <w:r w:rsidRPr="002E3AA9">
        <w:rPr>
          <w:rFonts w:ascii="Times New Roman" w:hAnsi="Times New Roman"/>
          <w:bCs/>
          <w:sz w:val="24"/>
          <w:szCs w:val="24"/>
        </w:rPr>
        <w:t>55 tūkst. keleivių daugiau negu 2023 m</w:t>
      </w:r>
      <w:r w:rsidRPr="004C5E61">
        <w:rPr>
          <w:rFonts w:ascii="Times New Roman" w:hAnsi="Times New Roman"/>
          <w:sz w:val="24"/>
          <w:szCs w:val="24"/>
        </w:rPr>
        <w:t xml:space="preserve">. Tam didelės įtakos </w:t>
      </w:r>
      <w:r w:rsidR="007A18FC" w:rsidRPr="004C5E61">
        <w:rPr>
          <w:rFonts w:ascii="Times New Roman" w:hAnsi="Times New Roman"/>
          <w:sz w:val="24"/>
          <w:szCs w:val="24"/>
        </w:rPr>
        <w:t>turėjo nuo 2024 m. sausio 1 d. į</w:t>
      </w:r>
      <w:r w:rsidRPr="004C5E61">
        <w:rPr>
          <w:rFonts w:ascii="Times New Roman" w:hAnsi="Times New Roman"/>
          <w:sz w:val="24"/>
          <w:szCs w:val="24"/>
        </w:rPr>
        <w:t>vestas nemokamas keleivių vežimas Ignalinos rajone</w:t>
      </w:r>
      <w:r w:rsidR="007A18FC" w:rsidRPr="004C5E61">
        <w:rPr>
          <w:rFonts w:ascii="Times New Roman" w:hAnsi="Times New Roman"/>
          <w:sz w:val="24"/>
          <w:szCs w:val="24"/>
        </w:rPr>
        <w:t>, todėl</w:t>
      </w:r>
      <w:r w:rsidRPr="004C5E61">
        <w:rPr>
          <w:rFonts w:ascii="Times New Roman" w:hAnsi="Times New Roman"/>
          <w:sz w:val="24"/>
          <w:szCs w:val="24"/>
        </w:rPr>
        <w:t xml:space="preserve"> tam tikruose maršrutuose keleivių srautas </w:t>
      </w:r>
      <w:r w:rsidRPr="002E3AA9">
        <w:rPr>
          <w:rFonts w:ascii="Times New Roman" w:hAnsi="Times New Roman"/>
          <w:bCs/>
          <w:sz w:val="24"/>
          <w:szCs w:val="24"/>
        </w:rPr>
        <w:t>išaugo net iki 60 proc</w:t>
      </w:r>
      <w:r w:rsidRPr="004C5E61">
        <w:rPr>
          <w:rFonts w:ascii="Times New Roman" w:hAnsi="Times New Roman"/>
          <w:sz w:val="24"/>
          <w:szCs w:val="24"/>
        </w:rPr>
        <w:t xml:space="preserve">. Vietinio reguliaraus susisiekimo kelių transporto maršrutais pervežta  120 tūkst. keleivių, užsakomaisiais ir specialiaisiais reisais – 10 tūkst. keleivių. </w:t>
      </w:r>
    </w:p>
    <w:p w14:paraId="212D4A77" w14:textId="77777777" w:rsidR="000373B0" w:rsidRPr="004C5E61" w:rsidRDefault="000373B0" w:rsidP="002E4E68">
      <w:pPr>
        <w:jc w:val="both"/>
        <w:rPr>
          <w:rFonts w:ascii="Times New Roman" w:hAnsi="Times New Roman"/>
          <w:sz w:val="24"/>
          <w:szCs w:val="24"/>
        </w:rPr>
      </w:pPr>
      <w:r w:rsidRPr="004C5E61">
        <w:rPr>
          <w:rFonts w:ascii="Times New Roman" w:hAnsi="Times New Roman"/>
          <w:noProof/>
          <w:sz w:val="24"/>
          <w:szCs w:val="24"/>
          <w:lang w:eastAsia="lt-LT"/>
        </w:rPr>
        <w:lastRenderedPageBreak/>
        <w:drawing>
          <wp:inline distT="0" distB="0" distL="0" distR="0" wp14:anchorId="646FB58C" wp14:editId="48EAF1A3">
            <wp:extent cx="6184900" cy="1828800"/>
            <wp:effectExtent l="0" t="0" r="0" b="0"/>
            <wp:docPr id="42"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8E6E60" w14:textId="498E1D04" w:rsidR="000373B0" w:rsidRPr="004C5E61" w:rsidRDefault="006070FF" w:rsidP="002E4E68">
      <w:pPr>
        <w:rPr>
          <w:rFonts w:ascii="Times New Roman" w:hAnsi="Times New Roman"/>
          <w:b/>
          <w:i/>
        </w:rPr>
      </w:pPr>
      <w:r w:rsidRPr="004C5E61">
        <w:rPr>
          <w:rFonts w:ascii="Times New Roman" w:hAnsi="Times New Roman"/>
          <w:b/>
          <w:i/>
        </w:rPr>
        <w:t>10</w:t>
      </w:r>
      <w:r w:rsidR="000373B0" w:rsidRPr="004C5E61">
        <w:rPr>
          <w:rFonts w:ascii="Times New Roman" w:hAnsi="Times New Roman"/>
          <w:b/>
          <w:i/>
        </w:rPr>
        <w:t xml:space="preserve"> pav. Keleivių skaičiaus dinamika 2022–2024 m.</w:t>
      </w:r>
    </w:p>
    <w:p w14:paraId="121D1313" w14:textId="747D0305"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Bendradarbiaujant su Ignalinos rajono savivaldybės administracija, rajono ugdymo mokyklomis, rajono gyventojais, Lietuvos geležinkeliais ir į rajoną atvykstančiais svečiais, 2024 m. </w:t>
      </w:r>
      <w:r w:rsidR="002E3AA9">
        <w:rPr>
          <w:rFonts w:ascii="Times New Roman" w:hAnsi="Times New Roman"/>
          <w:sz w:val="24"/>
          <w:szCs w:val="24"/>
        </w:rPr>
        <w:t>B</w:t>
      </w:r>
      <w:r w:rsidR="00515FA4" w:rsidRPr="004C5E61">
        <w:rPr>
          <w:rFonts w:ascii="Times New Roman" w:hAnsi="Times New Roman"/>
          <w:sz w:val="24"/>
          <w:szCs w:val="24"/>
        </w:rPr>
        <w:t>endrovėje</w:t>
      </w:r>
      <w:r w:rsidR="000C12CE">
        <w:rPr>
          <w:rFonts w:ascii="Times New Roman" w:hAnsi="Times New Roman"/>
          <w:sz w:val="24"/>
          <w:szCs w:val="24"/>
        </w:rPr>
        <w:t>,</w:t>
      </w:r>
      <w:r w:rsidR="00515FA4" w:rsidRPr="004C5E61">
        <w:rPr>
          <w:rFonts w:ascii="Times New Roman" w:hAnsi="Times New Roman"/>
          <w:sz w:val="24"/>
          <w:szCs w:val="24"/>
        </w:rPr>
        <w:t xml:space="preserve"> atlikt</w:t>
      </w:r>
      <w:r w:rsidR="000C12CE">
        <w:rPr>
          <w:rFonts w:ascii="Times New Roman" w:hAnsi="Times New Roman"/>
          <w:sz w:val="24"/>
          <w:szCs w:val="24"/>
        </w:rPr>
        <w:t>u</w:t>
      </w:r>
      <w:r w:rsidR="00515FA4" w:rsidRPr="004C5E61">
        <w:rPr>
          <w:rFonts w:ascii="Times New Roman" w:hAnsi="Times New Roman"/>
          <w:sz w:val="24"/>
          <w:szCs w:val="24"/>
        </w:rPr>
        <w:t>s maršrutų analiz</w:t>
      </w:r>
      <w:r w:rsidR="000C12CE">
        <w:rPr>
          <w:rFonts w:ascii="Times New Roman" w:hAnsi="Times New Roman"/>
          <w:sz w:val="24"/>
          <w:szCs w:val="24"/>
        </w:rPr>
        <w:t>ę,</w:t>
      </w:r>
      <w:r w:rsidR="00515FA4" w:rsidRPr="004C5E61">
        <w:rPr>
          <w:rFonts w:ascii="Times New Roman" w:hAnsi="Times New Roman"/>
          <w:sz w:val="24"/>
          <w:szCs w:val="24"/>
        </w:rPr>
        <w:t xml:space="preserve"> buvo koreguoti 8 maršrutai.</w:t>
      </w:r>
    </w:p>
    <w:p w14:paraId="0071788D" w14:textId="78664713"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ab/>
        <w:t xml:space="preserve">2023 m. vykdant užsakomuosius reisus nuvažiuota  16,8 tūkst. km ir pervežta 2,8 tūkst. keleivių. </w:t>
      </w:r>
      <w:r w:rsidRPr="000C12CE">
        <w:rPr>
          <w:rFonts w:ascii="Times New Roman" w:hAnsi="Times New Roman"/>
          <w:bCs/>
          <w:sz w:val="24"/>
          <w:szCs w:val="24"/>
        </w:rPr>
        <w:t>2024 m. šiais reisais nuvažiuota 50 tūkst. km ir pervežta 10 tūkst. keleivių</w:t>
      </w:r>
      <w:r w:rsidRPr="004C5E61">
        <w:rPr>
          <w:rFonts w:ascii="Times New Roman" w:hAnsi="Times New Roman"/>
          <w:sz w:val="24"/>
          <w:szCs w:val="24"/>
        </w:rPr>
        <w:t xml:space="preserve">. </w:t>
      </w:r>
    </w:p>
    <w:p w14:paraId="1C2A78FD" w14:textId="77777777" w:rsidR="000373B0" w:rsidRPr="004C5E61" w:rsidRDefault="000373B0" w:rsidP="002E4E68">
      <w:pPr>
        <w:jc w:val="both"/>
        <w:rPr>
          <w:rFonts w:ascii="Times New Roman" w:hAnsi="Times New Roman"/>
          <w:sz w:val="24"/>
          <w:szCs w:val="24"/>
        </w:rPr>
      </w:pPr>
      <w:r w:rsidRPr="004C5E61">
        <w:rPr>
          <w:rFonts w:ascii="Times New Roman" w:hAnsi="Times New Roman"/>
          <w:noProof/>
          <w:sz w:val="24"/>
          <w:szCs w:val="24"/>
          <w:lang w:eastAsia="lt-LT"/>
        </w:rPr>
        <w:drawing>
          <wp:inline distT="0" distB="0" distL="0" distR="0" wp14:anchorId="5F5BD65D" wp14:editId="324F8997">
            <wp:extent cx="6019800" cy="2565184"/>
            <wp:effectExtent l="0" t="0" r="0" b="6985"/>
            <wp:docPr id="49" name="Paveikslėlis 49" descr="C:\Users\Direktorius\Downloads\_- visual sele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ktorius\Downloads\_- visual selection (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18794"/>
                    <a:stretch/>
                  </pic:blipFill>
                  <pic:spPr bwMode="auto">
                    <a:xfrm>
                      <a:off x="0" y="0"/>
                      <a:ext cx="6059893" cy="2582269"/>
                    </a:xfrm>
                    <a:prstGeom prst="rect">
                      <a:avLst/>
                    </a:prstGeom>
                    <a:noFill/>
                    <a:ln>
                      <a:noFill/>
                    </a:ln>
                    <a:extLst>
                      <a:ext uri="{53640926-AAD7-44D8-BBD7-CCE9431645EC}">
                        <a14:shadowObscured xmlns:a14="http://schemas.microsoft.com/office/drawing/2010/main"/>
                      </a:ext>
                    </a:extLst>
                  </pic:spPr>
                </pic:pic>
              </a:graphicData>
            </a:graphic>
          </wp:inline>
        </w:drawing>
      </w:r>
    </w:p>
    <w:p w14:paraId="24704B7E" w14:textId="5049FA93" w:rsidR="000373B0" w:rsidRPr="004C5E61" w:rsidRDefault="006070FF" w:rsidP="002E4E68">
      <w:pPr>
        <w:rPr>
          <w:rFonts w:ascii="Times New Roman" w:hAnsi="Times New Roman"/>
          <w:b/>
        </w:rPr>
      </w:pPr>
      <w:r w:rsidRPr="004C5E61">
        <w:rPr>
          <w:rFonts w:ascii="Times New Roman" w:hAnsi="Times New Roman"/>
          <w:b/>
          <w:i/>
        </w:rPr>
        <w:t>11</w:t>
      </w:r>
      <w:r w:rsidR="00687E59" w:rsidRPr="004C5E61">
        <w:rPr>
          <w:rFonts w:ascii="Times New Roman" w:hAnsi="Times New Roman"/>
          <w:b/>
          <w:i/>
        </w:rPr>
        <w:t xml:space="preserve"> pav. Užsakom</w:t>
      </w:r>
      <w:r w:rsidR="00602870">
        <w:rPr>
          <w:rFonts w:ascii="Times New Roman" w:hAnsi="Times New Roman"/>
          <w:b/>
          <w:i/>
        </w:rPr>
        <w:t>ųjų</w:t>
      </w:r>
      <w:r w:rsidR="00687E59" w:rsidRPr="004C5E61">
        <w:rPr>
          <w:rFonts w:ascii="Times New Roman" w:hAnsi="Times New Roman"/>
          <w:b/>
          <w:i/>
        </w:rPr>
        <w:t xml:space="preserve"> reis</w:t>
      </w:r>
      <w:r w:rsidR="00515FA4" w:rsidRPr="004C5E61">
        <w:rPr>
          <w:rFonts w:ascii="Times New Roman" w:hAnsi="Times New Roman"/>
          <w:b/>
          <w:i/>
        </w:rPr>
        <w:t>ų dinamika</w:t>
      </w:r>
      <w:r w:rsidR="00687E59" w:rsidRPr="004C5E61">
        <w:rPr>
          <w:rFonts w:ascii="Times New Roman" w:hAnsi="Times New Roman"/>
          <w:b/>
          <w:i/>
        </w:rPr>
        <w:t xml:space="preserve"> 2023</w:t>
      </w:r>
      <w:r w:rsidR="00602870">
        <w:rPr>
          <w:rFonts w:ascii="Times New Roman" w:hAnsi="Times New Roman"/>
          <w:b/>
          <w:i/>
        </w:rPr>
        <w:t>–</w:t>
      </w:r>
      <w:r w:rsidR="00687E59" w:rsidRPr="004C5E61">
        <w:rPr>
          <w:rFonts w:ascii="Times New Roman" w:hAnsi="Times New Roman"/>
          <w:b/>
          <w:i/>
        </w:rPr>
        <w:t>2024 m.</w:t>
      </w:r>
    </w:p>
    <w:p w14:paraId="0344A6FD" w14:textId="3116BDB0" w:rsidR="000373B0"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2024 m. nuvažiuota 30 tūkst. kilometrų daugiau ir vežta 7 tūkst. </w:t>
      </w:r>
      <w:r w:rsidR="00F060BE" w:rsidRPr="004C5E61">
        <w:rPr>
          <w:rFonts w:ascii="Times New Roman" w:hAnsi="Times New Roman"/>
          <w:sz w:val="24"/>
          <w:szCs w:val="24"/>
        </w:rPr>
        <w:t>d</w:t>
      </w:r>
      <w:r w:rsidRPr="004C5E61">
        <w:rPr>
          <w:rFonts w:ascii="Times New Roman" w:hAnsi="Times New Roman"/>
          <w:sz w:val="24"/>
          <w:szCs w:val="24"/>
        </w:rPr>
        <w:t xml:space="preserve">augiau keleivių negu 2023  metais. Ateityje sieksime didinti užsakymų skaičių, </w:t>
      </w:r>
      <w:r w:rsidR="00F060BE" w:rsidRPr="004C5E61">
        <w:rPr>
          <w:rFonts w:ascii="Times New Roman" w:hAnsi="Times New Roman"/>
          <w:sz w:val="24"/>
          <w:szCs w:val="24"/>
        </w:rPr>
        <w:t xml:space="preserve">nes </w:t>
      </w:r>
      <w:r w:rsidRPr="004C5E61">
        <w:rPr>
          <w:rFonts w:ascii="Times New Roman" w:hAnsi="Times New Roman"/>
          <w:sz w:val="24"/>
          <w:szCs w:val="24"/>
        </w:rPr>
        <w:t xml:space="preserve">šioje srityje klientai pasitiki UAB Ignalinos butų ūkio teikiamomis paslaugomis.  </w:t>
      </w:r>
      <w:r w:rsidR="00D35CB1" w:rsidRPr="004C5E61">
        <w:rPr>
          <w:rFonts w:ascii="Times New Roman" w:hAnsi="Times New Roman"/>
          <w:sz w:val="24"/>
          <w:szCs w:val="24"/>
        </w:rPr>
        <w:t>Pažymėtina</w:t>
      </w:r>
      <w:r w:rsidR="00602870">
        <w:rPr>
          <w:rFonts w:ascii="Times New Roman" w:hAnsi="Times New Roman"/>
          <w:sz w:val="24"/>
          <w:szCs w:val="24"/>
        </w:rPr>
        <w:t>,</w:t>
      </w:r>
      <w:r w:rsidR="00D35CB1" w:rsidRPr="004C5E61">
        <w:rPr>
          <w:rFonts w:ascii="Times New Roman" w:hAnsi="Times New Roman"/>
          <w:sz w:val="24"/>
          <w:szCs w:val="24"/>
        </w:rPr>
        <w:t xml:space="preserve"> kad Bendrovei </w:t>
      </w:r>
      <w:r w:rsidRPr="004C5E61">
        <w:rPr>
          <w:rFonts w:ascii="Times New Roman" w:hAnsi="Times New Roman"/>
          <w:sz w:val="24"/>
          <w:szCs w:val="24"/>
        </w:rPr>
        <w:t>2024 m. pavyko patenkinti visų besikreipusių klientų poreikius kurie</w:t>
      </w:r>
      <w:r w:rsidR="00526E75">
        <w:rPr>
          <w:rFonts w:ascii="Times New Roman" w:hAnsi="Times New Roman"/>
          <w:sz w:val="24"/>
          <w:szCs w:val="24"/>
        </w:rPr>
        <w:t xml:space="preserve"> ateityje, tikėtina, </w:t>
      </w:r>
      <w:r w:rsidRPr="004C5E61">
        <w:rPr>
          <w:rFonts w:ascii="Times New Roman" w:hAnsi="Times New Roman"/>
          <w:sz w:val="24"/>
          <w:szCs w:val="24"/>
        </w:rPr>
        <w:t>duos didesnį pelną įmonei.</w:t>
      </w:r>
    </w:p>
    <w:p w14:paraId="2D834F26" w14:textId="77777777" w:rsidR="00BF7635" w:rsidRPr="004C5E61" w:rsidRDefault="00BF7635" w:rsidP="002E4E68">
      <w:pPr>
        <w:spacing w:after="0" w:line="240" w:lineRule="auto"/>
        <w:ind w:firstLine="1134"/>
        <w:jc w:val="both"/>
        <w:rPr>
          <w:rFonts w:ascii="Times New Roman" w:hAnsi="Times New Roman"/>
          <w:sz w:val="24"/>
          <w:szCs w:val="24"/>
        </w:rPr>
      </w:pPr>
    </w:p>
    <w:p w14:paraId="3D0B5732" w14:textId="25637DA7" w:rsidR="000373B0" w:rsidRPr="004C5E61" w:rsidRDefault="00F060BE" w:rsidP="002E4E68">
      <w:pPr>
        <w:jc w:val="center"/>
        <w:rPr>
          <w:rFonts w:ascii="Times New Roman" w:hAnsi="Times New Roman"/>
          <w:b/>
          <w:i/>
          <w:sz w:val="24"/>
          <w:szCs w:val="24"/>
        </w:rPr>
      </w:pPr>
      <w:r w:rsidRPr="004C5E61">
        <w:rPr>
          <w:rFonts w:ascii="Times New Roman" w:hAnsi="Times New Roman"/>
          <w:b/>
          <w:i/>
          <w:sz w:val="24"/>
          <w:szCs w:val="24"/>
        </w:rPr>
        <w:t>3.</w:t>
      </w:r>
      <w:r w:rsidR="00DE3C80" w:rsidRPr="004C5E61">
        <w:rPr>
          <w:rFonts w:ascii="Times New Roman" w:hAnsi="Times New Roman"/>
          <w:b/>
          <w:i/>
          <w:sz w:val="24"/>
          <w:szCs w:val="24"/>
        </w:rPr>
        <w:t>4</w:t>
      </w:r>
      <w:r w:rsidRPr="004C5E61">
        <w:rPr>
          <w:rFonts w:ascii="Times New Roman" w:hAnsi="Times New Roman"/>
          <w:b/>
          <w:i/>
          <w:sz w:val="24"/>
          <w:szCs w:val="24"/>
        </w:rPr>
        <w:t>. Veiklos planai</w:t>
      </w:r>
    </w:p>
    <w:p w14:paraId="298CC29A" w14:textId="7EE29552"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ab/>
      </w:r>
      <w:r w:rsidR="007A1F49" w:rsidRPr="004C5E61">
        <w:rPr>
          <w:rFonts w:ascii="Times New Roman" w:hAnsi="Times New Roman"/>
          <w:sz w:val="24"/>
          <w:szCs w:val="24"/>
        </w:rPr>
        <w:t>Kaip esame numatę Bendrovės veiklos strategijoje</w:t>
      </w:r>
      <w:r w:rsidR="00526E75">
        <w:rPr>
          <w:rFonts w:ascii="Times New Roman" w:hAnsi="Times New Roman"/>
          <w:sz w:val="24"/>
          <w:szCs w:val="24"/>
        </w:rPr>
        <w:t>,</w:t>
      </w:r>
      <w:r w:rsidR="007A1F49" w:rsidRPr="004C5E61">
        <w:rPr>
          <w:rFonts w:ascii="Times New Roman" w:hAnsi="Times New Roman"/>
          <w:sz w:val="24"/>
          <w:szCs w:val="24"/>
        </w:rPr>
        <w:t xml:space="preserve"> 2025</w:t>
      </w:r>
      <w:r w:rsidR="00526E75">
        <w:rPr>
          <w:rFonts w:ascii="Times New Roman" w:hAnsi="Times New Roman"/>
          <w:sz w:val="24"/>
          <w:szCs w:val="24"/>
        </w:rPr>
        <w:t>–</w:t>
      </w:r>
      <w:r w:rsidR="007A1F49" w:rsidRPr="004C5E61">
        <w:rPr>
          <w:rFonts w:ascii="Times New Roman" w:hAnsi="Times New Roman"/>
          <w:sz w:val="24"/>
          <w:szCs w:val="24"/>
        </w:rPr>
        <w:t>2027</w:t>
      </w:r>
      <w:r w:rsidR="00526E75">
        <w:rPr>
          <w:rFonts w:ascii="Times New Roman" w:hAnsi="Times New Roman"/>
          <w:sz w:val="24"/>
          <w:szCs w:val="24"/>
        </w:rPr>
        <w:t xml:space="preserve"> </w:t>
      </w:r>
      <w:r w:rsidR="007A1F49" w:rsidRPr="004C5E61">
        <w:rPr>
          <w:rFonts w:ascii="Times New Roman" w:hAnsi="Times New Roman"/>
          <w:sz w:val="24"/>
          <w:szCs w:val="24"/>
        </w:rPr>
        <w:t>m. sieksime</w:t>
      </w:r>
      <w:r w:rsidRPr="004C5E61">
        <w:rPr>
          <w:rFonts w:ascii="Times New Roman" w:hAnsi="Times New Roman"/>
          <w:sz w:val="24"/>
          <w:szCs w:val="24"/>
        </w:rPr>
        <w:t xml:space="preserve"> užtikrinti Ignalinos rajono ir į Ignalinos rajoną atvykstančių žmonių galimybę naudotis kokybiškomis visuomeninio transporto paslaugomis, toliau aktyviai bendradarbiausime su Ignalinos rajono mokyklomis ir gyventojais, gerin</w:t>
      </w:r>
      <w:r w:rsidR="007A1F49" w:rsidRPr="004C5E61">
        <w:rPr>
          <w:rFonts w:ascii="Times New Roman" w:hAnsi="Times New Roman"/>
          <w:sz w:val="24"/>
          <w:szCs w:val="24"/>
        </w:rPr>
        <w:t xml:space="preserve">dami </w:t>
      </w:r>
      <w:r w:rsidRPr="004C5E61">
        <w:rPr>
          <w:rFonts w:ascii="Times New Roman" w:hAnsi="Times New Roman"/>
          <w:sz w:val="24"/>
          <w:szCs w:val="24"/>
        </w:rPr>
        <w:t xml:space="preserve">vietinio (priemiestinio) kelių transporto reguliaraus susisiekimo maršrutų tinklą, maksimaliai pritaikydami jį žmonių poreikiams. Taip pat stengsimės ir toliau mažinti </w:t>
      </w:r>
      <w:r w:rsidR="00A324AE">
        <w:rPr>
          <w:rFonts w:ascii="Times New Roman" w:hAnsi="Times New Roman"/>
          <w:sz w:val="24"/>
          <w:szCs w:val="24"/>
        </w:rPr>
        <w:t>Bendrovės</w:t>
      </w:r>
      <w:r w:rsidRPr="004C5E61">
        <w:rPr>
          <w:rFonts w:ascii="Times New Roman" w:hAnsi="Times New Roman"/>
          <w:sz w:val="24"/>
          <w:szCs w:val="24"/>
        </w:rPr>
        <w:t xml:space="preserve"> patiriamas sąnaudas.</w:t>
      </w:r>
    </w:p>
    <w:p w14:paraId="181255CE" w14:textId="01EC5CB9" w:rsidR="000373B0" w:rsidRPr="004C5E61" w:rsidRDefault="000373B0" w:rsidP="002E4E68">
      <w:pPr>
        <w:spacing w:after="0" w:line="240" w:lineRule="auto"/>
        <w:ind w:firstLine="1134"/>
        <w:jc w:val="both"/>
        <w:rPr>
          <w:rFonts w:ascii="Times New Roman" w:hAnsi="Times New Roman"/>
          <w:b/>
          <w:i/>
          <w:sz w:val="24"/>
          <w:szCs w:val="24"/>
        </w:rPr>
      </w:pPr>
      <w:r w:rsidRPr="004C5E61">
        <w:rPr>
          <w:rFonts w:ascii="Times New Roman" w:hAnsi="Times New Roman"/>
          <w:sz w:val="24"/>
          <w:szCs w:val="24"/>
        </w:rPr>
        <w:tab/>
        <w:t>Didelį dėmesį ir toliau skirsime iešk</w:t>
      </w:r>
      <w:r w:rsidR="0005786D">
        <w:rPr>
          <w:rFonts w:ascii="Times New Roman" w:hAnsi="Times New Roman"/>
          <w:sz w:val="24"/>
          <w:szCs w:val="24"/>
        </w:rPr>
        <w:t>odami</w:t>
      </w:r>
      <w:r w:rsidRPr="004C5E61">
        <w:rPr>
          <w:rFonts w:ascii="Times New Roman" w:hAnsi="Times New Roman"/>
          <w:sz w:val="24"/>
          <w:szCs w:val="24"/>
        </w:rPr>
        <w:t xml:space="preserve"> būdų didinti pajamas iš užsakomųjų reisų, toliau palaikysime glaudžius ryšius su potencialiais užsakomųjų reisų užsakovais, viešinsime šias paslaugas, ieškosime naujų potencialių užsakovų, siekdami vystyti šią vienintelę pelningą vežimų rūšį, stengsimės plėsti netipinių teikiamų paslaugų spektrą. </w:t>
      </w:r>
    </w:p>
    <w:p w14:paraId="12727ABC" w14:textId="04302634"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lastRenderedPageBreak/>
        <w:tab/>
      </w:r>
      <w:bookmarkStart w:id="0" w:name="_Hlk130889539"/>
      <w:r w:rsidRPr="004C5E61">
        <w:rPr>
          <w:rFonts w:ascii="Times New Roman" w:hAnsi="Times New Roman"/>
          <w:sz w:val="24"/>
          <w:szCs w:val="24"/>
        </w:rPr>
        <w:t xml:space="preserve">Siekiant </w:t>
      </w:r>
      <w:r w:rsidR="00D35CB1" w:rsidRPr="004C5E61">
        <w:rPr>
          <w:rFonts w:ascii="Times New Roman" w:hAnsi="Times New Roman"/>
          <w:sz w:val="24"/>
          <w:szCs w:val="24"/>
        </w:rPr>
        <w:t>užtikrinti</w:t>
      </w:r>
      <w:r w:rsidRPr="004C5E61">
        <w:rPr>
          <w:rFonts w:ascii="Times New Roman" w:hAnsi="Times New Roman"/>
          <w:sz w:val="24"/>
          <w:szCs w:val="24"/>
        </w:rPr>
        <w:t xml:space="preserve"> kokybiškas paslaugas, būtina atnaujinti turimą techniką. </w:t>
      </w:r>
      <w:r w:rsidR="007A1F49" w:rsidRPr="004C5E61">
        <w:rPr>
          <w:rFonts w:ascii="Times New Roman" w:hAnsi="Times New Roman"/>
          <w:sz w:val="24"/>
          <w:szCs w:val="24"/>
        </w:rPr>
        <w:t>Atsižvelg</w:t>
      </w:r>
      <w:r w:rsidR="0005786D">
        <w:rPr>
          <w:rFonts w:ascii="Times New Roman" w:hAnsi="Times New Roman"/>
          <w:sz w:val="24"/>
          <w:szCs w:val="24"/>
        </w:rPr>
        <w:t xml:space="preserve">dami </w:t>
      </w:r>
      <w:r w:rsidR="007A1F49" w:rsidRPr="004C5E61">
        <w:rPr>
          <w:rFonts w:ascii="Times New Roman" w:hAnsi="Times New Roman"/>
          <w:sz w:val="24"/>
          <w:szCs w:val="24"/>
        </w:rPr>
        <w:t xml:space="preserve">į </w:t>
      </w:r>
      <w:r w:rsidR="00A324AE">
        <w:rPr>
          <w:rFonts w:ascii="Times New Roman" w:hAnsi="Times New Roman"/>
          <w:sz w:val="24"/>
          <w:szCs w:val="24"/>
        </w:rPr>
        <w:t>Bendrovės</w:t>
      </w:r>
      <w:r w:rsidR="007A1F49" w:rsidRPr="004C5E61">
        <w:rPr>
          <w:rFonts w:ascii="Times New Roman" w:hAnsi="Times New Roman"/>
          <w:sz w:val="24"/>
          <w:szCs w:val="24"/>
        </w:rPr>
        <w:t xml:space="preserve"> finansinę būklę</w:t>
      </w:r>
      <w:r w:rsidR="0005786D">
        <w:rPr>
          <w:rFonts w:ascii="Times New Roman" w:hAnsi="Times New Roman"/>
          <w:sz w:val="24"/>
          <w:szCs w:val="24"/>
        </w:rPr>
        <w:t>,</w:t>
      </w:r>
      <w:r w:rsidR="007A1F49" w:rsidRPr="004C5E61">
        <w:rPr>
          <w:rFonts w:ascii="Times New Roman" w:hAnsi="Times New Roman"/>
          <w:sz w:val="24"/>
          <w:szCs w:val="24"/>
        </w:rPr>
        <w:t xml:space="preserve"> </w:t>
      </w:r>
      <w:r w:rsidRPr="004C5E61">
        <w:rPr>
          <w:rFonts w:ascii="Times New Roman" w:hAnsi="Times New Roman"/>
          <w:sz w:val="24"/>
          <w:szCs w:val="24"/>
        </w:rPr>
        <w:t xml:space="preserve">2025 m. </w:t>
      </w:r>
      <w:r w:rsidR="0005786D" w:rsidRPr="004C5E61">
        <w:rPr>
          <w:rFonts w:ascii="Times New Roman" w:hAnsi="Times New Roman"/>
          <w:sz w:val="24"/>
          <w:szCs w:val="24"/>
        </w:rPr>
        <w:t xml:space="preserve">planuojame </w:t>
      </w:r>
      <w:r w:rsidRPr="004C5E61">
        <w:rPr>
          <w:rFonts w:ascii="Times New Roman" w:hAnsi="Times New Roman"/>
          <w:sz w:val="24"/>
          <w:szCs w:val="24"/>
        </w:rPr>
        <w:t>atnaujin</w:t>
      </w:r>
      <w:r w:rsidR="007A1F49" w:rsidRPr="004C5E61">
        <w:rPr>
          <w:rFonts w:ascii="Times New Roman" w:hAnsi="Times New Roman"/>
          <w:sz w:val="24"/>
          <w:szCs w:val="24"/>
        </w:rPr>
        <w:t>ti</w:t>
      </w:r>
      <w:r w:rsidRPr="004C5E61">
        <w:rPr>
          <w:rFonts w:ascii="Times New Roman" w:hAnsi="Times New Roman"/>
          <w:sz w:val="24"/>
          <w:szCs w:val="24"/>
        </w:rPr>
        <w:t xml:space="preserve"> turim</w:t>
      </w:r>
      <w:r w:rsidR="00D35CB1" w:rsidRPr="004C5E61">
        <w:rPr>
          <w:rFonts w:ascii="Times New Roman" w:hAnsi="Times New Roman"/>
          <w:sz w:val="24"/>
          <w:szCs w:val="24"/>
        </w:rPr>
        <w:t>ą</w:t>
      </w:r>
      <w:r w:rsidRPr="004C5E61">
        <w:rPr>
          <w:rFonts w:ascii="Times New Roman" w:hAnsi="Times New Roman"/>
          <w:sz w:val="24"/>
          <w:szCs w:val="24"/>
        </w:rPr>
        <w:t xml:space="preserve"> transporto priemon</w:t>
      </w:r>
      <w:r w:rsidR="00D35CB1" w:rsidRPr="004C5E61">
        <w:rPr>
          <w:rFonts w:ascii="Times New Roman" w:hAnsi="Times New Roman"/>
          <w:sz w:val="24"/>
          <w:szCs w:val="24"/>
        </w:rPr>
        <w:t>ių parką</w:t>
      </w:r>
      <w:r w:rsidR="007A1F49" w:rsidRPr="004C5E61">
        <w:rPr>
          <w:rFonts w:ascii="Times New Roman" w:hAnsi="Times New Roman"/>
          <w:sz w:val="24"/>
          <w:szCs w:val="24"/>
        </w:rPr>
        <w:t xml:space="preserve"> (iki 4 transporto vnt.)</w:t>
      </w:r>
      <w:r w:rsidR="00D35CB1" w:rsidRPr="004C5E61">
        <w:rPr>
          <w:rFonts w:ascii="Times New Roman" w:hAnsi="Times New Roman"/>
          <w:sz w:val="24"/>
          <w:szCs w:val="24"/>
        </w:rPr>
        <w:t xml:space="preserve">. </w:t>
      </w:r>
      <w:r w:rsidRPr="004C5E61">
        <w:rPr>
          <w:rFonts w:ascii="Times New Roman" w:hAnsi="Times New Roman"/>
          <w:sz w:val="24"/>
          <w:szCs w:val="24"/>
        </w:rPr>
        <w:t xml:space="preserve">Tai leistų </w:t>
      </w:r>
      <w:r w:rsidR="00A324AE">
        <w:rPr>
          <w:rFonts w:ascii="Times New Roman" w:hAnsi="Times New Roman"/>
          <w:sz w:val="24"/>
          <w:szCs w:val="24"/>
        </w:rPr>
        <w:t>Bendrovei</w:t>
      </w:r>
      <w:r w:rsidRPr="004C5E61">
        <w:rPr>
          <w:rFonts w:ascii="Times New Roman" w:hAnsi="Times New Roman"/>
          <w:sz w:val="24"/>
          <w:szCs w:val="24"/>
        </w:rPr>
        <w:t xml:space="preserve"> atsisakyti fiziškai ir morališkai susidėvė</w:t>
      </w:r>
      <w:r w:rsidR="007A1F49" w:rsidRPr="004C5E61">
        <w:rPr>
          <w:rFonts w:ascii="Times New Roman" w:hAnsi="Times New Roman"/>
          <w:sz w:val="24"/>
          <w:szCs w:val="24"/>
        </w:rPr>
        <w:t>jusių seniausių turimų autobusų</w:t>
      </w:r>
      <w:r w:rsidRPr="004C5E61">
        <w:rPr>
          <w:rFonts w:ascii="Times New Roman" w:hAnsi="Times New Roman"/>
          <w:sz w:val="24"/>
          <w:szCs w:val="24"/>
        </w:rPr>
        <w:t xml:space="preserve"> ir leistų taupyti lėšas</w:t>
      </w:r>
      <w:bookmarkEnd w:id="0"/>
      <w:r w:rsidR="007A1F49" w:rsidRPr="004C5E61">
        <w:rPr>
          <w:rFonts w:ascii="Times New Roman" w:hAnsi="Times New Roman"/>
          <w:sz w:val="24"/>
          <w:szCs w:val="24"/>
        </w:rPr>
        <w:t>.</w:t>
      </w:r>
    </w:p>
    <w:p w14:paraId="33B65B4D" w14:textId="7F83EAC6" w:rsidR="007A1F49"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r w:rsidR="00D35CB1" w:rsidRPr="004C5E61">
        <w:rPr>
          <w:rFonts w:ascii="Times New Roman" w:hAnsi="Times New Roman"/>
          <w:sz w:val="24"/>
          <w:szCs w:val="24"/>
        </w:rPr>
        <w:tab/>
        <w:t>Ateinančiai</w:t>
      </w:r>
      <w:r w:rsidR="00C701C4">
        <w:rPr>
          <w:rFonts w:ascii="Times New Roman" w:hAnsi="Times New Roman"/>
          <w:sz w:val="24"/>
          <w:szCs w:val="24"/>
        </w:rPr>
        <w:t>s</w:t>
      </w:r>
      <w:r w:rsidR="00D35CB1" w:rsidRPr="004C5E61">
        <w:rPr>
          <w:rFonts w:ascii="Times New Roman" w:hAnsi="Times New Roman"/>
          <w:sz w:val="24"/>
          <w:szCs w:val="24"/>
        </w:rPr>
        <w:t xml:space="preserve"> 2025</w:t>
      </w:r>
      <w:r w:rsidR="0005786D">
        <w:rPr>
          <w:rFonts w:ascii="Times New Roman" w:hAnsi="Times New Roman"/>
          <w:sz w:val="24"/>
          <w:szCs w:val="24"/>
        </w:rPr>
        <w:t>–</w:t>
      </w:r>
      <w:r w:rsidR="00D35CB1" w:rsidRPr="004C5E61">
        <w:rPr>
          <w:rFonts w:ascii="Times New Roman" w:hAnsi="Times New Roman"/>
          <w:sz w:val="24"/>
          <w:szCs w:val="24"/>
        </w:rPr>
        <w:t>2026</w:t>
      </w:r>
      <w:r w:rsidR="00C701C4">
        <w:rPr>
          <w:rFonts w:ascii="Times New Roman" w:hAnsi="Times New Roman"/>
          <w:sz w:val="24"/>
          <w:szCs w:val="24"/>
        </w:rPr>
        <w:t xml:space="preserve"> </w:t>
      </w:r>
      <w:r w:rsidR="00D35CB1" w:rsidRPr="004C5E61">
        <w:rPr>
          <w:rFonts w:ascii="Times New Roman" w:hAnsi="Times New Roman"/>
          <w:sz w:val="24"/>
          <w:szCs w:val="24"/>
        </w:rPr>
        <w:t>m. planuojame</w:t>
      </w:r>
      <w:r w:rsidRPr="004C5E61">
        <w:rPr>
          <w:rFonts w:ascii="Times New Roman" w:hAnsi="Times New Roman"/>
          <w:sz w:val="24"/>
          <w:szCs w:val="24"/>
        </w:rPr>
        <w:t xml:space="preserve"> atnaujinti gamybinę</w:t>
      </w:r>
      <w:r w:rsidR="00D35CB1" w:rsidRPr="004C5E61">
        <w:rPr>
          <w:rFonts w:ascii="Times New Roman" w:hAnsi="Times New Roman"/>
          <w:sz w:val="24"/>
          <w:szCs w:val="24"/>
        </w:rPr>
        <w:t>-techninę</w:t>
      </w:r>
      <w:r w:rsidRPr="004C5E61">
        <w:rPr>
          <w:rFonts w:ascii="Times New Roman" w:hAnsi="Times New Roman"/>
          <w:sz w:val="24"/>
          <w:szCs w:val="24"/>
        </w:rPr>
        <w:t xml:space="preserve"> bazę ir autobusų stotį, kad būtų užtikrinta tinkama ir saugi pastatų ir </w:t>
      </w:r>
      <w:r w:rsidR="00D35CB1" w:rsidRPr="004C5E61">
        <w:rPr>
          <w:rFonts w:ascii="Times New Roman" w:hAnsi="Times New Roman"/>
          <w:sz w:val="24"/>
          <w:szCs w:val="24"/>
        </w:rPr>
        <w:t xml:space="preserve">visų turimų Bendrovės </w:t>
      </w:r>
      <w:r w:rsidRPr="004C5E61">
        <w:rPr>
          <w:rFonts w:ascii="Times New Roman" w:hAnsi="Times New Roman"/>
          <w:sz w:val="24"/>
          <w:szCs w:val="24"/>
        </w:rPr>
        <w:t>mechanizmų eksploatacija</w:t>
      </w:r>
      <w:r w:rsidR="007A1F49" w:rsidRPr="004C5E61">
        <w:rPr>
          <w:rFonts w:ascii="Times New Roman" w:hAnsi="Times New Roman"/>
          <w:sz w:val="24"/>
          <w:szCs w:val="24"/>
        </w:rPr>
        <w:t>, didinamas gyventojų informatyvumas</w:t>
      </w:r>
      <w:r w:rsidRPr="004C5E61">
        <w:rPr>
          <w:rFonts w:ascii="Times New Roman" w:hAnsi="Times New Roman"/>
          <w:sz w:val="24"/>
          <w:szCs w:val="24"/>
        </w:rPr>
        <w:t xml:space="preserve">. </w:t>
      </w:r>
    </w:p>
    <w:p w14:paraId="2DF3003D" w14:textId="033FB49A" w:rsidR="000373B0" w:rsidRPr="004C5E61" w:rsidRDefault="00D35CB1"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2025</w:t>
      </w:r>
      <w:r w:rsidR="00C701C4">
        <w:rPr>
          <w:rFonts w:ascii="Times New Roman" w:hAnsi="Times New Roman"/>
          <w:sz w:val="24"/>
          <w:szCs w:val="24"/>
        </w:rPr>
        <w:t xml:space="preserve"> </w:t>
      </w:r>
      <w:r w:rsidRPr="004C5E61">
        <w:rPr>
          <w:rFonts w:ascii="Times New Roman" w:hAnsi="Times New Roman"/>
          <w:sz w:val="24"/>
          <w:szCs w:val="24"/>
        </w:rPr>
        <w:t>m. planuojame</w:t>
      </w:r>
      <w:r w:rsidR="000373B0" w:rsidRPr="004C5E61">
        <w:rPr>
          <w:rFonts w:ascii="Times New Roman" w:hAnsi="Times New Roman"/>
          <w:sz w:val="24"/>
          <w:szCs w:val="24"/>
        </w:rPr>
        <w:t xml:space="preserve"> pakeisti esamą kieto kuro katilą autobusų stotyje</w:t>
      </w:r>
      <w:r w:rsidRPr="004C5E61">
        <w:rPr>
          <w:rFonts w:ascii="Times New Roman" w:hAnsi="Times New Roman"/>
          <w:sz w:val="24"/>
          <w:szCs w:val="24"/>
        </w:rPr>
        <w:t xml:space="preserve"> (arba prisijungti prie šilumos tinklų trasų)</w:t>
      </w:r>
      <w:r w:rsidR="000373B0" w:rsidRPr="004C5E61">
        <w:rPr>
          <w:rFonts w:ascii="Times New Roman" w:hAnsi="Times New Roman"/>
          <w:sz w:val="24"/>
          <w:szCs w:val="24"/>
        </w:rPr>
        <w:t xml:space="preserve">, nes dabartinis katilas tarnauja jau 23 metus </w:t>
      </w:r>
      <w:r w:rsidR="0005786D">
        <w:rPr>
          <w:rFonts w:ascii="Times New Roman" w:hAnsi="Times New Roman"/>
          <w:sz w:val="24"/>
          <w:szCs w:val="24"/>
        </w:rPr>
        <w:t>ir</w:t>
      </w:r>
      <w:r w:rsidR="000373B0" w:rsidRPr="004C5E61">
        <w:rPr>
          <w:rFonts w:ascii="Times New Roman" w:hAnsi="Times New Roman"/>
          <w:sz w:val="24"/>
          <w:szCs w:val="24"/>
        </w:rPr>
        <w:t xml:space="preserve"> neiš</w:t>
      </w:r>
      <w:r w:rsidR="007A1F49" w:rsidRPr="004C5E61">
        <w:rPr>
          <w:rFonts w:ascii="Times New Roman" w:hAnsi="Times New Roman"/>
          <w:sz w:val="24"/>
          <w:szCs w:val="24"/>
        </w:rPr>
        <w:t>laikys dar vieno šildymo sezono.</w:t>
      </w:r>
      <w:r w:rsidR="000373B0" w:rsidRPr="004C5E61">
        <w:rPr>
          <w:rFonts w:ascii="Times New Roman" w:hAnsi="Times New Roman"/>
          <w:sz w:val="24"/>
          <w:szCs w:val="24"/>
        </w:rPr>
        <w:t xml:space="preserve"> 2025 m. planuojame atlikti autobusų stoties laukimo salės kapitalinį remontą</w:t>
      </w:r>
      <w:r w:rsidR="0005786D">
        <w:rPr>
          <w:rFonts w:ascii="Times New Roman" w:hAnsi="Times New Roman"/>
          <w:sz w:val="24"/>
          <w:szCs w:val="24"/>
        </w:rPr>
        <w:t>,</w:t>
      </w:r>
      <w:r w:rsidR="007A1F49" w:rsidRPr="004C5E61">
        <w:rPr>
          <w:rFonts w:ascii="Times New Roman" w:hAnsi="Times New Roman"/>
          <w:sz w:val="24"/>
          <w:szCs w:val="24"/>
        </w:rPr>
        <w:t xml:space="preserve"> sumontuoti naują elektronin</w:t>
      </w:r>
      <w:r w:rsidR="00140F41">
        <w:rPr>
          <w:rFonts w:ascii="Times New Roman" w:hAnsi="Times New Roman"/>
          <w:sz w:val="24"/>
          <w:szCs w:val="24"/>
        </w:rPr>
        <w:t>ę švieslentę</w:t>
      </w:r>
      <w:r w:rsidR="000373B0" w:rsidRPr="004C5E61">
        <w:rPr>
          <w:rFonts w:ascii="Times New Roman" w:hAnsi="Times New Roman"/>
          <w:sz w:val="24"/>
          <w:szCs w:val="24"/>
        </w:rPr>
        <w:t xml:space="preserve">. </w:t>
      </w:r>
    </w:p>
    <w:p w14:paraId="5E5CEC8A" w14:textId="49E24DE2"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ab/>
        <w:t>Strateginiu tikslu išlieka konkuruoti rinkoje ir pasiūlyti konkurencingas kainas visam paslaugų spektrui, siekiant pritraukti kuo daugiau klientų</w:t>
      </w:r>
      <w:r w:rsidR="00C31E47" w:rsidRPr="004C5E61">
        <w:rPr>
          <w:rFonts w:ascii="Times New Roman" w:hAnsi="Times New Roman"/>
          <w:sz w:val="24"/>
          <w:szCs w:val="24"/>
        </w:rPr>
        <w:t>,</w:t>
      </w:r>
      <w:r w:rsidRPr="004C5E61">
        <w:rPr>
          <w:rFonts w:ascii="Times New Roman" w:hAnsi="Times New Roman"/>
          <w:sz w:val="24"/>
          <w:szCs w:val="24"/>
        </w:rPr>
        <w:t xml:space="preserve"> o tai leistų ir toliau išlaikyti darbo vietas rajone ir užtikrinti nenutrūkstamą ir kokybišką keleivių ir klientų</w:t>
      </w:r>
      <w:r w:rsidR="000C6830">
        <w:rPr>
          <w:rFonts w:ascii="Times New Roman" w:hAnsi="Times New Roman"/>
          <w:sz w:val="24"/>
          <w:szCs w:val="24"/>
        </w:rPr>
        <w:t>,</w:t>
      </w:r>
      <w:r w:rsidRPr="004C5E61">
        <w:rPr>
          <w:rFonts w:ascii="Times New Roman" w:hAnsi="Times New Roman"/>
          <w:sz w:val="24"/>
          <w:szCs w:val="24"/>
        </w:rPr>
        <w:t xml:space="preserve"> besinaudojančių UAB Ignalinos butų ūkio </w:t>
      </w:r>
      <w:r w:rsidR="000C6830">
        <w:rPr>
          <w:rFonts w:ascii="Times New Roman" w:hAnsi="Times New Roman"/>
          <w:sz w:val="24"/>
          <w:szCs w:val="24"/>
        </w:rPr>
        <w:t>T</w:t>
      </w:r>
      <w:r w:rsidRPr="004C5E61">
        <w:rPr>
          <w:rFonts w:ascii="Times New Roman" w:hAnsi="Times New Roman"/>
          <w:sz w:val="24"/>
          <w:szCs w:val="24"/>
        </w:rPr>
        <w:t>ransporto skyriaus paslaugomis</w:t>
      </w:r>
      <w:r w:rsidR="000C6830">
        <w:rPr>
          <w:rFonts w:ascii="Times New Roman" w:hAnsi="Times New Roman"/>
          <w:sz w:val="24"/>
          <w:szCs w:val="24"/>
        </w:rPr>
        <w:t>,</w:t>
      </w:r>
      <w:r w:rsidRPr="004C5E61">
        <w:rPr>
          <w:rFonts w:ascii="Times New Roman" w:hAnsi="Times New Roman"/>
          <w:sz w:val="24"/>
          <w:szCs w:val="24"/>
        </w:rPr>
        <w:t xml:space="preserve"> aptarnavimą.</w:t>
      </w:r>
    </w:p>
    <w:p w14:paraId="548DD7E7" w14:textId="77777777" w:rsidR="00C31E47" w:rsidRPr="004C5E61" w:rsidRDefault="00C31E47" w:rsidP="002E4E68">
      <w:pPr>
        <w:jc w:val="both"/>
        <w:rPr>
          <w:rFonts w:ascii="Times New Roman" w:hAnsi="Times New Roman"/>
          <w:sz w:val="24"/>
          <w:szCs w:val="24"/>
        </w:rPr>
      </w:pPr>
    </w:p>
    <w:p w14:paraId="6CAAB7BD" w14:textId="7087EDA7" w:rsidR="00F060BE" w:rsidRPr="004C5E61" w:rsidRDefault="00F060BE" w:rsidP="002E4E68">
      <w:pPr>
        <w:jc w:val="center"/>
        <w:rPr>
          <w:rFonts w:ascii="Times New Roman" w:hAnsi="Times New Roman"/>
          <w:b/>
          <w:sz w:val="24"/>
          <w:szCs w:val="24"/>
        </w:rPr>
      </w:pPr>
      <w:r w:rsidRPr="004C5E61">
        <w:rPr>
          <w:rFonts w:ascii="Times New Roman" w:hAnsi="Times New Roman"/>
          <w:b/>
          <w:sz w:val="24"/>
          <w:szCs w:val="24"/>
        </w:rPr>
        <w:t>4. DAUGIABUČIŲ NAMŲ ADMINISTRAVIMO IR RENOVACIJOS SKYRIUS</w:t>
      </w:r>
    </w:p>
    <w:p w14:paraId="38479A5A" w14:textId="7E37FD13" w:rsidR="000373B0" w:rsidRPr="004C5E61" w:rsidRDefault="00F060BE" w:rsidP="002E4E68">
      <w:pPr>
        <w:jc w:val="center"/>
        <w:rPr>
          <w:rFonts w:ascii="Times New Roman" w:hAnsi="Times New Roman"/>
          <w:b/>
          <w:i/>
          <w:sz w:val="24"/>
          <w:szCs w:val="24"/>
        </w:rPr>
      </w:pPr>
      <w:r w:rsidRPr="004C5E61">
        <w:rPr>
          <w:rFonts w:ascii="Times New Roman" w:hAnsi="Times New Roman"/>
          <w:b/>
          <w:i/>
          <w:sz w:val="24"/>
          <w:szCs w:val="24"/>
        </w:rPr>
        <w:t>4.1. Daugiabučių administravimas</w:t>
      </w:r>
    </w:p>
    <w:p w14:paraId="4C0DA7B9" w14:textId="40AE2757" w:rsidR="000373B0" w:rsidRPr="004C5E61" w:rsidRDefault="00F060BE"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D</w:t>
      </w:r>
      <w:r w:rsidR="000373B0" w:rsidRPr="004C5E61">
        <w:rPr>
          <w:rFonts w:ascii="Times New Roman" w:hAnsi="Times New Roman"/>
          <w:sz w:val="24"/>
          <w:szCs w:val="24"/>
        </w:rPr>
        <w:t>augiabučių namų administravimo skyriaus darbų apimtys tiesiogiai priklauso nuo administruojamų daugiabučių namų skaičiaus</w:t>
      </w:r>
      <w:r w:rsidR="000373B0" w:rsidRPr="004C5E61">
        <w:rPr>
          <w:rFonts w:ascii="Times New Roman" w:hAnsi="Times New Roman"/>
          <w:b/>
          <w:sz w:val="24"/>
          <w:szCs w:val="24"/>
        </w:rPr>
        <w:t xml:space="preserve">. </w:t>
      </w:r>
      <w:r w:rsidR="000373B0" w:rsidRPr="004C5E61">
        <w:rPr>
          <w:rFonts w:ascii="Times New Roman" w:hAnsi="Times New Roman"/>
          <w:sz w:val="24"/>
          <w:szCs w:val="24"/>
        </w:rPr>
        <w:t xml:space="preserve">Pagrindinė skyriaus veikla – </w:t>
      </w:r>
      <w:r w:rsidR="00B24AD7" w:rsidRPr="004C5E61">
        <w:rPr>
          <w:rFonts w:ascii="Times New Roman" w:hAnsi="Times New Roman"/>
          <w:sz w:val="24"/>
          <w:szCs w:val="24"/>
        </w:rPr>
        <w:t>t</w:t>
      </w:r>
      <w:r w:rsidR="000373B0" w:rsidRPr="004C5E61">
        <w:rPr>
          <w:rFonts w:ascii="Times New Roman" w:hAnsi="Times New Roman"/>
          <w:sz w:val="24"/>
          <w:szCs w:val="24"/>
        </w:rPr>
        <w:t xml:space="preserve">ai daugiabučių namų bendrojo naudojimo objektų administravimas, priežiūra (eksploatacija), remontas. Bendrojo naudojimo objektus sudaro namo bendrosios konstrukcijos, bendroji inžinerinė įranga ir bendrosios patalpos. Bendrojo naudojimo objektai priklauso butų ir kitų patalpų savininkams bendrosios nuosavybės teise. </w:t>
      </w:r>
      <w:r w:rsidR="00A324AE">
        <w:rPr>
          <w:rFonts w:ascii="Times New Roman" w:hAnsi="Times New Roman"/>
          <w:sz w:val="24"/>
          <w:szCs w:val="24"/>
        </w:rPr>
        <w:t>Bendrovė</w:t>
      </w:r>
      <w:r w:rsidR="000373B0" w:rsidRPr="004C5E61">
        <w:rPr>
          <w:rFonts w:ascii="Times New Roman" w:hAnsi="Times New Roman"/>
          <w:sz w:val="24"/>
          <w:szCs w:val="24"/>
        </w:rPr>
        <w:t xml:space="preserve"> pagal daugiabučių namų gyventojų raštiškus prašymus valo laiptines, daugiabučių namų kiemus. </w:t>
      </w:r>
    </w:p>
    <w:p w14:paraId="3F49400E" w14:textId="6B3FA0CD"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Ataskaitiniu laikotarpiu </w:t>
      </w:r>
      <w:r w:rsidR="00B65532">
        <w:rPr>
          <w:rFonts w:ascii="Times New Roman" w:hAnsi="Times New Roman"/>
          <w:sz w:val="24"/>
          <w:szCs w:val="24"/>
        </w:rPr>
        <w:t>B</w:t>
      </w:r>
      <w:r w:rsidRPr="004C5E61">
        <w:rPr>
          <w:rFonts w:ascii="Times New Roman" w:hAnsi="Times New Roman"/>
          <w:sz w:val="24"/>
          <w:szCs w:val="24"/>
        </w:rPr>
        <w:t>endrovė, vadovaudamasi Ignalinos rajono savivaldybės direktoriaus 2021 m. birželio 7 d. įsakymu Nr. VT-389 „Dėl bendro naudojimo objektų administratoriaus paskyrimo“</w:t>
      </w:r>
      <w:r w:rsidR="00B65532">
        <w:rPr>
          <w:rFonts w:ascii="Times New Roman" w:hAnsi="Times New Roman"/>
          <w:sz w:val="24"/>
          <w:szCs w:val="24"/>
        </w:rPr>
        <w:t>,</w:t>
      </w:r>
      <w:r w:rsidRPr="004C5E61">
        <w:rPr>
          <w:rFonts w:ascii="Times New Roman" w:hAnsi="Times New Roman"/>
          <w:sz w:val="24"/>
          <w:szCs w:val="24"/>
        </w:rPr>
        <w:t xml:space="preserve"> vykdė bendrojo naudojimo objektų administratoriaus funkcijas 186 daugiabučiuose gyvenamuose namuose (administravo Ignalinos m. – 106, Dūkšto m. – 25, Vidiškių k.–19 ir 36 daugiabučius gyvena</w:t>
      </w:r>
      <w:r w:rsidR="00CC438E" w:rsidRPr="004C5E61">
        <w:rPr>
          <w:rFonts w:ascii="Times New Roman" w:hAnsi="Times New Roman"/>
          <w:sz w:val="24"/>
          <w:szCs w:val="24"/>
        </w:rPr>
        <w:t xml:space="preserve">muosius namus kaimo vietovėse). </w:t>
      </w:r>
      <w:r w:rsidRPr="004C5E61">
        <w:rPr>
          <w:rFonts w:ascii="Times New Roman" w:hAnsi="Times New Roman"/>
          <w:sz w:val="24"/>
          <w:szCs w:val="24"/>
        </w:rPr>
        <w:t>Vykdant daugiabučių administravimo veiklą buvo suorganizuot</w:t>
      </w:r>
      <w:r w:rsidR="00B65532">
        <w:rPr>
          <w:rFonts w:ascii="Times New Roman" w:hAnsi="Times New Roman"/>
          <w:sz w:val="24"/>
          <w:szCs w:val="24"/>
        </w:rPr>
        <w:t>a</w:t>
      </w:r>
      <w:r w:rsidRPr="004C5E61">
        <w:rPr>
          <w:rFonts w:ascii="Times New Roman" w:hAnsi="Times New Roman"/>
          <w:sz w:val="24"/>
          <w:szCs w:val="24"/>
        </w:rPr>
        <w:t xml:space="preserve"> 18</w:t>
      </w:r>
      <w:r w:rsidR="00CC438E" w:rsidRPr="004C5E61">
        <w:rPr>
          <w:rFonts w:ascii="Times New Roman" w:hAnsi="Times New Roman"/>
          <w:sz w:val="24"/>
          <w:szCs w:val="24"/>
        </w:rPr>
        <w:t>-ka susirinkimų su gyventojais. 2024 m.   užregistravome</w:t>
      </w:r>
      <w:r w:rsidRPr="004C5E61">
        <w:rPr>
          <w:rFonts w:ascii="Times New Roman" w:hAnsi="Times New Roman"/>
          <w:sz w:val="24"/>
          <w:szCs w:val="24"/>
        </w:rPr>
        <w:t xml:space="preserve"> 666 gyventojų  prašym</w:t>
      </w:r>
      <w:r w:rsidR="00CC438E" w:rsidRPr="004C5E61">
        <w:rPr>
          <w:rFonts w:ascii="Times New Roman" w:hAnsi="Times New Roman"/>
          <w:sz w:val="24"/>
          <w:szCs w:val="24"/>
        </w:rPr>
        <w:t>us</w:t>
      </w:r>
      <w:r w:rsidRPr="004C5E61">
        <w:rPr>
          <w:rFonts w:ascii="Times New Roman" w:hAnsi="Times New Roman"/>
          <w:sz w:val="24"/>
          <w:szCs w:val="24"/>
        </w:rPr>
        <w:t xml:space="preserve"> (2023 m. </w:t>
      </w:r>
      <w:r w:rsidR="00B65532">
        <w:rPr>
          <w:rFonts w:ascii="Times New Roman" w:hAnsi="Times New Roman"/>
          <w:sz w:val="24"/>
          <w:szCs w:val="24"/>
        </w:rPr>
        <w:t>–</w:t>
      </w:r>
      <w:r w:rsidRPr="004C5E61">
        <w:rPr>
          <w:rFonts w:ascii="Times New Roman" w:hAnsi="Times New Roman"/>
          <w:sz w:val="24"/>
          <w:szCs w:val="24"/>
        </w:rPr>
        <w:t xml:space="preserve"> 760) dėl  santechnikos bei įvairių daugiabučių namų bendrojo naudojimo objektų remonto </w:t>
      </w:r>
      <w:r w:rsidR="00CC438E" w:rsidRPr="004C5E61">
        <w:rPr>
          <w:rFonts w:ascii="Times New Roman" w:hAnsi="Times New Roman"/>
          <w:sz w:val="24"/>
          <w:szCs w:val="24"/>
        </w:rPr>
        <w:t>darbų. Tai</w:t>
      </w:r>
      <w:r w:rsidR="00B65532">
        <w:rPr>
          <w:rFonts w:ascii="Times New Roman" w:hAnsi="Times New Roman"/>
          <w:sz w:val="24"/>
          <w:szCs w:val="24"/>
        </w:rPr>
        <w:t>p</w:t>
      </w:r>
      <w:r w:rsidR="00CC438E" w:rsidRPr="004C5E61">
        <w:rPr>
          <w:rFonts w:ascii="Times New Roman" w:hAnsi="Times New Roman"/>
          <w:sz w:val="24"/>
          <w:szCs w:val="24"/>
        </w:rPr>
        <w:t xml:space="preserve"> pat Bendrovė savo klientams – daugiabučių namų butų ir kitų patalpų savininkams – teikė teritorijų priežiūros paslaugas </w:t>
      </w:r>
      <w:r w:rsidRPr="004C5E61">
        <w:rPr>
          <w:rFonts w:ascii="Times New Roman" w:hAnsi="Times New Roman"/>
          <w:sz w:val="24"/>
          <w:szCs w:val="24"/>
        </w:rPr>
        <w:t>23-iems daugiabučiams gyvenamiesiems namams, kurių aplinkos valymo plotas sudarė 30.514,50 kv. m. Bendrovė teikė klientams taip pat ir daugiabučių namų laiptinių valymo paslaugas. Minėta paslauga naudojosi 12-kos administruojamų namų gyventojai, bendras laiptinių ir rūsių plotas – 3.517,50</w:t>
      </w:r>
      <w:r w:rsidR="00B65532">
        <w:rPr>
          <w:rFonts w:ascii="Times New Roman" w:hAnsi="Times New Roman"/>
          <w:sz w:val="24"/>
          <w:szCs w:val="24"/>
        </w:rPr>
        <w:t xml:space="preserve"> </w:t>
      </w:r>
      <w:r w:rsidR="00CC438E" w:rsidRPr="004C5E61">
        <w:rPr>
          <w:rFonts w:ascii="Times New Roman" w:hAnsi="Times New Roman"/>
          <w:sz w:val="24"/>
          <w:szCs w:val="24"/>
        </w:rPr>
        <w:t>kv.</w:t>
      </w:r>
      <w:r w:rsidR="00B65532">
        <w:rPr>
          <w:rFonts w:ascii="Times New Roman" w:hAnsi="Times New Roman"/>
          <w:sz w:val="24"/>
          <w:szCs w:val="24"/>
        </w:rPr>
        <w:t xml:space="preserve"> </w:t>
      </w:r>
      <w:r w:rsidR="00CC438E" w:rsidRPr="004C5E61">
        <w:rPr>
          <w:rFonts w:ascii="Times New Roman" w:hAnsi="Times New Roman"/>
          <w:sz w:val="24"/>
          <w:szCs w:val="24"/>
        </w:rPr>
        <w:t>m</w:t>
      </w:r>
      <w:r w:rsidRPr="004C5E61">
        <w:rPr>
          <w:rFonts w:ascii="Times New Roman" w:hAnsi="Times New Roman"/>
          <w:sz w:val="24"/>
          <w:szCs w:val="24"/>
        </w:rPr>
        <w:t>.</w:t>
      </w:r>
      <w:r w:rsidR="00CC438E" w:rsidRPr="004C5E61">
        <w:rPr>
          <w:rFonts w:ascii="Times New Roman" w:hAnsi="Times New Roman"/>
          <w:sz w:val="24"/>
          <w:szCs w:val="24"/>
        </w:rPr>
        <w:t xml:space="preserve"> </w:t>
      </w:r>
      <w:r w:rsidRPr="004C5E61">
        <w:rPr>
          <w:rFonts w:ascii="Times New Roman" w:hAnsi="Times New Roman"/>
          <w:sz w:val="24"/>
          <w:szCs w:val="24"/>
        </w:rPr>
        <w:t>Tikim</w:t>
      </w:r>
      <w:r w:rsidR="00CC438E" w:rsidRPr="004C5E61">
        <w:rPr>
          <w:rFonts w:ascii="Times New Roman" w:hAnsi="Times New Roman"/>
          <w:sz w:val="24"/>
          <w:szCs w:val="24"/>
        </w:rPr>
        <w:t>ės</w:t>
      </w:r>
      <w:r w:rsidRPr="004C5E61">
        <w:rPr>
          <w:rFonts w:ascii="Times New Roman" w:hAnsi="Times New Roman"/>
          <w:sz w:val="24"/>
          <w:szCs w:val="24"/>
        </w:rPr>
        <w:t xml:space="preserve">, kad ši paslauga ateityje bus populiaresnė ir pageidaujama didesnio skaičiaus daugiabučių namų gyventojų. Bendras miesto vaizdas labai priklauso nuo valytojų darbo kokybės, todėl </w:t>
      </w:r>
      <w:r w:rsidR="00B65532">
        <w:rPr>
          <w:rFonts w:ascii="Times New Roman" w:hAnsi="Times New Roman"/>
          <w:sz w:val="24"/>
          <w:szCs w:val="24"/>
        </w:rPr>
        <w:t>B</w:t>
      </w:r>
      <w:r w:rsidRPr="004C5E61">
        <w:rPr>
          <w:rFonts w:ascii="Times New Roman" w:hAnsi="Times New Roman"/>
          <w:sz w:val="24"/>
          <w:szCs w:val="24"/>
        </w:rPr>
        <w:t xml:space="preserve">endrovėje ypatingas dėmesys skiriamas minėtų darbuotojų darbo organizavimui. </w:t>
      </w:r>
    </w:p>
    <w:p w14:paraId="782B3625" w14:textId="3712077A" w:rsidR="000373B0"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Bendrovėje veikia atsinaujinęs skambučių centras, kurio paskirtis </w:t>
      </w:r>
      <w:r w:rsidR="00B65532">
        <w:rPr>
          <w:rFonts w:ascii="Times New Roman" w:hAnsi="Times New Roman"/>
          <w:sz w:val="24"/>
          <w:szCs w:val="24"/>
        </w:rPr>
        <w:t xml:space="preserve">– </w:t>
      </w:r>
      <w:r w:rsidRPr="004C5E61">
        <w:rPr>
          <w:rFonts w:ascii="Times New Roman" w:hAnsi="Times New Roman"/>
          <w:sz w:val="24"/>
          <w:szCs w:val="24"/>
        </w:rPr>
        <w:t xml:space="preserve">suvaldyti visus iš </w:t>
      </w:r>
      <w:r w:rsidR="00A324AE">
        <w:rPr>
          <w:rFonts w:ascii="Times New Roman" w:hAnsi="Times New Roman"/>
          <w:sz w:val="24"/>
          <w:szCs w:val="24"/>
        </w:rPr>
        <w:t>Bendrovės</w:t>
      </w:r>
      <w:r w:rsidRPr="004C5E61">
        <w:rPr>
          <w:rFonts w:ascii="Times New Roman" w:hAnsi="Times New Roman"/>
          <w:sz w:val="24"/>
          <w:szCs w:val="24"/>
        </w:rPr>
        <w:t xml:space="preserve"> klientų ateinančius skambučius: </w:t>
      </w:r>
      <w:r w:rsidR="00B65532">
        <w:rPr>
          <w:rFonts w:ascii="Times New Roman" w:hAnsi="Times New Roman"/>
          <w:sz w:val="24"/>
          <w:szCs w:val="24"/>
        </w:rPr>
        <w:t>prireikus</w:t>
      </w:r>
      <w:r w:rsidRPr="004C5E61">
        <w:rPr>
          <w:rFonts w:ascii="Times New Roman" w:hAnsi="Times New Roman"/>
          <w:sz w:val="24"/>
          <w:szCs w:val="24"/>
        </w:rPr>
        <w:t xml:space="preserve"> užregistruo</w:t>
      </w:r>
      <w:r w:rsidR="00C21817" w:rsidRPr="004C5E61">
        <w:rPr>
          <w:rFonts w:ascii="Times New Roman" w:hAnsi="Times New Roman"/>
          <w:sz w:val="24"/>
          <w:szCs w:val="24"/>
        </w:rPr>
        <w:t>jami</w:t>
      </w:r>
      <w:r w:rsidRPr="004C5E61">
        <w:rPr>
          <w:rFonts w:ascii="Times New Roman" w:hAnsi="Times New Roman"/>
          <w:sz w:val="24"/>
          <w:szCs w:val="24"/>
        </w:rPr>
        <w:t xml:space="preserve"> ir atitinkamiems asmenims perduo</w:t>
      </w:r>
      <w:r w:rsidR="00B65532">
        <w:rPr>
          <w:rFonts w:ascii="Times New Roman" w:hAnsi="Times New Roman"/>
          <w:sz w:val="24"/>
          <w:szCs w:val="24"/>
        </w:rPr>
        <w:t>dama</w:t>
      </w:r>
      <w:r w:rsidRPr="004C5E61">
        <w:rPr>
          <w:rFonts w:ascii="Times New Roman" w:hAnsi="Times New Roman"/>
          <w:sz w:val="24"/>
          <w:szCs w:val="24"/>
        </w:rPr>
        <w:t xml:space="preserve"> informacij</w:t>
      </w:r>
      <w:r w:rsidR="00B65532">
        <w:rPr>
          <w:rFonts w:ascii="Times New Roman" w:hAnsi="Times New Roman"/>
          <w:sz w:val="24"/>
          <w:szCs w:val="24"/>
        </w:rPr>
        <w:t>a</w:t>
      </w:r>
      <w:r w:rsidRPr="004C5E61">
        <w:rPr>
          <w:rFonts w:ascii="Times New Roman" w:hAnsi="Times New Roman"/>
          <w:sz w:val="24"/>
          <w:szCs w:val="24"/>
        </w:rPr>
        <w:t xml:space="preserve"> apie gedimus ir atsiradusius defektus, atsak</w:t>
      </w:r>
      <w:r w:rsidR="00C21817" w:rsidRPr="004C5E61">
        <w:rPr>
          <w:rFonts w:ascii="Times New Roman" w:hAnsi="Times New Roman"/>
          <w:sz w:val="24"/>
          <w:szCs w:val="24"/>
        </w:rPr>
        <w:t>om</w:t>
      </w:r>
      <w:r w:rsidR="00B65532">
        <w:rPr>
          <w:rFonts w:ascii="Times New Roman" w:hAnsi="Times New Roman"/>
          <w:sz w:val="24"/>
          <w:szCs w:val="24"/>
        </w:rPr>
        <w:t>a</w:t>
      </w:r>
      <w:r w:rsidRPr="004C5E61">
        <w:rPr>
          <w:rFonts w:ascii="Times New Roman" w:hAnsi="Times New Roman"/>
          <w:sz w:val="24"/>
          <w:szCs w:val="24"/>
        </w:rPr>
        <w:t xml:space="preserve"> į </w:t>
      </w:r>
      <w:r w:rsidR="00C21817" w:rsidRPr="004C5E61">
        <w:rPr>
          <w:rFonts w:ascii="Times New Roman" w:hAnsi="Times New Roman"/>
          <w:sz w:val="24"/>
          <w:szCs w:val="24"/>
        </w:rPr>
        <w:t>pa</w:t>
      </w:r>
      <w:r w:rsidRPr="004C5E61">
        <w:rPr>
          <w:rFonts w:ascii="Times New Roman" w:hAnsi="Times New Roman"/>
          <w:sz w:val="24"/>
          <w:szCs w:val="24"/>
        </w:rPr>
        <w:t xml:space="preserve">klausimus, susijusius su vykstančiais darbais daugiabutyje, </w:t>
      </w:r>
      <w:r w:rsidR="00B65532">
        <w:rPr>
          <w:rFonts w:ascii="Times New Roman" w:hAnsi="Times New Roman"/>
          <w:sz w:val="24"/>
          <w:szCs w:val="24"/>
        </w:rPr>
        <w:t>prireikus</w:t>
      </w:r>
      <w:r w:rsidRPr="004C5E61">
        <w:rPr>
          <w:rFonts w:ascii="Times New Roman" w:hAnsi="Times New Roman"/>
          <w:sz w:val="24"/>
          <w:szCs w:val="24"/>
        </w:rPr>
        <w:t xml:space="preserve"> nukreip</w:t>
      </w:r>
      <w:r w:rsidR="00C21817" w:rsidRPr="004C5E61">
        <w:rPr>
          <w:rFonts w:ascii="Times New Roman" w:hAnsi="Times New Roman"/>
          <w:sz w:val="24"/>
          <w:szCs w:val="24"/>
        </w:rPr>
        <w:t>iami</w:t>
      </w:r>
      <w:r w:rsidRPr="004C5E61">
        <w:rPr>
          <w:rFonts w:ascii="Times New Roman" w:hAnsi="Times New Roman"/>
          <w:sz w:val="24"/>
          <w:szCs w:val="24"/>
        </w:rPr>
        <w:t xml:space="preserve"> </w:t>
      </w:r>
      <w:r w:rsidR="00C21817" w:rsidRPr="004C5E61">
        <w:rPr>
          <w:rFonts w:ascii="Times New Roman" w:hAnsi="Times New Roman"/>
          <w:sz w:val="24"/>
          <w:szCs w:val="24"/>
        </w:rPr>
        <w:t xml:space="preserve">pas atsakingą </w:t>
      </w:r>
      <w:r w:rsidRPr="004C5E61">
        <w:rPr>
          <w:rFonts w:ascii="Times New Roman" w:hAnsi="Times New Roman"/>
          <w:sz w:val="24"/>
          <w:szCs w:val="24"/>
        </w:rPr>
        <w:t>pastatų administravimo vadybinink</w:t>
      </w:r>
      <w:r w:rsidR="00C21817" w:rsidRPr="004C5E61">
        <w:rPr>
          <w:rFonts w:ascii="Times New Roman" w:hAnsi="Times New Roman"/>
          <w:sz w:val="24"/>
          <w:szCs w:val="24"/>
        </w:rPr>
        <w:t>ą</w:t>
      </w:r>
      <w:r w:rsidRPr="004C5E61">
        <w:rPr>
          <w:rFonts w:ascii="Times New Roman" w:hAnsi="Times New Roman"/>
          <w:sz w:val="24"/>
          <w:szCs w:val="24"/>
        </w:rPr>
        <w:t>. 2024 m. šia paslauga gyventojai naudojosi aktyviai, skambučių centro operatoriai vidutiniškai per mėnesį sulaukdavo apie 160 klientų skambučių.</w:t>
      </w:r>
      <w:r w:rsidR="00B24AD7" w:rsidRPr="004C5E61">
        <w:rPr>
          <w:rFonts w:ascii="Times New Roman" w:hAnsi="Times New Roman"/>
          <w:sz w:val="24"/>
          <w:szCs w:val="24"/>
        </w:rPr>
        <w:t xml:space="preserve"> Pradėta vadovautis principu </w:t>
      </w:r>
      <w:r w:rsidR="00B65532">
        <w:rPr>
          <w:rFonts w:ascii="Times New Roman" w:hAnsi="Times New Roman"/>
          <w:sz w:val="24"/>
          <w:szCs w:val="24"/>
        </w:rPr>
        <w:t>–</w:t>
      </w:r>
      <w:r w:rsidR="00B24AD7" w:rsidRPr="004C5E61">
        <w:rPr>
          <w:rFonts w:ascii="Times New Roman" w:hAnsi="Times New Roman"/>
          <w:sz w:val="24"/>
          <w:szCs w:val="24"/>
        </w:rPr>
        <w:t xml:space="preserve"> </w:t>
      </w:r>
      <w:r w:rsidR="00B24AD7" w:rsidRPr="00B65532">
        <w:rPr>
          <w:rFonts w:ascii="Times New Roman" w:hAnsi="Times New Roman"/>
          <w:bCs/>
          <w:sz w:val="24"/>
          <w:szCs w:val="24"/>
        </w:rPr>
        <w:t>nuo gręžinio iki kriauklės</w:t>
      </w:r>
      <w:r w:rsidR="00B24AD7" w:rsidRPr="004C5E61">
        <w:rPr>
          <w:rFonts w:ascii="Times New Roman" w:hAnsi="Times New Roman"/>
          <w:sz w:val="24"/>
          <w:szCs w:val="24"/>
        </w:rPr>
        <w:t>, t.</w:t>
      </w:r>
      <w:r w:rsidR="00B65532">
        <w:rPr>
          <w:rFonts w:ascii="Times New Roman" w:hAnsi="Times New Roman"/>
          <w:sz w:val="24"/>
          <w:szCs w:val="24"/>
        </w:rPr>
        <w:t xml:space="preserve"> </w:t>
      </w:r>
      <w:r w:rsidR="00B24AD7" w:rsidRPr="004C5E61">
        <w:rPr>
          <w:rFonts w:ascii="Times New Roman" w:hAnsi="Times New Roman"/>
          <w:sz w:val="24"/>
          <w:szCs w:val="24"/>
        </w:rPr>
        <w:t xml:space="preserve">y. avarinės tarnybos darbuotojai </w:t>
      </w:r>
      <w:r w:rsidR="00C119C7" w:rsidRPr="004C5E61">
        <w:rPr>
          <w:rFonts w:ascii="Times New Roman" w:hAnsi="Times New Roman"/>
          <w:sz w:val="24"/>
          <w:szCs w:val="24"/>
        </w:rPr>
        <w:t xml:space="preserve">(vandens tiekimo sutrikimo) </w:t>
      </w:r>
      <w:r w:rsidR="00B24AD7" w:rsidRPr="004C5E61">
        <w:rPr>
          <w:rFonts w:ascii="Times New Roman" w:hAnsi="Times New Roman"/>
          <w:sz w:val="24"/>
          <w:szCs w:val="24"/>
        </w:rPr>
        <w:t>vykdo ne tik išorės remonto darbus, bet ir teikia paslaugas namo gyventojams viduje.</w:t>
      </w:r>
    </w:p>
    <w:p w14:paraId="4A6E71F9" w14:textId="77777777" w:rsidR="00BF7635" w:rsidRPr="004C5E61" w:rsidRDefault="00BF7635" w:rsidP="002E4E68">
      <w:pPr>
        <w:spacing w:after="0" w:line="240" w:lineRule="auto"/>
        <w:ind w:firstLine="1134"/>
        <w:jc w:val="both"/>
        <w:rPr>
          <w:rFonts w:ascii="Times New Roman" w:hAnsi="Times New Roman"/>
          <w:sz w:val="24"/>
          <w:szCs w:val="24"/>
        </w:rPr>
      </w:pPr>
    </w:p>
    <w:p w14:paraId="11F9BAD2" w14:textId="3EA402C8" w:rsidR="000373B0" w:rsidRPr="004C5E61" w:rsidRDefault="00F060BE" w:rsidP="002E4E68">
      <w:pPr>
        <w:jc w:val="center"/>
        <w:rPr>
          <w:rFonts w:ascii="Times New Roman" w:hAnsi="Times New Roman"/>
          <w:b/>
          <w:i/>
          <w:sz w:val="24"/>
          <w:szCs w:val="24"/>
        </w:rPr>
      </w:pPr>
      <w:r w:rsidRPr="004C5E61">
        <w:rPr>
          <w:rFonts w:ascii="Times New Roman" w:hAnsi="Times New Roman"/>
          <w:b/>
          <w:i/>
          <w:sz w:val="24"/>
          <w:szCs w:val="24"/>
        </w:rPr>
        <w:t>4</w:t>
      </w:r>
      <w:r w:rsidR="000373B0" w:rsidRPr="004C5E61">
        <w:rPr>
          <w:rFonts w:ascii="Times New Roman" w:hAnsi="Times New Roman"/>
          <w:b/>
          <w:i/>
          <w:sz w:val="24"/>
          <w:szCs w:val="24"/>
        </w:rPr>
        <w:t>.</w:t>
      </w:r>
      <w:r w:rsidRPr="004C5E61">
        <w:rPr>
          <w:rFonts w:ascii="Times New Roman" w:hAnsi="Times New Roman"/>
          <w:b/>
          <w:i/>
          <w:sz w:val="24"/>
          <w:szCs w:val="24"/>
        </w:rPr>
        <w:t>2</w:t>
      </w:r>
      <w:r w:rsidR="000373B0" w:rsidRPr="004C5E61">
        <w:rPr>
          <w:rFonts w:ascii="Times New Roman" w:hAnsi="Times New Roman"/>
          <w:b/>
          <w:i/>
          <w:sz w:val="24"/>
          <w:szCs w:val="24"/>
        </w:rPr>
        <w:t>. Daugiabučių gyvenamųjų namų techninė priežiūra</w:t>
      </w:r>
    </w:p>
    <w:p w14:paraId="4D4FB398" w14:textId="697B40DA" w:rsidR="000373B0" w:rsidRDefault="000373B0" w:rsidP="002E4E68">
      <w:pPr>
        <w:spacing w:after="0" w:line="240" w:lineRule="auto"/>
        <w:ind w:firstLine="1134"/>
        <w:jc w:val="both"/>
        <w:rPr>
          <w:rFonts w:ascii="Times New Roman" w:hAnsi="Times New Roman"/>
          <w:color w:val="FF0000"/>
          <w:sz w:val="24"/>
          <w:szCs w:val="24"/>
        </w:rPr>
      </w:pPr>
      <w:r w:rsidRPr="004C5E61">
        <w:rPr>
          <w:rFonts w:ascii="Times New Roman" w:hAnsi="Times New Roman"/>
          <w:sz w:val="24"/>
          <w:szCs w:val="24"/>
        </w:rPr>
        <w:lastRenderedPageBreak/>
        <w:t>Per ataskaitinį laikotarpį vykdant daugiabučių gyvenamųjų namų techninę priežiūr</w:t>
      </w:r>
      <w:r w:rsidR="00C21817" w:rsidRPr="004C5E61">
        <w:rPr>
          <w:rFonts w:ascii="Times New Roman" w:hAnsi="Times New Roman"/>
          <w:sz w:val="24"/>
          <w:szCs w:val="24"/>
        </w:rPr>
        <w:t>ą visi darbai,</w:t>
      </w:r>
      <w:r w:rsidRPr="004C5E61">
        <w:rPr>
          <w:rFonts w:ascii="Times New Roman" w:hAnsi="Times New Roman"/>
          <w:sz w:val="24"/>
          <w:szCs w:val="24"/>
        </w:rPr>
        <w:t xml:space="preserve"> </w:t>
      </w:r>
      <w:r w:rsidR="00C21817" w:rsidRPr="004C5E61">
        <w:rPr>
          <w:rFonts w:ascii="Times New Roman" w:hAnsi="Times New Roman"/>
          <w:sz w:val="24"/>
          <w:szCs w:val="24"/>
        </w:rPr>
        <w:t xml:space="preserve">numatyti teisės aktuose, </w:t>
      </w:r>
      <w:r w:rsidRPr="004C5E61">
        <w:rPr>
          <w:rFonts w:ascii="Times New Roman" w:hAnsi="Times New Roman"/>
          <w:sz w:val="24"/>
          <w:szCs w:val="24"/>
        </w:rPr>
        <w:t>buvo atlikti</w:t>
      </w:r>
      <w:r w:rsidR="00C21817" w:rsidRPr="004C5E61">
        <w:rPr>
          <w:rFonts w:ascii="Times New Roman" w:hAnsi="Times New Roman"/>
          <w:sz w:val="24"/>
          <w:szCs w:val="24"/>
        </w:rPr>
        <w:t xml:space="preserve">. </w:t>
      </w:r>
      <w:r w:rsidRPr="004C5E61">
        <w:rPr>
          <w:rFonts w:ascii="Times New Roman" w:hAnsi="Times New Roman"/>
          <w:sz w:val="24"/>
          <w:szCs w:val="24"/>
        </w:rPr>
        <w:t>Visuose Bendrovės prižiūrimuose daugiabučiuose gyvenamuosiuose namuose buvo atliekami reguliarūs (neypatinguose statiniuose kartą per 3 mėn. ypatinguose – kartą per 2 mėn.) stebėjimai</w:t>
      </w:r>
      <w:r w:rsidR="00C119C7" w:rsidRPr="004C5E61">
        <w:rPr>
          <w:rFonts w:ascii="Times New Roman" w:hAnsi="Times New Roman"/>
          <w:sz w:val="24"/>
          <w:szCs w:val="24"/>
        </w:rPr>
        <w:t xml:space="preserve"> (stogai, laiptinės, rūsiai, inžinerinės sistemos)  ir fiksacija</w:t>
      </w:r>
      <w:r w:rsidRPr="004C5E61">
        <w:rPr>
          <w:rFonts w:ascii="Times New Roman" w:hAnsi="Times New Roman"/>
          <w:sz w:val="24"/>
          <w:szCs w:val="24"/>
        </w:rPr>
        <w:t xml:space="preserve">. Įvertinus stebėjimų metu bei iš gyventojų gautą informaciją buvo vykdomi smulkių defektų taisymo darbai. 2 kartus </w:t>
      </w:r>
      <w:r w:rsidR="00B65532">
        <w:rPr>
          <w:rFonts w:ascii="Times New Roman" w:hAnsi="Times New Roman"/>
          <w:sz w:val="24"/>
          <w:szCs w:val="24"/>
        </w:rPr>
        <w:t>per metus</w:t>
      </w:r>
      <w:r w:rsidRPr="004C5E61">
        <w:rPr>
          <w:rFonts w:ascii="Times New Roman" w:hAnsi="Times New Roman"/>
          <w:sz w:val="24"/>
          <w:szCs w:val="24"/>
        </w:rPr>
        <w:t xml:space="preserve"> prieš ir po šildymo sezono vykdomos apžiūros dalyvaujant komisijai. Per ataskaitin</w:t>
      </w:r>
      <w:r w:rsidR="00C119C7" w:rsidRPr="004C5E61">
        <w:rPr>
          <w:rFonts w:ascii="Times New Roman" w:hAnsi="Times New Roman"/>
          <w:sz w:val="24"/>
          <w:szCs w:val="24"/>
        </w:rPr>
        <w:t>į</w:t>
      </w:r>
      <w:r w:rsidRPr="004C5E61">
        <w:rPr>
          <w:rFonts w:ascii="Times New Roman" w:hAnsi="Times New Roman"/>
          <w:sz w:val="24"/>
          <w:szCs w:val="24"/>
        </w:rPr>
        <w:t xml:space="preserve"> laikotarpį </w:t>
      </w:r>
      <w:r w:rsidR="00C21817" w:rsidRPr="004C5E61">
        <w:rPr>
          <w:rFonts w:ascii="Times New Roman" w:hAnsi="Times New Roman"/>
          <w:sz w:val="24"/>
          <w:szCs w:val="24"/>
        </w:rPr>
        <w:t>dėl šių darbų</w:t>
      </w:r>
      <w:r w:rsidR="00B24AD7" w:rsidRPr="004C5E61">
        <w:rPr>
          <w:rFonts w:ascii="Times New Roman" w:hAnsi="Times New Roman"/>
          <w:sz w:val="24"/>
          <w:szCs w:val="24"/>
        </w:rPr>
        <w:t xml:space="preserve"> nusiskundimų negauta</w:t>
      </w:r>
      <w:r w:rsidRPr="004C5E61">
        <w:rPr>
          <w:rFonts w:ascii="Times New Roman" w:hAnsi="Times New Roman"/>
          <w:sz w:val="24"/>
          <w:szCs w:val="24"/>
        </w:rPr>
        <w:t xml:space="preserve">. Bendrovės prižiūrimuose daugiabučiuose gyvenamuosiuose namuose </w:t>
      </w:r>
      <w:r w:rsidR="00C119C7" w:rsidRPr="004C5E61">
        <w:rPr>
          <w:rFonts w:ascii="Times New Roman" w:hAnsi="Times New Roman"/>
          <w:sz w:val="24"/>
          <w:szCs w:val="24"/>
        </w:rPr>
        <w:t>po</w:t>
      </w:r>
      <w:r w:rsidRPr="004C5E61">
        <w:rPr>
          <w:rFonts w:ascii="Times New Roman" w:hAnsi="Times New Roman"/>
          <w:sz w:val="24"/>
          <w:szCs w:val="24"/>
        </w:rPr>
        <w:t xml:space="preserve"> </w:t>
      </w:r>
      <w:r w:rsidR="00C119C7" w:rsidRPr="004C5E61">
        <w:rPr>
          <w:rFonts w:ascii="Times New Roman" w:hAnsi="Times New Roman"/>
          <w:sz w:val="24"/>
          <w:szCs w:val="24"/>
        </w:rPr>
        <w:t>patikrinimų sudaryti ilgalaikiai remonto planai, kurie 2025</w:t>
      </w:r>
      <w:r w:rsidR="00B65532">
        <w:rPr>
          <w:rFonts w:ascii="Times New Roman" w:hAnsi="Times New Roman"/>
          <w:sz w:val="24"/>
          <w:szCs w:val="24"/>
        </w:rPr>
        <w:t xml:space="preserve"> </w:t>
      </w:r>
      <w:r w:rsidR="00C119C7" w:rsidRPr="004C5E61">
        <w:rPr>
          <w:rFonts w:ascii="Times New Roman" w:hAnsi="Times New Roman"/>
          <w:sz w:val="24"/>
          <w:szCs w:val="24"/>
        </w:rPr>
        <w:t>m. bus derinami su gyventojais.</w:t>
      </w:r>
      <w:r w:rsidR="00B24AD7" w:rsidRPr="004C5E61">
        <w:rPr>
          <w:rFonts w:ascii="Times New Roman" w:hAnsi="Times New Roman"/>
          <w:sz w:val="24"/>
          <w:szCs w:val="24"/>
        </w:rPr>
        <w:t xml:space="preserve"> A</w:t>
      </w:r>
      <w:r w:rsidR="004F3EB3" w:rsidRPr="004C5E61">
        <w:rPr>
          <w:rFonts w:ascii="Times New Roman" w:hAnsi="Times New Roman"/>
          <w:sz w:val="24"/>
          <w:szCs w:val="24"/>
        </w:rPr>
        <w:t>ptarnaujamų</w:t>
      </w:r>
      <w:r w:rsidR="00B24AD7" w:rsidRPr="004C5E61">
        <w:rPr>
          <w:rFonts w:ascii="Times New Roman" w:hAnsi="Times New Roman"/>
          <w:sz w:val="24"/>
          <w:szCs w:val="24"/>
        </w:rPr>
        <w:t xml:space="preserve"> </w:t>
      </w:r>
      <w:r w:rsidR="004F3EB3" w:rsidRPr="004C5E61">
        <w:rPr>
          <w:rFonts w:ascii="Times New Roman" w:hAnsi="Times New Roman"/>
          <w:sz w:val="24"/>
          <w:szCs w:val="24"/>
        </w:rPr>
        <w:t xml:space="preserve">daugiabučių </w:t>
      </w:r>
      <w:r w:rsidR="00B24AD7" w:rsidRPr="004C5E61">
        <w:rPr>
          <w:rFonts w:ascii="Times New Roman" w:hAnsi="Times New Roman"/>
          <w:sz w:val="24"/>
          <w:szCs w:val="24"/>
        </w:rPr>
        <w:t xml:space="preserve">gyvenamųjų namų </w:t>
      </w:r>
      <w:r w:rsidR="004F3EB3" w:rsidRPr="004C5E61">
        <w:rPr>
          <w:rFonts w:ascii="Times New Roman" w:hAnsi="Times New Roman"/>
          <w:sz w:val="24"/>
          <w:szCs w:val="24"/>
        </w:rPr>
        <w:t xml:space="preserve">ataskaitos yra pateiktos Bendrovės svetainėje </w:t>
      </w:r>
      <w:hyperlink r:id="rId20" w:history="1">
        <w:r w:rsidR="00FF2416" w:rsidRPr="004C5E61">
          <w:rPr>
            <w:rStyle w:val="Hipersaitas"/>
            <w:rFonts w:ascii="Times New Roman" w:hAnsi="Times New Roman"/>
            <w:sz w:val="24"/>
            <w:szCs w:val="24"/>
          </w:rPr>
          <w:t>www.ibu.lt</w:t>
        </w:r>
      </w:hyperlink>
      <w:r w:rsidR="004F3EB3" w:rsidRPr="004C5E61">
        <w:rPr>
          <w:rFonts w:ascii="Times New Roman" w:hAnsi="Times New Roman"/>
          <w:color w:val="FF0000"/>
          <w:sz w:val="24"/>
          <w:szCs w:val="24"/>
        </w:rPr>
        <w:t>.</w:t>
      </w:r>
    </w:p>
    <w:p w14:paraId="699853E9" w14:textId="77777777" w:rsidR="00BF7635" w:rsidRPr="004C5E61" w:rsidRDefault="00BF7635" w:rsidP="002E4E68">
      <w:pPr>
        <w:spacing w:after="0" w:line="240" w:lineRule="auto"/>
        <w:ind w:firstLine="1134"/>
        <w:jc w:val="both"/>
        <w:rPr>
          <w:rFonts w:ascii="Times New Roman" w:hAnsi="Times New Roman"/>
          <w:color w:val="FF0000"/>
          <w:sz w:val="24"/>
          <w:szCs w:val="24"/>
        </w:rPr>
      </w:pPr>
    </w:p>
    <w:p w14:paraId="59BACC72" w14:textId="19B88A37" w:rsidR="000373B0" w:rsidRPr="004C5E61" w:rsidRDefault="00F060BE" w:rsidP="002E4E68">
      <w:pPr>
        <w:jc w:val="center"/>
        <w:rPr>
          <w:rFonts w:ascii="Times New Roman" w:hAnsi="Times New Roman"/>
          <w:b/>
          <w:i/>
          <w:sz w:val="24"/>
          <w:szCs w:val="24"/>
        </w:rPr>
      </w:pPr>
      <w:r w:rsidRPr="004C5E61">
        <w:rPr>
          <w:rFonts w:ascii="Times New Roman" w:hAnsi="Times New Roman"/>
          <w:b/>
          <w:i/>
          <w:sz w:val="24"/>
          <w:szCs w:val="24"/>
        </w:rPr>
        <w:t>4</w:t>
      </w:r>
      <w:r w:rsidR="000373B0" w:rsidRPr="004C5E61">
        <w:rPr>
          <w:rFonts w:ascii="Times New Roman" w:hAnsi="Times New Roman"/>
          <w:b/>
          <w:i/>
          <w:sz w:val="24"/>
          <w:szCs w:val="24"/>
        </w:rPr>
        <w:t>.</w:t>
      </w:r>
      <w:r w:rsidRPr="004C5E61">
        <w:rPr>
          <w:rFonts w:ascii="Times New Roman" w:hAnsi="Times New Roman"/>
          <w:b/>
          <w:i/>
          <w:sz w:val="24"/>
          <w:szCs w:val="24"/>
        </w:rPr>
        <w:t>3</w:t>
      </w:r>
      <w:r w:rsidR="000373B0" w:rsidRPr="004C5E61">
        <w:rPr>
          <w:rFonts w:ascii="Times New Roman" w:hAnsi="Times New Roman"/>
          <w:b/>
          <w:i/>
          <w:sz w:val="24"/>
          <w:szCs w:val="24"/>
        </w:rPr>
        <w:t>. Statybos ir remonto darbai</w:t>
      </w:r>
    </w:p>
    <w:p w14:paraId="7D66FE40" w14:textId="6C751E94" w:rsidR="000373B0"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Per ataskaitinį laikotarpį nemaž</w:t>
      </w:r>
      <w:r w:rsidR="00326AB5" w:rsidRPr="004C5E61">
        <w:rPr>
          <w:rFonts w:ascii="Times New Roman" w:hAnsi="Times New Roman"/>
          <w:sz w:val="24"/>
          <w:szCs w:val="24"/>
        </w:rPr>
        <w:t>a</w:t>
      </w:r>
      <w:r w:rsidRPr="004C5E61">
        <w:rPr>
          <w:rFonts w:ascii="Times New Roman" w:hAnsi="Times New Roman"/>
          <w:sz w:val="24"/>
          <w:szCs w:val="24"/>
        </w:rPr>
        <w:t xml:space="preserve"> darbų dalis </w:t>
      </w:r>
      <w:r w:rsidR="00B65532">
        <w:rPr>
          <w:rFonts w:ascii="Times New Roman" w:hAnsi="Times New Roman"/>
          <w:sz w:val="24"/>
          <w:szCs w:val="24"/>
        </w:rPr>
        <w:t>B</w:t>
      </w:r>
      <w:r w:rsidRPr="004C5E61">
        <w:rPr>
          <w:rFonts w:ascii="Times New Roman" w:hAnsi="Times New Roman"/>
          <w:sz w:val="24"/>
          <w:szCs w:val="24"/>
        </w:rPr>
        <w:t>endrovėje tenka įvairiems statybos ir remonto darbams. Bendrovės administruojamuose daugiabučiuose per ataskaitinį laikotarpį remonto darbų atlikta už 28690,33 Eur. Šiuos darbus Bendrovė atliko iš gyventojų kaup</w:t>
      </w:r>
      <w:r w:rsidR="00326AB5" w:rsidRPr="004C5E61">
        <w:rPr>
          <w:rFonts w:ascii="Times New Roman" w:hAnsi="Times New Roman"/>
          <w:sz w:val="24"/>
          <w:szCs w:val="24"/>
        </w:rPr>
        <w:t xml:space="preserve">iamųjų namo atnaujinimo </w:t>
      </w:r>
      <w:r w:rsidRPr="004C5E61">
        <w:rPr>
          <w:rFonts w:ascii="Times New Roman" w:hAnsi="Times New Roman"/>
          <w:sz w:val="24"/>
          <w:szCs w:val="24"/>
        </w:rPr>
        <w:t xml:space="preserve">lėšų, </w:t>
      </w:r>
      <w:r w:rsidR="00326AB5" w:rsidRPr="004C5E61">
        <w:rPr>
          <w:rFonts w:ascii="Times New Roman" w:hAnsi="Times New Roman"/>
          <w:sz w:val="24"/>
          <w:szCs w:val="24"/>
        </w:rPr>
        <w:t xml:space="preserve">prieš tai </w:t>
      </w:r>
      <w:r w:rsidRPr="004C5E61">
        <w:rPr>
          <w:rFonts w:ascii="Times New Roman" w:hAnsi="Times New Roman"/>
          <w:sz w:val="24"/>
          <w:szCs w:val="24"/>
        </w:rPr>
        <w:t>gavusi gyventojų pritarimą</w:t>
      </w:r>
      <w:r w:rsidR="00FD5C18">
        <w:rPr>
          <w:rFonts w:ascii="Times New Roman" w:hAnsi="Times New Roman"/>
          <w:sz w:val="24"/>
          <w:szCs w:val="24"/>
        </w:rPr>
        <w:t xml:space="preserve"> dėl</w:t>
      </w:r>
      <w:r w:rsidRPr="004C5E61">
        <w:rPr>
          <w:rFonts w:ascii="Times New Roman" w:hAnsi="Times New Roman"/>
          <w:sz w:val="24"/>
          <w:szCs w:val="24"/>
        </w:rPr>
        <w:t xml:space="preserve"> darbų atlikim</w:t>
      </w:r>
      <w:r w:rsidR="00FD5C18">
        <w:rPr>
          <w:rFonts w:ascii="Times New Roman" w:hAnsi="Times New Roman"/>
          <w:sz w:val="24"/>
          <w:szCs w:val="24"/>
        </w:rPr>
        <w:t>o</w:t>
      </w:r>
      <w:r w:rsidRPr="004C5E61">
        <w:rPr>
          <w:rFonts w:ascii="Times New Roman" w:hAnsi="Times New Roman"/>
          <w:sz w:val="24"/>
          <w:szCs w:val="24"/>
        </w:rPr>
        <w:t xml:space="preserve"> ir siūlom</w:t>
      </w:r>
      <w:r w:rsidR="00FD5C18">
        <w:rPr>
          <w:rFonts w:ascii="Times New Roman" w:hAnsi="Times New Roman"/>
          <w:sz w:val="24"/>
          <w:szCs w:val="24"/>
        </w:rPr>
        <w:t>os</w:t>
      </w:r>
      <w:r w:rsidRPr="004C5E61">
        <w:rPr>
          <w:rFonts w:ascii="Times New Roman" w:hAnsi="Times New Roman"/>
          <w:sz w:val="24"/>
          <w:szCs w:val="24"/>
        </w:rPr>
        <w:t xml:space="preserve"> darbų kain</w:t>
      </w:r>
      <w:r w:rsidR="00FD5C18">
        <w:rPr>
          <w:rFonts w:ascii="Times New Roman" w:hAnsi="Times New Roman"/>
          <w:sz w:val="24"/>
          <w:szCs w:val="24"/>
        </w:rPr>
        <w:t>os</w:t>
      </w:r>
      <w:r w:rsidRPr="004C5E61">
        <w:rPr>
          <w:rFonts w:ascii="Times New Roman" w:hAnsi="Times New Roman"/>
          <w:sz w:val="24"/>
          <w:szCs w:val="24"/>
        </w:rPr>
        <w:t xml:space="preserve">. </w:t>
      </w:r>
      <w:r w:rsidR="00FD5C18">
        <w:rPr>
          <w:rFonts w:ascii="Times New Roman" w:hAnsi="Times New Roman"/>
          <w:sz w:val="24"/>
          <w:szCs w:val="24"/>
        </w:rPr>
        <w:t>Palyginti</w:t>
      </w:r>
      <w:r w:rsidRPr="004C5E61">
        <w:rPr>
          <w:rFonts w:ascii="Times New Roman" w:hAnsi="Times New Roman"/>
          <w:sz w:val="24"/>
          <w:szCs w:val="24"/>
        </w:rPr>
        <w:t xml:space="preserve"> su praėjusiais ataskaitiniais metais</w:t>
      </w:r>
      <w:r w:rsidR="00FD5C18">
        <w:rPr>
          <w:rFonts w:ascii="Times New Roman" w:hAnsi="Times New Roman"/>
          <w:sz w:val="24"/>
          <w:szCs w:val="24"/>
        </w:rPr>
        <w:t>,</w:t>
      </w:r>
      <w:r w:rsidRPr="004C5E61">
        <w:rPr>
          <w:rFonts w:ascii="Times New Roman" w:hAnsi="Times New Roman"/>
          <w:sz w:val="24"/>
          <w:szCs w:val="24"/>
        </w:rPr>
        <w:t xml:space="preserve"> papildomų statybos ir remonto darbų </w:t>
      </w:r>
      <w:r w:rsidRPr="00FD5C18">
        <w:rPr>
          <w:rFonts w:ascii="Times New Roman" w:hAnsi="Times New Roman"/>
          <w:bCs/>
          <w:sz w:val="24"/>
          <w:szCs w:val="24"/>
        </w:rPr>
        <w:t>atlikta daugiau</w:t>
      </w:r>
      <w:r w:rsidR="00326AB5" w:rsidRPr="00FD5C18">
        <w:rPr>
          <w:rFonts w:ascii="Times New Roman" w:hAnsi="Times New Roman"/>
          <w:bCs/>
          <w:sz w:val="24"/>
          <w:szCs w:val="24"/>
        </w:rPr>
        <w:t xml:space="preserve"> nei už</w:t>
      </w:r>
      <w:r w:rsidRPr="00FD5C18">
        <w:rPr>
          <w:rFonts w:ascii="Times New Roman" w:hAnsi="Times New Roman"/>
          <w:bCs/>
          <w:sz w:val="24"/>
          <w:szCs w:val="24"/>
        </w:rPr>
        <w:t xml:space="preserve"> 14</w:t>
      </w:r>
      <w:r w:rsidR="00326AB5" w:rsidRPr="00FD5C18">
        <w:rPr>
          <w:rFonts w:ascii="Times New Roman" w:hAnsi="Times New Roman"/>
          <w:bCs/>
          <w:sz w:val="24"/>
          <w:szCs w:val="24"/>
        </w:rPr>
        <w:t>00</w:t>
      </w:r>
      <w:r w:rsidRPr="00FD5C18">
        <w:rPr>
          <w:rFonts w:ascii="Times New Roman" w:hAnsi="Times New Roman"/>
          <w:bCs/>
          <w:sz w:val="24"/>
          <w:szCs w:val="24"/>
        </w:rPr>
        <w:t>Eur</w:t>
      </w:r>
      <w:r w:rsidRPr="004C5E61">
        <w:rPr>
          <w:rFonts w:ascii="Times New Roman" w:hAnsi="Times New Roman"/>
          <w:sz w:val="24"/>
          <w:szCs w:val="24"/>
        </w:rPr>
        <w:t>.</w:t>
      </w:r>
      <w:r w:rsidR="00326AB5" w:rsidRPr="004C5E61">
        <w:rPr>
          <w:rFonts w:ascii="Times New Roman" w:hAnsi="Times New Roman"/>
          <w:sz w:val="24"/>
          <w:szCs w:val="24"/>
        </w:rPr>
        <w:t xml:space="preserve">  </w:t>
      </w:r>
      <w:r w:rsidRPr="004C5E61">
        <w:rPr>
          <w:rFonts w:ascii="Times New Roman" w:hAnsi="Times New Roman"/>
          <w:sz w:val="24"/>
          <w:szCs w:val="24"/>
        </w:rPr>
        <w:t>2024 met</w:t>
      </w:r>
      <w:r w:rsidR="00326AB5" w:rsidRPr="004C5E61">
        <w:rPr>
          <w:rFonts w:ascii="Times New Roman" w:hAnsi="Times New Roman"/>
          <w:sz w:val="24"/>
          <w:szCs w:val="24"/>
        </w:rPr>
        <w:t>ai</w:t>
      </w:r>
      <w:r w:rsidRPr="004C5E61">
        <w:rPr>
          <w:rFonts w:ascii="Times New Roman" w:hAnsi="Times New Roman"/>
          <w:sz w:val="24"/>
          <w:szCs w:val="24"/>
        </w:rPr>
        <w:t xml:space="preserve"> </w:t>
      </w:r>
      <w:r w:rsidR="00326AB5" w:rsidRPr="004C5E61">
        <w:rPr>
          <w:rFonts w:ascii="Times New Roman" w:hAnsi="Times New Roman"/>
          <w:sz w:val="24"/>
          <w:szCs w:val="24"/>
        </w:rPr>
        <w:t>surašyti 233 darbų aktai dėl elektros gedimų šalinimo darbų bei</w:t>
      </w:r>
      <w:r w:rsidRPr="004C5E61">
        <w:rPr>
          <w:rFonts w:ascii="Times New Roman" w:hAnsi="Times New Roman"/>
          <w:sz w:val="24"/>
          <w:szCs w:val="24"/>
        </w:rPr>
        <w:t xml:space="preserve"> 431 atliktų darbų akta</w:t>
      </w:r>
      <w:r w:rsidR="00FD5C18">
        <w:rPr>
          <w:rFonts w:ascii="Times New Roman" w:hAnsi="Times New Roman"/>
          <w:sz w:val="24"/>
          <w:szCs w:val="24"/>
        </w:rPr>
        <w:t>s</w:t>
      </w:r>
      <w:r w:rsidRPr="004C5E61">
        <w:rPr>
          <w:rFonts w:ascii="Times New Roman" w:hAnsi="Times New Roman"/>
          <w:sz w:val="24"/>
          <w:szCs w:val="24"/>
        </w:rPr>
        <w:t xml:space="preserve"> pagal būtinųjų darbų sąrašą.</w:t>
      </w:r>
    </w:p>
    <w:p w14:paraId="33C6B7CE" w14:textId="77777777" w:rsidR="00BF7635" w:rsidRPr="004C5E61" w:rsidRDefault="00BF7635" w:rsidP="002E4E68">
      <w:pPr>
        <w:spacing w:after="0" w:line="240" w:lineRule="auto"/>
        <w:ind w:firstLine="1134"/>
        <w:jc w:val="both"/>
        <w:rPr>
          <w:rFonts w:ascii="Times New Roman" w:hAnsi="Times New Roman"/>
          <w:sz w:val="24"/>
          <w:szCs w:val="24"/>
        </w:rPr>
      </w:pPr>
    </w:p>
    <w:p w14:paraId="503CE493" w14:textId="49C1BA2A" w:rsidR="000373B0" w:rsidRPr="004C5E61" w:rsidRDefault="00F060BE" w:rsidP="002E4E68">
      <w:pPr>
        <w:jc w:val="center"/>
        <w:rPr>
          <w:rFonts w:ascii="Times New Roman" w:hAnsi="Times New Roman"/>
          <w:b/>
          <w:i/>
          <w:sz w:val="24"/>
          <w:szCs w:val="24"/>
        </w:rPr>
      </w:pPr>
      <w:r w:rsidRPr="004C5E61">
        <w:rPr>
          <w:rFonts w:ascii="Times New Roman" w:hAnsi="Times New Roman"/>
          <w:b/>
          <w:i/>
          <w:sz w:val="24"/>
          <w:szCs w:val="24"/>
        </w:rPr>
        <w:t>4</w:t>
      </w:r>
      <w:r w:rsidR="000373B0" w:rsidRPr="004C5E61">
        <w:rPr>
          <w:rFonts w:ascii="Times New Roman" w:hAnsi="Times New Roman"/>
          <w:b/>
          <w:i/>
          <w:sz w:val="24"/>
          <w:szCs w:val="24"/>
        </w:rPr>
        <w:t>.</w:t>
      </w:r>
      <w:r w:rsidRPr="004C5E61">
        <w:rPr>
          <w:rFonts w:ascii="Times New Roman" w:hAnsi="Times New Roman"/>
          <w:b/>
          <w:i/>
          <w:sz w:val="24"/>
          <w:szCs w:val="24"/>
        </w:rPr>
        <w:t>4</w:t>
      </w:r>
      <w:r w:rsidR="000373B0" w:rsidRPr="004C5E61">
        <w:rPr>
          <w:rFonts w:ascii="Times New Roman" w:hAnsi="Times New Roman"/>
          <w:b/>
          <w:i/>
          <w:sz w:val="24"/>
          <w:szCs w:val="24"/>
        </w:rPr>
        <w:t>. Daugiabučių renovacijos procesai</w:t>
      </w:r>
    </w:p>
    <w:p w14:paraId="34285EC0" w14:textId="23518160"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Ignalinos rajono savivaldybės taryba, siekdama užbaigti Ignalinos rajono daugiabučių gyvenamųjų namų atnaujinimą, 2023 m. gegužės 25 d. sprendimu Nr. T-95 patvirtino Ignalinos rajono energinio efektyvumo didinimo daugiabučiuose namuose programą „Ignalinos Enervizija 3“ ir renovuotinų daugiabučių gyvenamųjų namų sąrašą. Bendrovė yra paskirta Ignalinos rajono savivaldybės energetinio efektyvumo didinimo daugiabučiuose namuose programos administrator</w:t>
      </w:r>
      <w:r w:rsidR="00FD5C18">
        <w:rPr>
          <w:rFonts w:ascii="Times New Roman" w:hAnsi="Times New Roman"/>
          <w:sz w:val="24"/>
          <w:szCs w:val="24"/>
        </w:rPr>
        <w:t>e</w:t>
      </w:r>
      <w:r w:rsidRPr="004C5E61">
        <w:rPr>
          <w:rFonts w:ascii="Times New Roman" w:hAnsi="Times New Roman"/>
          <w:sz w:val="24"/>
          <w:szCs w:val="24"/>
        </w:rPr>
        <w:t xml:space="preserve">, jai pavesta atlikti visus veiksmus, susijusius su programos parengimu ir įgyvendinimu, </w:t>
      </w:r>
      <w:r w:rsidR="00FD5C18">
        <w:rPr>
          <w:rFonts w:ascii="Times New Roman" w:hAnsi="Times New Roman"/>
          <w:sz w:val="24"/>
          <w:szCs w:val="24"/>
        </w:rPr>
        <w:t>prireikus</w:t>
      </w:r>
      <w:r w:rsidRPr="004C5E61">
        <w:rPr>
          <w:rFonts w:ascii="Times New Roman" w:hAnsi="Times New Roman"/>
          <w:sz w:val="24"/>
          <w:szCs w:val="24"/>
        </w:rPr>
        <w:t xml:space="preserve"> skolintis lėšų, organizuoti  rangos darbus, užtikrinti įgyvendinamų darbų kokybę ir būti atsakingiems už programos rezultatus.</w:t>
      </w:r>
    </w:p>
    <w:p w14:paraId="05CC7362" w14:textId="238F85E8"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Vykdydama atnaujinimo (modernizavimo) programos įgyvendinimą, Bendrovė organizuoja butų ir kitų patalpų savininkų susirinkimus dėl atnaujinimo (modernizavimo), vykdo namų atnaujinimo (modernizavimo) investicijų planų, techninio darbo projekto, ekspertizės, techninės priežiūros ir rangos darbų pirkimus, investicijų planų, techninio darbo projekto, ekspertizės, techninės priežiūros, rangos darbų ir kreditavimo sutarčių pasirašymą, inicijuoja namų atnaujinimo (modernizavimo) statybos rangos darbų užbaigimą, kreipiasi į APVA dėl techninio darbo projekto, ekspertizės, techninės priežiūros ir rangos darbų sutarčių suderinimo ir </w:t>
      </w:r>
      <w:r w:rsidR="00FD5C18">
        <w:rPr>
          <w:rFonts w:ascii="Times New Roman" w:hAnsi="Times New Roman"/>
          <w:sz w:val="24"/>
          <w:szCs w:val="24"/>
        </w:rPr>
        <w:t>v</w:t>
      </w:r>
      <w:r w:rsidRPr="004C5E61">
        <w:rPr>
          <w:rFonts w:ascii="Times New Roman" w:hAnsi="Times New Roman"/>
          <w:sz w:val="24"/>
          <w:szCs w:val="24"/>
        </w:rPr>
        <w:t xml:space="preserve">alstybės paramos gavimo, vykdo butų ir kitų patalpų savininkų kredito grąžinimo ir palūkanų apmokėjimo apskaitą. Bendrovės darbuotojai atsakingai ir intensyviai dalyvauja visuose atnaujinimo (modernizavimo) procesuose. </w:t>
      </w:r>
    </w:p>
    <w:p w14:paraId="0F731FE4" w14:textId="75A1D091"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2024 m. buvo pradėti vykdyti atnaujinimo (modernizavimo) projektai Ignalinos r. sav., Vidiškių sen., Vidiškių k., Melioratorių g. 6, Sod</w:t>
      </w:r>
      <w:r w:rsidR="00326AB5" w:rsidRPr="004C5E61">
        <w:rPr>
          <w:rFonts w:ascii="Times New Roman" w:hAnsi="Times New Roman"/>
          <w:sz w:val="24"/>
          <w:szCs w:val="24"/>
        </w:rPr>
        <w:t>ų</w:t>
      </w:r>
      <w:r w:rsidRPr="004C5E61">
        <w:rPr>
          <w:rFonts w:ascii="Times New Roman" w:hAnsi="Times New Roman"/>
          <w:sz w:val="24"/>
          <w:szCs w:val="24"/>
        </w:rPr>
        <w:t xml:space="preserve"> 13A. Ignalinos r. sav., Dūkšt</w:t>
      </w:r>
      <w:r w:rsidR="00326AB5" w:rsidRPr="004C5E61">
        <w:rPr>
          <w:rFonts w:ascii="Times New Roman" w:hAnsi="Times New Roman"/>
          <w:sz w:val="24"/>
          <w:szCs w:val="24"/>
        </w:rPr>
        <w:t>e</w:t>
      </w:r>
      <w:r w:rsidRPr="004C5E61">
        <w:rPr>
          <w:rFonts w:ascii="Times New Roman" w:hAnsi="Times New Roman"/>
          <w:sz w:val="24"/>
          <w:szCs w:val="24"/>
        </w:rPr>
        <w:t>, Aušros g. 9, Vasario16-osios g. 1, Laisvės g. 8,  Geležinkelio g. 24, ir Ignalinos r. sav., Dūkšto sen., Beržininkų k. 10. Projekt</w:t>
      </w:r>
      <w:r w:rsidR="00FD5C18">
        <w:rPr>
          <w:rFonts w:ascii="Times New Roman" w:hAnsi="Times New Roman"/>
          <w:sz w:val="24"/>
          <w:szCs w:val="24"/>
        </w:rPr>
        <w:t>us</w:t>
      </w:r>
      <w:r w:rsidRPr="004C5E61">
        <w:rPr>
          <w:rFonts w:ascii="Times New Roman" w:hAnsi="Times New Roman"/>
          <w:sz w:val="24"/>
          <w:szCs w:val="24"/>
        </w:rPr>
        <w:t xml:space="preserve"> planuojami užbaigti </w:t>
      </w:r>
      <w:r w:rsidR="00326AB5" w:rsidRPr="004C5E61">
        <w:rPr>
          <w:rFonts w:ascii="Times New Roman" w:hAnsi="Times New Roman"/>
          <w:sz w:val="24"/>
          <w:szCs w:val="24"/>
        </w:rPr>
        <w:t xml:space="preserve">2025 metų pabaigoje </w:t>
      </w:r>
      <w:r w:rsidR="00FD5C18">
        <w:rPr>
          <w:rFonts w:ascii="Times New Roman" w:hAnsi="Times New Roman"/>
          <w:sz w:val="24"/>
          <w:szCs w:val="24"/>
        </w:rPr>
        <w:t>–</w:t>
      </w:r>
      <w:r w:rsidR="00326AB5" w:rsidRPr="004C5E61">
        <w:rPr>
          <w:rFonts w:ascii="Times New Roman" w:hAnsi="Times New Roman"/>
          <w:sz w:val="24"/>
          <w:szCs w:val="24"/>
        </w:rPr>
        <w:t xml:space="preserve"> </w:t>
      </w:r>
      <w:r w:rsidRPr="004C5E61">
        <w:rPr>
          <w:rFonts w:ascii="Times New Roman" w:hAnsi="Times New Roman"/>
          <w:sz w:val="24"/>
          <w:szCs w:val="24"/>
        </w:rPr>
        <w:t>2026 m.</w:t>
      </w:r>
      <w:r w:rsidR="00326AB5" w:rsidRPr="004C5E61">
        <w:rPr>
          <w:rFonts w:ascii="Times New Roman" w:hAnsi="Times New Roman"/>
          <w:sz w:val="24"/>
          <w:szCs w:val="24"/>
        </w:rPr>
        <w:t xml:space="preserve"> pradžioje.</w:t>
      </w:r>
    </w:p>
    <w:p w14:paraId="5A10A46E" w14:textId="23780746" w:rsidR="00BF7635" w:rsidRDefault="00326AB5"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Dabartiniu </w:t>
      </w:r>
      <w:r w:rsidR="000373B0" w:rsidRPr="004C5E61">
        <w:rPr>
          <w:rFonts w:ascii="Times New Roman" w:hAnsi="Times New Roman"/>
          <w:sz w:val="24"/>
          <w:szCs w:val="24"/>
        </w:rPr>
        <w:t>metu yra gaut</w:t>
      </w:r>
      <w:r w:rsidR="00097789" w:rsidRPr="004C5E61">
        <w:rPr>
          <w:rFonts w:ascii="Times New Roman" w:hAnsi="Times New Roman"/>
          <w:sz w:val="24"/>
          <w:szCs w:val="24"/>
        </w:rPr>
        <w:t xml:space="preserve">i statybos leidimai </w:t>
      </w:r>
      <w:r w:rsidR="00FD5C18">
        <w:rPr>
          <w:rFonts w:ascii="Times New Roman" w:hAnsi="Times New Roman"/>
          <w:sz w:val="24"/>
          <w:szCs w:val="24"/>
        </w:rPr>
        <w:t xml:space="preserve">Vidiškių </w:t>
      </w:r>
      <w:r w:rsidR="00097789" w:rsidRPr="004C5E61">
        <w:rPr>
          <w:rFonts w:ascii="Times New Roman" w:hAnsi="Times New Roman"/>
          <w:sz w:val="24"/>
          <w:szCs w:val="24"/>
        </w:rPr>
        <w:t xml:space="preserve">Sodų g. 13A ir Melioratorių g. 6 renovuojamiems daugiabučiams gyvenamiesiems namams, </w:t>
      </w:r>
      <w:r w:rsidR="000373B0" w:rsidRPr="004C5E61">
        <w:rPr>
          <w:rFonts w:ascii="Times New Roman" w:hAnsi="Times New Roman"/>
          <w:sz w:val="24"/>
          <w:szCs w:val="24"/>
        </w:rPr>
        <w:t>darb</w:t>
      </w:r>
      <w:r w:rsidR="00FD5C18">
        <w:rPr>
          <w:rFonts w:ascii="Times New Roman" w:hAnsi="Times New Roman"/>
          <w:sz w:val="24"/>
          <w:szCs w:val="24"/>
        </w:rPr>
        <w:t>us</w:t>
      </w:r>
      <w:r w:rsidR="000373B0" w:rsidRPr="004C5E61">
        <w:rPr>
          <w:rFonts w:ascii="Times New Roman" w:hAnsi="Times New Roman"/>
          <w:sz w:val="24"/>
          <w:szCs w:val="24"/>
        </w:rPr>
        <w:t xml:space="preserve"> planuojam</w:t>
      </w:r>
      <w:r w:rsidR="00FD5C18">
        <w:rPr>
          <w:rFonts w:ascii="Times New Roman" w:hAnsi="Times New Roman"/>
          <w:sz w:val="24"/>
          <w:szCs w:val="24"/>
        </w:rPr>
        <w:t>a</w:t>
      </w:r>
      <w:r w:rsidR="000373B0" w:rsidRPr="004C5E61">
        <w:rPr>
          <w:rFonts w:ascii="Times New Roman" w:hAnsi="Times New Roman"/>
          <w:sz w:val="24"/>
          <w:szCs w:val="24"/>
        </w:rPr>
        <w:t xml:space="preserve"> pradėti 2025</w:t>
      </w:r>
      <w:r w:rsidR="00097789" w:rsidRPr="004C5E61">
        <w:rPr>
          <w:rFonts w:ascii="Times New Roman" w:hAnsi="Times New Roman"/>
          <w:sz w:val="24"/>
          <w:szCs w:val="24"/>
        </w:rPr>
        <w:t xml:space="preserve"> pavasarį</w:t>
      </w:r>
      <w:r w:rsidR="000373B0" w:rsidRPr="004C5E61">
        <w:rPr>
          <w:rFonts w:ascii="Times New Roman" w:hAnsi="Times New Roman"/>
          <w:sz w:val="24"/>
          <w:szCs w:val="24"/>
        </w:rPr>
        <w:t>.</w:t>
      </w:r>
      <w:r w:rsidR="00097789" w:rsidRPr="004C5E61">
        <w:rPr>
          <w:rFonts w:ascii="Times New Roman" w:hAnsi="Times New Roman"/>
          <w:sz w:val="24"/>
          <w:szCs w:val="24"/>
        </w:rPr>
        <w:t xml:space="preserve"> Tai pat šiuo metu yra v</w:t>
      </w:r>
      <w:r w:rsidR="000373B0" w:rsidRPr="004C5E61">
        <w:rPr>
          <w:rFonts w:ascii="Times New Roman" w:hAnsi="Times New Roman"/>
          <w:sz w:val="24"/>
          <w:szCs w:val="24"/>
        </w:rPr>
        <w:t xml:space="preserve">ykdoma </w:t>
      </w:r>
      <w:r w:rsidR="00097789" w:rsidRPr="004C5E61">
        <w:rPr>
          <w:rFonts w:ascii="Times New Roman" w:hAnsi="Times New Roman"/>
          <w:sz w:val="24"/>
          <w:szCs w:val="24"/>
        </w:rPr>
        <w:t xml:space="preserve">likusių renovacijos procese dalyvaujančių daugiabučių gyvenamųjų namų  projektų </w:t>
      </w:r>
      <w:r w:rsidR="000373B0" w:rsidRPr="004C5E61">
        <w:rPr>
          <w:rFonts w:ascii="Times New Roman" w:hAnsi="Times New Roman"/>
          <w:sz w:val="24"/>
          <w:szCs w:val="24"/>
        </w:rPr>
        <w:t>ekspertizė</w:t>
      </w:r>
      <w:r w:rsidR="00097789" w:rsidRPr="004C5E61">
        <w:rPr>
          <w:rFonts w:ascii="Times New Roman" w:hAnsi="Times New Roman"/>
          <w:sz w:val="24"/>
          <w:szCs w:val="24"/>
        </w:rPr>
        <w:t>.</w:t>
      </w:r>
    </w:p>
    <w:p w14:paraId="2ED209E6" w14:textId="77777777" w:rsidR="00BF7635" w:rsidRPr="004C5E61" w:rsidRDefault="00BF7635" w:rsidP="002E4E68">
      <w:pPr>
        <w:spacing w:after="0" w:line="240" w:lineRule="auto"/>
        <w:ind w:firstLine="1134"/>
        <w:jc w:val="both"/>
        <w:rPr>
          <w:rFonts w:ascii="Times New Roman" w:hAnsi="Times New Roman"/>
          <w:sz w:val="24"/>
          <w:szCs w:val="24"/>
        </w:rPr>
      </w:pPr>
    </w:p>
    <w:p w14:paraId="7451598B" w14:textId="4EBBD887" w:rsidR="000373B0" w:rsidRPr="004C5E61" w:rsidRDefault="006070FF" w:rsidP="002E4E68">
      <w:pPr>
        <w:rPr>
          <w:rFonts w:ascii="Times New Roman" w:hAnsi="Times New Roman"/>
          <w:b/>
          <w:i/>
          <w:sz w:val="24"/>
          <w:szCs w:val="24"/>
        </w:rPr>
      </w:pPr>
      <w:r w:rsidRPr="004C5E61">
        <w:rPr>
          <w:rFonts w:ascii="Times New Roman" w:hAnsi="Times New Roman"/>
          <w:b/>
          <w:i/>
          <w:sz w:val="24"/>
          <w:szCs w:val="24"/>
        </w:rPr>
        <w:t>9</w:t>
      </w:r>
      <w:r w:rsidR="000373B0" w:rsidRPr="004C5E61">
        <w:rPr>
          <w:rFonts w:ascii="Times New Roman" w:hAnsi="Times New Roman"/>
          <w:b/>
          <w:i/>
          <w:sz w:val="24"/>
          <w:szCs w:val="24"/>
        </w:rPr>
        <w:t xml:space="preserve"> lentelė</w:t>
      </w:r>
      <w:r w:rsidR="00FD5C18">
        <w:rPr>
          <w:rFonts w:ascii="Times New Roman" w:hAnsi="Times New Roman"/>
          <w:b/>
          <w:i/>
          <w:sz w:val="24"/>
          <w:szCs w:val="24"/>
        </w:rPr>
        <w:t>.</w:t>
      </w:r>
      <w:r w:rsidR="000373B0" w:rsidRPr="004C5E61">
        <w:rPr>
          <w:rFonts w:ascii="Times New Roman" w:hAnsi="Times New Roman"/>
          <w:b/>
          <w:i/>
          <w:sz w:val="24"/>
          <w:szCs w:val="24"/>
        </w:rPr>
        <w:t xml:space="preserve"> </w:t>
      </w:r>
      <w:r w:rsidRPr="004C5E61">
        <w:rPr>
          <w:rFonts w:ascii="Times New Roman" w:hAnsi="Times New Roman"/>
          <w:b/>
          <w:i/>
          <w:sz w:val="24"/>
          <w:szCs w:val="24"/>
        </w:rPr>
        <w:t>D</w:t>
      </w:r>
      <w:r w:rsidR="000373B0" w:rsidRPr="004C5E61">
        <w:rPr>
          <w:rFonts w:ascii="Times New Roman" w:hAnsi="Times New Roman"/>
          <w:b/>
          <w:i/>
          <w:sz w:val="24"/>
          <w:szCs w:val="24"/>
        </w:rPr>
        <w:t>augiabučių namų atnaujinimo (modernizavimo) projektai.</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9077"/>
      </w:tblGrid>
      <w:tr w:rsidR="000373B0" w:rsidRPr="004C5E61" w14:paraId="5379334C" w14:textId="77777777" w:rsidTr="000373B0">
        <w:trPr>
          <w:trHeight w:val="331"/>
          <w:jc w:val="center"/>
        </w:trPr>
        <w:tc>
          <w:tcPr>
            <w:tcW w:w="10206" w:type="dxa"/>
            <w:gridSpan w:val="2"/>
          </w:tcPr>
          <w:p w14:paraId="5DB713A3" w14:textId="77777777" w:rsidR="000373B0" w:rsidRPr="004C5E61" w:rsidRDefault="000373B0" w:rsidP="002E4E68">
            <w:pPr>
              <w:spacing w:after="0" w:line="240" w:lineRule="auto"/>
              <w:jc w:val="both"/>
              <w:rPr>
                <w:rFonts w:ascii="Times New Roman" w:hAnsi="Times New Roman"/>
                <w:b/>
                <w:sz w:val="24"/>
                <w:szCs w:val="24"/>
              </w:rPr>
            </w:pPr>
            <w:r w:rsidRPr="004C5E61">
              <w:rPr>
                <w:rFonts w:ascii="Times New Roman" w:hAnsi="Times New Roman"/>
                <w:b/>
                <w:sz w:val="24"/>
                <w:szCs w:val="24"/>
              </w:rPr>
              <w:t>DAUGIABUČIŲ NAMŲ ATNAUJINIMO (MODERNIZAVIMO) PROJEKTAI</w:t>
            </w:r>
          </w:p>
        </w:tc>
      </w:tr>
      <w:tr w:rsidR="000373B0" w:rsidRPr="004C5E61" w14:paraId="27EE0025" w14:textId="77777777" w:rsidTr="00F060BE">
        <w:trPr>
          <w:trHeight w:val="331"/>
          <w:jc w:val="center"/>
        </w:trPr>
        <w:tc>
          <w:tcPr>
            <w:tcW w:w="1129" w:type="dxa"/>
          </w:tcPr>
          <w:p w14:paraId="6BB1D7B4" w14:textId="77777777" w:rsidR="000373B0" w:rsidRPr="004C5E61" w:rsidRDefault="000373B0" w:rsidP="002E4E68">
            <w:pPr>
              <w:numPr>
                <w:ilvl w:val="0"/>
                <w:numId w:val="13"/>
              </w:numPr>
              <w:spacing w:after="0" w:line="240" w:lineRule="auto"/>
              <w:ind w:left="0"/>
              <w:jc w:val="both"/>
              <w:rPr>
                <w:rFonts w:ascii="Times New Roman" w:hAnsi="Times New Roman"/>
                <w:sz w:val="24"/>
                <w:szCs w:val="24"/>
              </w:rPr>
            </w:pPr>
          </w:p>
        </w:tc>
        <w:tc>
          <w:tcPr>
            <w:tcW w:w="9077" w:type="dxa"/>
          </w:tcPr>
          <w:p w14:paraId="20AD0037" w14:textId="77777777" w:rsidR="000373B0" w:rsidRPr="004C5E61" w:rsidRDefault="000373B0" w:rsidP="002E4E68">
            <w:pPr>
              <w:spacing w:after="0" w:line="240" w:lineRule="auto"/>
              <w:jc w:val="both"/>
              <w:rPr>
                <w:rFonts w:ascii="Times New Roman" w:hAnsi="Times New Roman"/>
                <w:sz w:val="24"/>
                <w:szCs w:val="24"/>
              </w:rPr>
            </w:pPr>
            <w:r w:rsidRPr="004C5E61">
              <w:rPr>
                <w:rFonts w:ascii="Times New Roman" w:hAnsi="Times New Roman"/>
                <w:sz w:val="24"/>
                <w:szCs w:val="24"/>
              </w:rPr>
              <w:t>Ignalinos r. sav., Vidiškių sen., Vidiškių k., Melioratorių g. 6.</w:t>
            </w:r>
          </w:p>
        </w:tc>
      </w:tr>
      <w:tr w:rsidR="000373B0" w:rsidRPr="004C5E61" w14:paraId="0852C2B5" w14:textId="77777777" w:rsidTr="00F060BE">
        <w:trPr>
          <w:trHeight w:val="331"/>
          <w:jc w:val="center"/>
        </w:trPr>
        <w:tc>
          <w:tcPr>
            <w:tcW w:w="1129" w:type="dxa"/>
          </w:tcPr>
          <w:p w14:paraId="70884DD3" w14:textId="77777777" w:rsidR="000373B0" w:rsidRPr="004C5E61" w:rsidRDefault="000373B0" w:rsidP="002E4E68">
            <w:pPr>
              <w:numPr>
                <w:ilvl w:val="0"/>
                <w:numId w:val="13"/>
              </w:numPr>
              <w:spacing w:after="0" w:line="240" w:lineRule="auto"/>
              <w:ind w:left="0"/>
              <w:jc w:val="both"/>
              <w:rPr>
                <w:rFonts w:ascii="Times New Roman" w:hAnsi="Times New Roman"/>
                <w:sz w:val="24"/>
                <w:szCs w:val="24"/>
              </w:rPr>
            </w:pPr>
          </w:p>
        </w:tc>
        <w:tc>
          <w:tcPr>
            <w:tcW w:w="9077" w:type="dxa"/>
          </w:tcPr>
          <w:p w14:paraId="381E954F" w14:textId="77777777" w:rsidR="000373B0" w:rsidRPr="004C5E61" w:rsidRDefault="000373B0" w:rsidP="002E4E68">
            <w:pPr>
              <w:spacing w:after="0" w:line="240" w:lineRule="auto"/>
              <w:jc w:val="both"/>
              <w:rPr>
                <w:rFonts w:ascii="Times New Roman" w:hAnsi="Times New Roman"/>
                <w:sz w:val="24"/>
                <w:szCs w:val="24"/>
              </w:rPr>
            </w:pPr>
            <w:r w:rsidRPr="004C5E61">
              <w:rPr>
                <w:rFonts w:ascii="Times New Roman" w:hAnsi="Times New Roman"/>
                <w:sz w:val="24"/>
                <w:szCs w:val="24"/>
              </w:rPr>
              <w:t>Ignalinos r. sav., Vidiškių sen., Vidiškių k., Sodų g. 13A</w:t>
            </w:r>
          </w:p>
        </w:tc>
      </w:tr>
      <w:tr w:rsidR="000373B0" w:rsidRPr="004C5E61" w14:paraId="53371B26" w14:textId="77777777" w:rsidTr="00F060BE">
        <w:trPr>
          <w:trHeight w:val="331"/>
          <w:jc w:val="center"/>
        </w:trPr>
        <w:tc>
          <w:tcPr>
            <w:tcW w:w="1129" w:type="dxa"/>
          </w:tcPr>
          <w:p w14:paraId="6A044669" w14:textId="77777777" w:rsidR="000373B0" w:rsidRPr="004C5E61" w:rsidRDefault="000373B0" w:rsidP="002E4E68">
            <w:pPr>
              <w:numPr>
                <w:ilvl w:val="0"/>
                <w:numId w:val="13"/>
              </w:numPr>
              <w:spacing w:after="0" w:line="240" w:lineRule="auto"/>
              <w:ind w:left="0"/>
              <w:jc w:val="both"/>
              <w:rPr>
                <w:rFonts w:ascii="Times New Roman" w:hAnsi="Times New Roman"/>
                <w:sz w:val="24"/>
                <w:szCs w:val="24"/>
              </w:rPr>
            </w:pPr>
          </w:p>
        </w:tc>
        <w:tc>
          <w:tcPr>
            <w:tcW w:w="9077" w:type="dxa"/>
          </w:tcPr>
          <w:p w14:paraId="410E0DE0" w14:textId="77777777" w:rsidR="000373B0" w:rsidRPr="004C5E61" w:rsidRDefault="000373B0" w:rsidP="002E4E68">
            <w:pPr>
              <w:spacing w:after="0" w:line="240" w:lineRule="auto"/>
              <w:jc w:val="both"/>
              <w:rPr>
                <w:rFonts w:ascii="Times New Roman" w:hAnsi="Times New Roman"/>
                <w:sz w:val="24"/>
                <w:szCs w:val="24"/>
              </w:rPr>
            </w:pPr>
            <w:r w:rsidRPr="004C5E61">
              <w:rPr>
                <w:rFonts w:ascii="Times New Roman" w:hAnsi="Times New Roman"/>
                <w:sz w:val="24"/>
                <w:szCs w:val="24"/>
              </w:rPr>
              <w:t>Ignalinos r. sav., Dūkštas, Aušros g. 9</w:t>
            </w:r>
          </w:p>
        </w:tc>
      </w:tr>
      <w:tr w:rsidR="000373B0" w:rsidRPr="004C5E61" w14:paraId="68CF0023" w14:textId="77777777" w:rsidTr="00F060BE">
        <w:trPr>
          <w:trHeight w:val="331"/>
          <w:jc w:val="center"/>
        </w:trPr>
        <w:tc>
          <w:tcPr>
            <w:tcW w:w="1129" w:type="dxa"/>
          </w:tcPr>
          <w:p w14:paraId="0419534E" w14:textId="77777777" w:rsidR="000373B0" w:rsidRPr="004C5E61" w:rsidRDefault="000373B0" w:rsidP="002E4E68">
            <w:pPr>
              <w:numPr>
                <w:ilvl w:val="0"/>
                <w:numId w:val="13"/>
              </w:numPr>
              <w:spacing w:after="0" w:line="240" w:lineRule="auto"/>
              <w:ind w:left="0"/>
              <w:jc w:val="both"/>
              <w:rPr>
                <w:rFonts w:ascii="Times New Roman" w:hAnsi="Times New Roman"/>
                <w:sz w:val="24"/>
                <w:szCs w:val="24"/>
              </w:rPr>
            </w:pPr>
          </w:p>
        </w:tc>
        <w:tc>
          <w:tcPr>
            <w:tcW w:w="9077" w:type="dxa"/>
          </w:tcPr>
          <w:p w14:paraId="5A9D8A49" w14:textId="77777777" w:rsidR="000373B0" w:rsidRPr="004C5E61" w:rsidRDefault="000373B0" w:rsidP="002E4E68">
            <w:pPr>
              <w:spacing w:after="0" w:line="240" w:lineRule="auto"/>
              <w:jc w:val="both"/>
              <w:rPr>
                <w:rFonts w:ascii="Times New Roman" w:hAnsi="Times New Roman"/>
                <w:sz w:val="24"/>
                <w:szCs w:val="24"/>
              </w:rPr>
            </w:pPr>
            <w:r w:rsidRPr="004C5E61">
              <w:rPr>
                <w:rFonts w:ascii="Times New Roman" w:hAnsi="Times New Roman"/>
                <w:sz w:val="24"/>
                <w:szCs w:val="24"/>
              </w:rPr>
              <w:t>Ignalinos r. sav., Dūkštas, Vasario 16-osios g. 1</w:t>
            </w:r>
          </w:p>
        </w:tc>
      </w:tr>
      <w:tr w:rsidR="000373B0" w:rsidRPr="004C5E61" w14:paraId="11666EEE" w14:textId="77777777" w:rsidTr="00F060BE">
        <w:trPr>
          <w:trHeight w:val="331"/>
          <w:jc w:val="center"/>
        </w:trPr>
        <w:tc>
          <w:tcPr>
            <w:tcW w:w="1129" w:type="dxa"/>
          </w:tcPr>
          <w:p w14:paraId="684534F3" w14:textId="77777777" w:rsidR="000373B0" w:rsidRPr="004C5E61" w:rsidRDefault="000373B0" w:rsidP="002E4E68">
            <w:pPr>
              <w:numPr>
                <w:ilvl w:val="0"/>
                <w:numId w:val="13"/>
              </w:numPr>
              <w:spacing w:after="0" w:line="240" w:lineRule="auto"/>
              <w:ind w:left="0"/>
              <w:jc w:val="both"/>
              <w:rPr>
                <w:rFonts w:ascii="Times New Roman" w:hAnsi="Times New Roman"/>
                <w:sz w:val="24"/>
                <w:szCs w:val="24"/>
              </w:rPr>
            </w:pPr>
          </w:p>
        </w:tc>
        <w:tc>
          <w:tcPr>
            <w:tcW w:w="9077" w:type="dxa"/>
          </w:tcPr>
          <w:p w14:paraId="420D403E" w14:textId="77777777" w:rsidR="000373B0" w:rsidRPr="004C5E61" w:rsidRDefault="000373B0" w:rsidP="002E4E68">
            <w:pPr>
              <w:spacing w:after="0" w:line="240" w:lineRule="auto"/>
              <w:jc w:val="both"/>
              <w:rPr>
                <w:rFonts w:ascii="Times New Roman" w:hAnsi="Times New Roman"/>
                <w:sz w:val="24"/>
                <w:szCs w:val="24"/>
              </w:rPr>
            </w:pPr>
            <w:r w:rsidRPr="004C5E61">
              <w:rPr>
                <w:rFonts w:ascii="Times New Roman" w:hAnsi="Times New Roman"/>
                <w:sz w:val="24"/>
                <w:szCs w:val="24"/>
              </w:rPr>
              <w:t>Ignalinos r. sav., Dūkštas, Laisvės g. 8</w:t>
            </w:r>
          </w:p>
        </w:tc>
      </w:tr>
      <w:tr w:rsidR="000373B0" w:rsidRPr="004C5E61" w14:paraId="11450603" w14:textId="77777777" w:rsidTr="00F060BE">
        <w:trPr>
          <w:trHeight w:val="331"/>
          <w:jc w:val="center"/>
        </w:trPr>
        <w:tc>
          <w:tcPr>
            <w:tcW w:w="1129" w:type="dxa"/>
          </w:tcPr>
          <w:p w14:paraId="21BA6339" w14:textId="77777777" w:rsidR="000373B0" w:rsidRPr="004C5E61" w:rsidRDefault="000373B0" w:rsidP="002E4E68">
            <w:pPr>
              <w:numPr>
                <w:ilvl w:val="0"/>
                <w:numId w:val="13"/>
              </w:numPr>
              <w:spacing w:after="0" w:line="240" w:lineRule="auto"/>
              <w:ind w:left="0"/>
              <w:jc w:val="both"/>
              <w:rPr>
                <w:rFonts w:ascii="Times New Roman" w:hAnsi="Times New Roman"/>
                <w:sz w:val="24"/>
                <w:szCs w:val="24"/>
              </w:rPr>
            </w:pPr>
          </w:p>
        </w:tc>
        <w:tc>
          <w:tcPr>
            <w:tcW w:w="9077" w:type="dxa"/>
          </w:tcPr>
          <w:p w14:paraId="067D557B" w14:textId="77777777" w:rsidR="000373B0" w:rsidRPr="004C5E61" w:rsidRDefault="000373B0" w:rsidP="002E4E68">
            <w:pPr>
              <w:spacing w:after="0" w:line="240" w:lineRule="auto"/>
              <w:jc w:val="both"/>
              <w:rPr>
                <w:rFonts w:ascii="Times New Roman" w:hAnsi="Times New Roman"/>
                <w:sz w:val="24"/>
                <w:szCs w:val="24"/>
              </w:rPr>
            </w:pPr>
            <w:r w:rsidRPr="004C5E61">
              <w:rPr>
                <w:rFonts w:ascii="Times New Roman" w:hAnsi="Times New Roman"/>
                <w:sz w:val="24"/>
                <w:szCs w:val="24"/>
              </w:rPr>
              <w:t>Ignalinos r. sav., Dūkštas, Geležinkelio g. 24</w:t>
            </w:r>
          </w:p>
        </w:tc>
      </w:tr>
      <w:tr w:rsidR="000373B0" w:rsidRPr="004C5E61" w14:paraId="1B1D3B1C" w14:textId="77777777" w:rsidTr="00F060BE">
        <w:trPr>
          <w:trHeight w:val="331"/>
          <w:jc w:val="center"/>
        </w:trPr>
        <w:tc>
          <w:tcPr>
            <w:tcW w:w="1129" w:type="dxa"/>
          </w:tcPr>
          <w:p w14:paraId="200448A7" w14:textId="77777777" w:rsidR="000373B0" w:rsidRPr="004C5E61" w:rsidRDefault="000373B0" w:rsidP="002E4E68">
            <w:pPr>
              <w:numPr>
                <w:ilvl w:val="0"/>
                <w:numId w:val="13"/>
              </w:numPr>
              <w:spacing w:after="0" w:line="240" w:lineRule="auto"/>
              <w:ind w:left="0"/>
              <w:jc w:val="both"/>
              <w:rPr>
                <w:rFonts w:ascii="Times New Roman" w:hAnsi="Times New Roman"/>
                <w:sz w:val="24"/>
                <w:szCs w:val="24"/>
              </w:rPr>
            </w:pPr>
          </w:p>
        </w:tc>
        <w:tc>
          <w:tcPr>
            <w:tcW w:w="9077" w:type="dxa"/>
          </w:tcPr>
          <w:p w14:paraId="5F6404E9" w14:textId="77777777" w:rsidR="000373B0" w:rsidRPr="004C5E61" w:rsidRDefault="000373B0" w:rsidP="002E4E68">
            <w:pPr>
              <w:spacing w:after="0" w:line="240" w:lineRule="auto"/>
              <w:jc w:val="both"/>
              <w:rPr>
                <w:rFonts w:ascii="Times New Roman" w:hAnsi="Times New Roman"/>
                <w:sz w:val="24"/>
                <w:szCs w:val="24"/>
              </w:rPr>
            </w:pPr>
            <w:r w:rsidRPr="004C5E61">
              <w:rPr>
                <w:rFonts w:ascii="Times New Roman" w:hAnsi="Times New Roman"/>
                <w:sz w:val="24"/>
                <w:szCs w:val="24"/>
              </w:rPr>
              <w:t>Ignalinos r. sav., Dūkšto sen., Beržininkų k. 10</w:t>
            </w:r>
          </w:p>
        </w:tc>
      </w:tr>
    </w:tbl>
    <w:p w14:paraId="3E1F5C23" w14:textId="77777777" w:rsidR="00097789" w:rsidRPr="004C5E61" w:rsidRDefault="00097789" w:rsidP="002E4E68">
      <w:pPr>
        <w:jc w:val="both"/>
        <w:rPr>
          <w:rFonts w:ascii="Times New Roman" w:hAnsi="Times New Roman"/>
          <w:sz w:val="24"/>
          <w:szCs w:val="24"/>
        </w:rPr>
      </w:pPr>
    </w:p>
    <w:p w14:paraId="33277587" w14:textId="0D539CE8" w:rsidR="000373B0" w:rsidRPr="004C5E61" w:rsidRDefault="00FD5C18" w:rsidP="002E4E68">
      <w:pPr>
        <w:spacing w:after="0" w:line="240" w:lineRule="auto"/>
        <w:ind w:firstLine="1134"/>
        <w:jc w:val="both"/>
        <w:rPr>
          <w:rFonts w:ascii="Times New Roman" w:hAnsi="Times New Roman"/>
          <w:sz w:val="24"/>
          <w:szCs w:val="24"/>
        </w:rPr>
      </w:pPr>
      <w:r>
        <w:rPr>
          <w:rFonts w:ascii="Times New Roman" w:hAnsi="Times New Roman"/>
          <w:sz w:val="24"/>
          <w:szCs w:val="24"/>
        </w:rPr>
        <w:t>B</w:t>
      </w:r>
      <w:r w:rsidR="000373B0" w:rsidRPr="004C5E61">
        <w:rPr>
          <w:rFonts w:ascii="Times New Roman" w:hAnsi="Times New Roman"/>
          <w:sz w:val="24"/>
          <w:szCs w:val="24"/>
        </w:rPr>
        <w:t>endrovė 2024 metais baigė daugiabučių namų atnaujinimo (modernizavimo) projektus Rokiškio, Zarasų</w:t>
      </w:r>
      <w:r w:rsidR="00D36121" w:rsidRPr="004C5E61">
        <w:rPr>
          <w:rFonts w:ascii="Times New Roman" w:hAnsi="Times New Roman"/>
          <w:sz w:val="24"/>
          <w:szCs w:val="24"/>
        </w:rPr>
        <w:t>,</w:t>
      </w:r>
      <w:r w:rsidR="000373B0" w:rsidRPr="004C5E61">
        <w:rPr>
          <w:rFonts w:ascii="Times New Roman" w:hAnsi="Times New Roman"/>
          <w:sz w:val="24"/>
          <w:szCs w:val="24"/>
        </w:rPr>
        <w:t xml:space="preserve"> Širvintų miestuose ir Ignalinos r. sav., </w:t>
      </w:r>
      <w:r w:rsidR="00D36121" w:rsidRPr="004C5E61">
        <w:rPr>
          <w:rFonts w:ascii="Times New Roman" w:hAnsi="Times New Roman"/>
          <w:sz w:val="24"/>
          <w:szCs w:val="24"/>
        </w:rPr>
        <w:t>Vidiškėse, Melioratorių g. 9. Visiems minėtiems objektams gauti statybos užbaigimo dokumentai (SUD) bei atsiskaityta su rangovais ir APVA.</w:t>
      </w:r>
    </w:p>
    <w:p w14:paraId="22B50A4F" w14:textId="1EEE981A" w:rsidR="00D36121" w:rsidRPr="004C5E61" w:rsidRDefault="00F060BE"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2024 m. ir toliau buvo vykdytas daugiabučių gyvenamųjų namų renovacijos kredito grąžinimo procesas, t. y. butų ir kitų patalpų savininkams kas mėnesį pateikiamos sąskaitos už renovaciją pagal su kredito įstaig</w:t>
      </w:r>
      <w:r w:rsidR="00FD5C18">
        <w:rPr>
          <w:rFonts w:ascii="Times New Roman" w:hAnsi="Times New Roman"/>
          <w:sz w:val="24"/>
          <w:szCs w:val="24"/>
        </w:rPr>
        <w:t>a</w:t>
      </w:r>
      <w:r w:rsidRPr="004C5E61">
        <w:rPr>
          <w:rFonts w:ascii="Times New Roman" w:hAnsi="Times New Roman"/>
          <w:sz w:val="24"/>
          <w:szCs w:val="24"/>
        </w:rPr>
        <w:t xml:space="preserve"> suderintus grafikus, vykdoma iš gyventojų gautų įmokų apskaita ir pervedimai bankui.</w:t>
      </w:r>
    </w:p>
    <w:p w14:paraId="1EE35556" w14:textId="0B38563F" w:rsidR="000373B0" w:rsidRPr="004C5E61" w:rsidRDefault="00F060BE" w:rsidP="002E4E68">
      <w:pPr>
        <w:jc w:val="both"/>
        <w:rPr>
          <w:rFonts w:ascii="Times New Roman" w:hAnsi="Times New Roman"/>
          <w:b/>
          <w:sz w:val="24"/>
          <w:szCs w:val="24"/>
        </w:rPr>
      </w:pPr>
      <w:r w:rsidRPr="004C5E61">
        <w:rPr>
          <w:rFonts w:ascii="Times New Roman" w:hAnsi="Times New Roman"/>
          <w:noProof/>
          <w:sz w:val="24"/>
          <w:szCs w:val="24"/>
          <w:lang w:eastAsia="lt-LT"/>
        </w:rPr>
        <w:drawing>
          <wp:anchor distT="0" distB="0" distL="114300" distR="114300" simplePos="0" relativeHeight="251696128" behindDoc="1" locked="0" layoutInCell="1" allowOverlap="1" wp14:anchorId="313BEC05" wp14:editId="457C24F8">
            <wp:simplePos x="0" y="0"/>
            <wp:positionH relativeFrom="margin">
              <wp:posOffset>3045460</wp:posOffset>
            </wp:positionH>
            <wp:positionV relativeFrom="paragraph">
              <wp:posOffset>204470</wp:posOffset>
            </wp:positionV>
            <wp:extent cx="2933700" cy="1880870"/>
            <wp:effectExtent l="0" t="0" r="0" b="5080"/>
            <wp:wrapSquare wrapText="bothSides"/>
            <wp:docPr id="45" name="Paveikslėlis 42" descr="C:\Users\User\Desktop\renovacija\image_50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novacija\image_5040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E61">
        <w:rPr>
          <w:rFonts w:ascii="Times New Roman" w:hAnsi="Times New Roman"/>
          <w:noProof/>
          <w:sz w:val="24"/>
          <w:szCs w:val="24"/>
          <w:lang w:eastAsia="lt-LT"/>
        </w:rPr>
        <w:drawing>
          <wp:anchor distT="0" distB="0" distL="114300" distR="114300" simplePos="0" relativeHeight="251697152" behindDoc="1" locked="0" layoutInCell="1" allowOverlap="1" wp14:anchorId="6E0374F7" wp14:editId="4A8CB95F">
            <wp:simplePos x="0" y="0"/>
            <wp:positionH relativeFrom="margin">
              <wp:align>left</wp:align>
            </wp:positionH>
            <wp:positionV relativeFrom="paragraph">
              <wp:posOffset>222885</wp:posOffset>
            </wp:positionV>
            <wp:extent cx="3060700" cy="1845310"/>
            <wp:effectExtent l="0" t="0" r="6350" b="2540"/>
            <wp:wrapSquare wrapText="bothSides"/>
            <wp:docPr id="46" name="Paveikslėlis 43" descr="C:\Users\User\Desktop\renovacija\image_5075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novacija\image_507532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70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D7E04" w14:textId="0A956CC8" w:rsidR="000373B0" w:rsidRPr="004C5E61" w:rsidRDefault="000373B0" w:rsidP="002E4E68">
      <w:pPr>
        <w:jc w:val="both"/>
        <w:rPr>
          <w:rFonts w:ascii="Times New Roman" w:hAnsi="Times New Roman"/>
          <w:b/>
          <w:sz w:val="24"/>
          <w:szCs w:val="24"/>
        </w:rPr>
      </w:pPr>
    </w:p>
    <w:p w14:paraId="41E814A7" w14:textId="0772ABE8" w:rsidR="000373B0" w:rsidRPr="004C5E61" w:rsidRDefault="000373B0" w:rsidP="002E4E68">
      <w:pPr>
        <w:jc w:val="both"/>
        <w:rPr>
          <w:rFonts w:ascii="Times New Roman" w:hAnsi="Times New Roman"/>
          <w:b/>
          <w:sz w:val="24"/>
          <w:szCs w:val="24"/>
        </w:rPr>
      </w:pPr>
    </w:p>
    <w:p w14:paraId="7F6D2328" w14:textId="223D44FD" w:rsidR="000373B0" w:rsidRPr="004C5E61" w:rsidRDefault="000373B0" w:rsidP="002E4E68">
      <w:pPr>
        <w:jc w:val="both"/>
        <w:rPr>
          <w:rFonts w:ascii="Times New Roman" w:hAnsi="Times New Roman"/>
          <w:sz w:val="24"/>
          <w:szCs w:val="24"/>
        </w:rPr>
      </w:pPr>
    </w:p>
    <w:p w14:paraId="18EAA33B" w14:textId="77777777" w:rsidR="000373B0" w:rsidRPr="004C5E61" w:rsidRDefault="000373B0" w:rsidP="002E4E68">
      <w:pPr>
        <w:jc w:val="both"/>
        <w:rPr>
          <w:rFonts w:ascii="Times New Roman" w:hAnsi="Times New Roman"/>
          <w:sz w:val="24"/>
          <w:szCs w:val="24"/>
        </w:rPr>
      </w:pPr>
    </w:p>
    <w:p w14:paraId="7C84BEE9" w14:textId="6657399E" w:rsidR="000373B0" w:rsidRPr="004C5E61" w:rsidRDefault="000373B0" w:rsidP="002E4E68">
      <w:pPr>
        <w:jc w:val="both"/>
        <w:rPr>
          <w:rFonts w:ascii="Times New Roman" w:hAnsi="Times New Roman"/>
          <w:sz w:val="24"/>
          <w:szCs w:val="24"/>
        </w:rPr>
      </w:pPr>
    </w:p>
    <w:p w14:paraId="15C85443" w14:textId="540BBC52" w:rsidR="00F060BE" w:rsidRPr="004C5E61" w:rsidRDefault="00F060BE" w:rsidP="002E4E68">
      <w:pPr>
        <w:jc w:val="both"/>
        <w:rPr>
          <w:rFonts w:ascii="Times New Roman" w:hAnsi="Times New Roman"/>
          <w:sz w:val="24"/>
          <w:szCs w:val="24"/>
        </w:rPr>
      </w:pPr>
      <w:r w:rsidRPr="004C5E61">
        <w:rPr>
          <w:rFonts w:ascii="Times New Roman" w:hAnsi="Times New Roman"/>
          <w:noProof/>
          <w:sz w:val="24"/>
          <w:szCs w:val="24"/>
          <w:lang w:eastAsia="lt-LT"/>
        </w:rPr>
        <w:lastRenderedPageBreak/>
        <w:drawing>
          <wp:anchor distT="0" distB="0" distL="114300" distR="114300" simplePos="0" relativeHeight="251695104" behindDoc="0" locked="0" layoutInCell="1" allowOverlap="1" wp14:anchorId="11BC52C6" wp14:editId="581BF220">
            <wp:simplePos x="0" y="0"/>
            <wp:positionH relativeFrom="margin">
              <wp:align>left</wp:align>
            </wp:positionH>
            <wp:positionV relativeFrom="paragraph">
              <wp:posOffset>59055</wp:posOffset>
            </wp:positionV>
            <wp:extent cx="3063875" cy="2095500"/>
            <wp:effectExtent l="0" t="0" r="3175" b="0"/>
            <wp:wrapSquare wrapText="bothSides"/>
            <wp:docPr id="50" name="Paveikslėlis 45" descr="C:\Users\User\Desktop\renovacija\image_5072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enovacija\image_507292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8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E61">
        <w:rPr>
          <w:rFonts w:ascii="Times New Roman" w:hAnsi="Times New Roman"/>
          <w:noProof/>
          <w:sz w:val="24"/>
          <w:szCs w:val="24"/>
          <w:lang w:eastAsia="lt-LT"/>
        </w:rPr>
        <w:drawing>
          <wp:anchor distT="0" distB="0" distL="114300" distR="114300" simplePos="0" relativeHeight="251698176" behindDoc="1" locked="0" layoutInCell="1" allowOverlap="1" wp14:anchorId="629228B6" wp14:editId="7C7E9F3F">
            <wp:simplePos x="0" y="0"/>
            <wp:positionH relativeFrom="margin">
              <wp:posOffset>3051810</wp:posOffset>
            </wp:positionH>
            <wp:positionV relativeFrom="paragraph">
              <wp:posOffset>113030</wp:posOffset>
            </wp:positionV>
            <wp:extent cx="2927350" cy="2038350"/>
            <wp:effectExtent l="0" t="0" r="6350" b="0"/>
            <wp:wrapSquare wrapText="bothSides"/>
            <wp:docPr id="48" name="Paveikslėlis 44" descr="C:\Users\User\Desktop\renovacija\image_5075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novacija\image_507532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7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4D3D9" w14:textId="0C882CC8" w:rsidR="00BF7635" w:rsidRDefault="006070FF" w:rsidP="002E4E68">
      <w:pPr>
        <w:spacing w:after="0"/>
        <w:rPr>
          <w:rFonts w:ascii="Times New Roman" w:hAnsi="Times New Roman"/>
          <w:b/>
          <w:i/>
          <w:sz w:val="24"/>
          <w:szCs w:val="24"/>
        </w:rPr>
      </w:pPr>
      <w:r w:rsidRPr="004C5E61">
        <w:rPr>
          <w:rFonts w:ascii="Times New Roman" w:hAnsi="Times New Roman"/>
          <w:b/>
          <w:i/>
          <w:sz w:val="24"/>
          <w:szCs w:val="24"/>
        </w:rPr>
        <w:t>12 pav. 2024 metais įgyvendintas renovacijos (modernizavimo) projektas  Vidiškėse</w:t>
      </w:r>
    </w:p>
    <w:p w14:paraId="5F2AACED" w14:textId="77777777" w:rsidR="002E4E68" w:rsidRPr="002E4E68" w:rsidRDefault="002E4E68" w:rsidP="002E4E68">
      <w:pPr>
        <w:spacing w:after="0"/>
        <w:rPr>
          <w:rFonts w:ascii="Times New Roman" w:hAnsi="Times New Roman"/>
          <w:b/>
          <w:i/>
          <w:sz w:val="24"/>
          <w:szCs w:val="24"/>
        </w:rPr>
      </w:pPr>
    </w:p>
    <w:p w14:paraId="07E4267C" w14:textId="1B4FDFBF" w:rsidR="00D36121" w:rsidRPr="004C5E61" w:rsidRDefault="00F060BE" w:rsidP="002E4E68">
      <w:pPr>
        <w:spacing w:after="0"/>
        <w:jc w:val="center"/>
        <w:rPr>
          <w:rFonts w:ascii="Times New Roman" w:hAnsi="Times New Roman"/>
          <w:b/>
          <w:sz w:val="24"/>
          <w:szCs w:val="24"/>
        </w:rPr>
      </w:pPr>
      <w:r w:rsidRPr="004C5E61">
        <w:rPr>
          <w:rFonts w:ascii="Times New Roman" w:hAnsi="Times New Roman"/>
          <w:b/>
          <w:sz w:val="24"/>
          <w:szCs w:val="24"/>
        </w:rPr>
        <w:t>5.</w:t>
      </w:r>
      <w:r w:rsidR="000373B0" w:rsidRPr="004C5E61">
        <w:rPr>
          <w:rFonts w:ascii="Times New Roman" w:hAnsi="Times New Roman"/>
          <w:b/>
          <w:sz w:val="24"/>
          <w:szCs w:val="24"/>
        </w:rPr>
        <w:t xml:space="preserve"> VANDENTVARKOS SKYRI</w:t>
      </w:r>
      <w:r w:rsidRPr="004C5E61">
        <w:rPr>
          <w:rFonts w:ascii="Times New Roman" w:hAnsi="Times New Roman"/>
          <w:b/>
          <w:sz w:val="24"/>
          <w:szCs w:val="24"/>
        </w:rPr>
        <w:t>A</w:t>
      </w:r>
      <w:r w:rsidR="000373B0" w:rsidRPr="004C5E61">
        <w:rPr>
          <w:rFonts w:ascii="Times New Roman" w:hAnsi="Times New Roman"/>
          <w:b/>
          <w:sz w:val="24"/>
          <w:szCs w:val="24"/>
        </w:rPr>
        <w:t xml:space="preserve">US </w:t>
      </w:r>
      <w:r w:rsidRPr="004C5E61">
        <w:rPr>
          <w:rFonts w:ascii="Times New Roman" w:hAnsi="Times New Roman"/>
          <w:b/>
          <w:sz w:val="24"/>
          <w:szCs w:val="24"/>
        </w:rPr>
        <w:t>VEIKL</w:t>
      </w:r>
      <w:r w:rsidR="00BF7635">
        <w:rPr>
          <w:rFonts w:ascii="Times New Roman" w:hAnsi="Times New Roman"/>
          <w:b/>
          <w:sz w:val="24"/>
          <w:szCs w:val="24"/>
        </w:rPr>
        <w:t>A</w:t>
      </w:r>
    </w:p>
    <w:p w14:paraId="27DA8C73" w14:textId="78475B40" w:rsidR="002E4E68"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Pagrindinė </w:t>
      </w:r>
      <w:r w:rsidR="00FD5C18">
        <w:rPr>
          <w:rFonts w:ascii="Times New Roman" w:hAnsi="Times New Roman"/>
          <w:sz w:val="24"/>
          <w:szCs w:val="24"/>
        </w:rPr>
        <w:t>B</w:t>
      </w:r>
      <w:r w:rsidRPr="004C5E61">
        <w:rPr>
          <w:rFonts w:ascii="Times New Roman" w:hAnsi="Times New Roman"/>
          <w:sz w:val="24"/>
          <w:szCs w:val="24"/>
        </w:rPr>
        <w:t xml:space="preserve">endrovės </w:t>
      </w:r>
      <w:r w:rsidR="00FD5C18">
        <w:rPr>
          <w:rFonts w:ascii="Times New Roman" w:hAnsi="Times New Roman"/>
          <w:sz w:val="24"/>
          <w:szCs w:val="24"/>
        </w:rPr>
        <w:t>V</w:t>
      </w:r>
      <w:r w:rsidRPr="004C5E61">
        <w:rPr>
          <w:rFonts w:ascii="Times New Roman" w:hAnsi="Times New Roman"/>
          <w:sz w:val="24"/>
          <w:szCs w:val="24"/>
        </w:rPr>
        <w:t>anden</w:t>
      </w:r>
      <w:r w:rsidR="00D36121" w:rsidRPr="004C5E61">
        <w:rPr>
          <w:rFonts w:ascii="Times New Roman" w:hAnsi="Times New Roman"/>
          <w:sz w:val="24"/>
          <w:szCs w:val="24"/>
        </w:rPr>
        <w:t>tvarkos</w:t>
      </w:r>
      <w:r w:rsidRPr="004C5E61">
        <w:rPr>
          <w:rFonts w:ascii="Times New Roman" w:hAnsi="Times New Roman"/>
          <w:sz w:val="24"/>
          <w:szCs w:val="24"/>
        </w:rPr>
        <w:t xml:space="preserve"> skyriaus veikla yra geriamojo vandens tiekimas ir nuotekų tvarkymas Ignalinos rajono savivaldybės teritorijoje.</w:t>
      </w:r>
    </w:p>
    <w:p w14:paraId="3A6AC9FF" w14:textId="67392178" w:rsidR="00BF7635" w:rsidRDefault="00D36121"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Šiuo metu</w:t>
      </w:r>
      <w:r w:rsidR="000373B0" w:rsidRPr="004C5E61">
        <w:rPr>
          <w:rFonts w:ascii="Times New Roman" w:hAnsi="Times New Roman"/>
          <w:sz w:val="24"/>
          <w:szCs w:val="24"/>
        </w:rPr>
        <w:t xml:space="preserve"> Bendrovė eksploatuoja 37 vandenvietes</w:t>
      </w:r>
      <w:r w:rsidR="00FD5C18">
        <w:rPr>
          <w:rFonts w:ascii="Times New Roman" w:hAnsi="Times New Roman"/>
          <w:sz w:val="24"/>
          <w:szCs w:val="24"/>
        </w:rPr>
        <w:t>,</w:t>
      </w:r>
      <w:r w:rsidR="000373B0" w:rsidRPr="004C5E61">
        <w:rPr>
          <w:rFonts w:ascii="Times New Roman" w:hAnsi="Times New Roman"/>
          <w:sz w:val="24"/>
          <w:szCs w:val="24"/>
        </w:rPr>
        <w:t xml:space="preserve"> iš jų dvi miestuose </w:t>
      </w:r>
      <w:r w:rsidR="00FD5C18">
        <w:rPr>
          <w:rFonts w:ascii="Times New Roman" w:hAnsi="Times New Roman"/>
          <w:sz w:val="24"/>
          <w:szCs w:val="24"/>
        </w:rPr>
        <w:t>–</w:t>
      </w:r>
      <w:r w:rsidR="000373B0" w:rsidRPr="004C5E61">
        <w:rPr>
          <w:rFonts w:ascii="Times New Roman" w:hAnsi="Times New Roman"/>
          <w:sz w:val="24"/>
          <w:szCs w:val="24"/>
        </w:rPr>
        <w:t xml:space="preserve"> Ignalinoje ir Dūkšte  </w:t>
      </w:r>
      <w:r w:rsidR="00FD5C18">
        <w:rPr>
          <w:rFonts w:ascii="Times New Roman" w:hAnsi="Times New Roman"/>
          <w:sz w:val="24"/>
          <w:szCs w:val="24"/>
        </w:rPr>
        <w:t xml:space="preserve">– </w:t>
      </w:r>
      <w:r w:rsidR="000373B0" w:rsidRPr="004C5E61">
        <w:rPr>
          <w:rFonts w:ascii="Times New Roman" w:hAnsi="Times New Roman"/>
          <w:sz w:val="24"/>
          <w:szCs w:val="24"/>
        </w:rPr>
        <w:t>ir 35 kaimo gyvenvietėse, 18 vandens gerinimo įrenginių, 16 nuotekų valymo įrenginių</w:t>
      </w:r>
      <w:r w:rsidR="00FD5C18">
        <w:rPr>
          <w:rFonts w:ascii="Times New Roman" w:hAnsi="Times New Roman"/>
          <w:sz w:val="24"/>
          <w:szCs w:val="24"/>
        </w:rPr>
        <w:t>,</w:t>
      </w:r>
      <w:r w:rsidR="000373B0" w:rsidRPr="004C5E61">
        <w:rPr>
          <w:rFonts w:ascii="Times New Roman" w:hAnsi="Times New Roman"/>
          <w:sz w:val="24"/>
          <w:szCs w:val="24"/>
        </w:rPr>
        <w:t xml:space="preserve"> iš jų du miestuose </w:t>
      </w:r>
      <w:r w:rsidR="00FD5C18">
        <w:rPr>
          <w:rFonts w:ascii="Times New Roman" w:hAnsi="Times New Roman"/>
          <w:sz w:val="24"/>
          <w:szCs w:val="24"/>
        </w:rPr>
        <w:t>–</w:t>
      </w:r>
      <w:r w:rsidR="000373B0" w:rsidRPr="004C5E61">
        <w:rPr>
          <w:rFonts w:ascii="Times New Roman" w:hAnsi="Times New Roman"/>
          <w:sz w:val="24"/>
          <w:szCs w:val="24"/>
        </w:rPr>
        <w:t xml:space="preserve"> Ignalinoje ir Dūkšte, 14 kaimo gyvenvietėse. 2024 m. pabaigoje </w:t>
      </w:r>
      <w:r w:rsidR="00907375" w:rsidRPr="004C5E61">
        <w:rPr>
          <w:rFonts w:ascii="Times New Roman" w:hAnsi="Times New Roman"/>
          <w:sz w:val="24"/>
          <w:szCs w:val="24"/>
        </w:rPr>
        <w:t>B</w:t>
      </w:r>
      <w:r w:rsidR="000373B0" w:rsidRPr="004C5E61">
        <w:rPr>
          <w:rFonts w:ascii="Times New Roman" w:hAnsi="Times New Roman"/>
          <w:sz w:val="24"/>
          <w:szCs w:val="24"/>
        </w:rPr>
        <w:t xml:space="preserve">endrovė eksploatavo 313,5 km vandentiekio tinklų  ir 115.5 km nuotekų tinklų.        </w:t>
      </w:r>
    </w:p>
    <w:p w14:paraId="6EA38204" w14:textId="540AB912"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                                                                                    </w:t>
      </w:r>
    </w:p>
    <w:p w14:paraId="0EE1449E" w14:textId="77777777" w:rsidR="00E65D96" w:rsidRDefault="00D36121" w:rsidP="002E4E68">
      <w:pPr>
        <w:jc w:val="center"/>
        <w:rPr>
          <w:rFonts w:ascii="Times New Roman" w:hAnsi="Times New Roman"/>
          <w:b/>
          <w:i/>
          <w:sz w:val="24"/>
          <w:szCs w:val="24"/>
        </w:rPr>
      </w:pPr>
      <w:r w:rsidRPr="004C5E61">
        <w:rPr>
          <w:rFonts w:ascii="Times New Roman" w:hAnsi="Times New Roman"/>
          <w:b/>
          <w:i/>
          <w:sz w:val="24"/>
          <w:szCs w:val="24"/>
        </w:rPr>
        <w:t xml:space="preserve">5.1. </w:t>
      </w:r>
      <w:r w:rsidR="000373B0" w:rsidRPr="004C5E61">
        <w:rPr>
          <w:rFonts w:ascii="Times New Roman" w:hAnsi="Times New Roman"/>
          <w:b/>
          <w:i/>
          <w:sz w:val="24"/>
          <w:szCs w:val="24"/>
        </w:rPr>
        <w:t>Vandens ir nuotekų apskaita</w:t>
      </w:r>
    </w:p>
    <w:p w14:paraId="6FD2E7B9" w14:textId="552496EE" w:rsidR="000373B0" w:rsidRPr="00E65D96" w:rsidRDefault="000373B0" w:rsidP="002E4E68">
      <w:pPr>
        <w:spacing w:after="0" w:line="240" w:lineRule="auto"/>
        <w:ind w:firstLine="1134"/>
        <w:jc w:val="both"/>
        <w:rPr>
          <w:rFonts w:ascii="Times New Roman" w:hAnsi="Times New Roman"/>
          <w:b/>
          <w:i/>
          <w:sz w:val="24"/>
          <w:szCs w:val="24"/>
        </w:rPr>
      </w:pPr>
      <w:r w:rsidRPr="004C5E61">
        <w:rPr>
          <w:rFonts w:ascii="Times New Roman" w:hAnsi="Times New Roman"/>
          <w:sz w:val="24"/>
          <w:szCs w:val="24"/>
        </w:rPr>
        <w:t>Bendrovė vandens ir nuotekų paslaugų apskaitą ir apskaitos prietaisų priežiūros kontrolę vykdo vadovau</w:t>
      </w:r>
      <w:r w:rsidR="00FD5C18">
        <w:rPr>
          <w:rFonts w:ascii="Times New Roman" w:hAnsi="Times New Roman"/>
          <w:sz w:val="24"/>
          <w:szCs w:val="24"/>
        </w:rPr>
        <w:t>damasi</w:t>
      </w:r>
      <w:r w:rsidRPr="004C5E61">
        <w:rPr>
          <w:rFonts w:ascii="Times New Roman" w:hAnsi="Times New Roman"/>
          <w:sz w:val="24"/>
          <w:szCs w:val="24"/>
        </w:rPr>
        <w:t xml:space="preserve"> Lietuvos Respublikos teisės aktais. Skaitiklių tinkamumą naudo</w:t>
      </w:r>
      <w:r w:rsidR="00FD5C18">
        <w:rPr>
          <w:rFonts w:ascii="Times New Roman" w:hAnsi="Times New Roman"/>
          <w:sz w:val="24"/>
          <w:szCs w:val="24"/>
        </w:rPr>
        <w:t>t</w:t>
      </w:r>
      <w:r w:rsidRPr="004C5E61">
        <w:rPr>
          <w:rFonts w:ascii="Times New Roman" w:hAnsi="Times New Roman"/>
          <w:sz w:val="24"/>
          <w:szCs w:val="24"/>
        </w:rPr>
        <w:t xml:space="preserve">i reglamentuoja Lietuvos Respublikos metrologijos įstatymas. Už visą vandens ir nuotekų apskaitos skaitiklių ūkį atsakingas apskaitos </w:t>
      </w:r>
      <w:r w:rsidR="00D36121" w:rsidRPr="004C5E61">
        <w:rPr>
          <w:rFonts w:ascii="Times New Roman" w:hAnsi="Times New Roman"/>
          <w:sz w:val="24"/>
          <w:szCs w:val="24"/>
        </w:rPr>
        <w:t xml:space="preserve">padalinys. </w:t>
      </w:r>
      <w:r w:rsidRPr="004C5E61">
        <w:rPr>
          <w:rFonts w:ascii="Times New Roman" w:hAnsi="Times New Roman"/>
          <w:sz w:val="24"/>
          <w:szCs w:val="24"/>
        </w:rPr>
        <w:t>Ignalinos mieste daugiabučiuose ir individualiuose namuose aptarnaujam</w:t>
      </w:r>
      <w:r w:rsidR="00D36121" w:rsidRPr="004C5E61">
        <w:rPr>
          <w:rFonts w:ascii="Times New Roman" w:hAnsi="Times New Roman"/>
          <w:sz w:val="24"/>
          <w:szCs w:val="24"/>
        </w:rPr>
        <w:t>i</w:t>
      </w:r>
      <w:r w:rsidRPr="004C5E61">
        <w:rPr>
          <w:rFonts w:ascii="Times New Roman" w:hAnsi="Times New Roman"/>
          <w:sz w:val="24"/>
          <w:szCs w:val="24"/>
        </w:rPr>
        <w:t xml:space="preserve"> 4095 apskaitos prietaisai,</w:t>
      </w:r>
      <w:r w:rsidR="00D36121" w:rsidRPr="004C5E61">
        <w:rPr>
          <w:rFonts w:ascii="Times New Roman" w:hAnsi="Times New Roman"/>
          <w:sz w:val="24"/>
          <w:szCs w:val="24"/>
        </w:rPr>
        <w:t xml:space="preserve"> palikimu gauta didelė prietaisų (apie 40 proc.)</w:t>
      </w:r>
      <w:r w:rsidR="002049A2" w:rsidRPr="004C5E61">
        <w:rPr>
          <w:rFonts w:ascii="Times New Roman" w:hAnsi="Times New Roman"/>
          <w:sz w:val="24"/>
          <w:szCs w:val="24"/>
        </w:rPr>
        <w:t xml:space="preserve"> dalis,</w:t>
      </w:r>
      <w:r w:rsidR="00D36121" w:rsidRPr="004C5E61">
        <w:rPr>
          <w:rFonts w:ascii="Times New Roman" w:hAnsi="Times New Roman"/>
          <w:sz w:val="24"/>
          <w:szCs w:val="24"/>
        </w:rPr>
        <w:t xml:space="preserve"> kurių</w:t>
      </w:r>
      <w:r w:rsidRPr="004C5E61">
        <w:rPr>
          <w:rFonts w:ascii="Times New Roman" w:hAnsi="Times New Roman"/>
          <w:sz w:val="24"/>
          <w:szCs w:val="24"/>
        </w:rPr>
        <w:t xml:space="preserve"> pasibaigęs metrologinės patikros terminas. </w:t>
      </w:r>
      <w:r w:rsidR="002049A2" w:rsidRPr="004C5E61">
        <w:rPr>
          <w:rFonts w:ascii="Times New Roman" w:hAnsi="Times New Roman"/>
          <w:sz w:val="24"/>
          <w:szCs w:val="24"/>
        </w:rPr>
        <w:t>2024 metais buvo pakeisti 576 apskaitos prietaisai (2023</w:t>
      </w:r>
      <w:r w:rsidR="00FD5C18">
        <w:rPr>
          <w:rFonts w:ascii="Times New Roman" w:hAnsi="Times New Roman"/>
          <w:sz w:val="24"/>
          <w:szCs w:val="24"/>
        </w:rPr>
        <w:t xml:space="preserve"> </w:t>
      </w:r>
      <w:r w:rsidR="002049A2" w:rsidRPr="004C5E61">
        <w:rPr>
          <w:rFonts w:ascii="Times New Roman" w:hAnsi="Times New Roman"/>
          <w:sz w:val="24"/>
          <w:szCs w:val="24"/>
        </w:rPr>
        <w:t>m. pakeista 515), kuriems baigėsi metrologinės patikros galiojimas</w:t>
      </w:r>
      <w:r w:rsidR="00FD5C18">
        <w:rPr>
          <w:rFonts w:ascii="Times New Roman" w:hAnsi="Times New Roman"/>
          <w:sz w:val="24"/>
          <w:szCs w:val="24"/>
        </w:rPr>
        <w:t>,</w:t>
      </w:r>
      <w:r w:rsidR="002049A2" w:rsidRPr="004C5E61">
        <w:rPr>
          <w:rFonts w:ascii="Times New Roman" w:hAnsi="Times New Roman"/>
          <w:sz w:val="24"/>
          <w:szCs w:val="24"/>
        </w:rPr>
        <w:t xml:space="preserve"> iš jų: 119 įmonėse (dauguma Ignalinos šilumos tinklų daugiabučių šilumos punktuose), 457 gyventojams, iš kurių: 304 Ignalinos mieste, 153 kaimuose</w:t>
      </w:r>
      <w:r w:rsidRPr="004C5E61">
        <w:rPr>
          <w:rFonts w:ascii="Times New Roman" w:hAnsi="Times New Roman"/>
          <w:sz w:val="24"/>
          <w:szCs w:val="24"/>
        </w:rPr>
        <w:t>.</w:t>
      </w:r>
      <w:r w:rsidR="002049A2" w:rsidRPr="004C5E61">
        <w:rPr>
          <w:rFonts w:ascii="Times New Roman" w:hAnsi="Times New Roman"/>
          <w:sz w:val="24"/>
          <w:szCs w:val="24"/>
        </w:rPr>
        <w:t xml:space="preserve"> Metų pabaigoje padvigubintas darbuotojų</w:t>
      </w:r>
      <w:r w:rsidR="00FD5C18">
        <w:rPr>
          <w:rFonts w:ascii="Times New Roman" w:hAnsi="Times New Roman"/>
          <w:sz w:val="24"/>
          <w:szCs w:val="24"/>
        </w:rPr>
        <w:t>,</w:t>
      </w:r>
      <w:r w:rsidR="002049A2" w:rsidRPr="004C5E61">
        <w:rPr>
          <w:rFonts w:ascii="Times New Roman" w:hAnsi="Times New Roman"/>
          <w:sz w:val="24"/>
          <w:szCs w:val="24"/>
        </w:rPr>
        <w:t xml:space="preserve"> dirban</w:t>
      </w:r>
      <w:r w:rsidR="00FD5C18">
        <w:rPr>
          <w:rFonts w:ascii="Times New Roman" w:hAnsi="Times New Roman"/>
          <w:sz w:val="24"/>
          <w:szCs w:val="24"/>
        </w:rPr>
        <w:t>čių</w:t>
      </w:r>
      <w:r w:rsidR="002049A2" w:rsidRPr="004C5E61">
        <w:rPr>
          <w:rFonts w:ascii="Times New Roman" w:hAnsi="Times New Roman"/>
          <w:sz w:val="24"/>
          <w:szCs w:val="24"/>
        </w:rPr>
        <w:t xml:space="preserve"> su apskaitos prietaisų keitimu</w:t>
      </w:r>
      <w:r w:rsidR="00FF2416" w:rsidRPr="004C5E61">
        <w:rPr>
          <w:rFonts w:ascii="Times New Roman" w:hAnsi="Times New Roman"/>
          <w:sz w:val="24"/>
          <w:szCs w:val="24"/>
        </w:rPr>
        <w:t xml:space="preserve">, </w:t>
      </w:r>
      <w:r w:rsidR="00FD5C18" w:rsidRPr="004C5E61">
        <w:rPr>
          <w:rFonts w:ascii="Times New Roman" w:hAnsi="Times New Roman"/>
          <w:sz w:val="24"/>
          <w:szCs w:val="24"/>
        </w:rPr>
        <w:t>skaičius</w:t>
      </w:r>
      <w:r w:rsidR="00FD5C18">
        <w:rPr>
          <w:rFonts w:ascii="Times New Roman" w:hAnsi="Times New Roman"/>
          <w:sz w:val="24"/>
          <w:szCs w:val="24"/>
        </w:rPr>
        <w:t>. P</w:t>
      </w:r>
      <w:r w:rsidR="00FF2416" w:rsidRPr="004C5E61">
        <w:rPr>
          <w:rFonts w:ascii="Times New Roman" w:hAnsi="Times New Roman"/>
          <w:sz w:val="24"/>
          <w:szCs w:val="24"/>
        </w:rPr>
        <w:t>anuojame 2025m. pakeisti ne mažiau kaip 1500 skaitiklių.</w:t>
      </w:r>
    </w:p>
    <w:p w14:paraId="1703BAB6" w14:textId="43CCA66A" w:rsidR="002E4E68" w:rsidRDefault="002E4E68" w:rsidP="002E4E68">
      <w:pPr>
        <w:spacing w:after="0" w:line="240" w:lineRule="auto"/>
        <w:jc w:val="both"/>
        <w:rPr>
          <w:rFonts w:ascii="Times New Roman" w:hAnsi="Times New Roman"/>
          <w:sz w:val="24"/>
          <w:szCs w:val="24"/>
        </w:rPr>
      </w:pPr>
    </w:p>
    <w:p w14:paraId="1D18FAD7" w14:textId="77777777" w:rsidR="002E4E68" w:rsidRPr="004C5E61" w:rsidRDefault="002E4E68" w:rsidP="002E4E68">
      <w:pPr>
        <w:spacing w:after="0" w:line="240" w:lineRule="auto"/>
        <w:jc w:val="both"/>
        <w:rPr>
          <w:rFonts w:ascii="Times New Roman" w:hAnsi="Times New Roman"/>
          <w:sz w:val="24"/>
          <w:szCs w:val="24"/>
        </w:rPr>
      </w:pPr>
    </w:p>
    <w:p w14:paraId="74634C9F" w14:textId="051E8E72" w:rsidR="00E65D96" w:rsidRDefault="00297078" w:rsidP="002E4E68">
      <w:pPr>
        <w:spacing w:after="0" w:line="240" w:lineRule="auto"/>
        <w:ind w:firstLine="1134"/>
        <w:jc w:val="center"/>
        <w:rPr>
          <w:rFonts w:ascii="Times New Roman" w:hAnsi="Times New Roman"/>
          <w:b/>
          <w:i/>
          <w:sz w:val="24"/>
          <w:szCs w:val="24"/>
        </w:rPr>
      </w:pPr>
      <w:r w:rsidRPr="004C5E61">
        <w:rPr>
          <w:rFonts w:ascii="Times New Roman" w:hAnsi="Times New Roman"/>
          <w:b/>
          <w:i/>
          <w:sz w:val="24"/>
          <w:szCs w:val="24"/>
        </w:rPr>
        <w:t>5.2.</w:t>
      </w:r>
      <w:r w:rsidR="00E65D96">
        <w:rPr>
          <w:rFonts w:ascii="Times New Roman" w:hAnsi="Times New Roman"/>
          <w:b/>
          <w:i/>
          <w:sz w:val="24"/>
          <w:szCs w:val="24"/>
        </w:rPr>
        <w:t xml:space="preserve"> </w:t>
      </w:r>
      <w:r w:rsidR="000373B0" w:rsidRPr="004C5E61">
        <w:rPr>
          <w:rFonts w:ascii="Times New Roman" w:hAnsi="Times New Roman"/>
          <w:b/>
          <w:i/>
          <w:sz w:val="24"/>
          <w:szCs w:val="24"/>
        </w:rPr>
        <w:t>Vartotojai ir abonentai</w:t>
      </w:r>
    </w:p>
    <w:p w14:paraId="51E92011" w14:textId="77777777" w:rsidR="00E65D96" w:rsidRDefault="00E65D96" w:rsidP="002E4E68">
      <w:pPr>
        <w:spacing w:after="0" w:line="240" w:lineRule="auto"/>
        <w:ind w:firstLine="1134"/>
        <w:rPr>
          <w:rFonts w:ascii="Times New Roman" w:hAnsi="Times New Roman"/>
          <w:sz w:val="24"/>
          <w:szCs w:val="24"/>
        </w:rPr>
      </w:pPr>
    </w:p>
    <w:p w14:paraId="188478AB" w14:textId="73B35B9A" w:rsidR="000373B0" w:rsidRPr="00E65D96" w:rsidRDefault="000373B0" w:rsidP="00FD5C18">
      <w:pPr>
        <w:spacing w:after="0" w:line="240" w:lineRule="auto"/>
        <w:ind w:firstLine="1134"/>
        <w:jc w:val="both"/>
        <w:rPr>
          <w:rFonts w:ascii="Times New Roman" w:hAnsi="Times New Roman"/>
          <w:b/>
          <w:i/>
          <w:sz w:val="24"/>
          <w:szCs w:val="24"/>
        </w:rPr>
      </w:pPr>
      <w:r w:rsidRPr="004C5E61">
        <w:rPr>
          <w:rFonts w:ascii="Times New Roman" w:hAnsi="Times New Roman"/>
          <w:sz w:val="24"/>
          <w:szCs w:val="24"/>
        </w:rPr>
        <w:t>Bendrovės paslaugomis besinaudojančių vartotojų skaičius yra 5272, iš kurių 4052 vartotoj</w:t>
      </w:r>
      <w:r w:rsidR="00FD5C18">
        <w:rPr>
          <w:rFonts w:ascii="Times New Roman" w:hAnsi="Times New Roman"/>
          <w:sz w:val="24"/>
          <w:szCs w:val="24"/>
        </w:rPr>
        <w:t>ams</w:t>
      </w:r>
      <w:r w:rsidRPr="004C5E61">
        <w:rPr>
          <w:rFonts w:ascii="Times New Roman" w:hAnsi="Times New Roman"/>
          <w:sz w:val="24"/>
          <w:szCs w:val="24"/>
        </w:rPr>
        <w:t xml:space="preserve"> tiekiamas ir vanduo ir tvarkomos nuotekos, 1220 vartotoj</w:t>
      </w:r>
      <w:r w:rsidR="00FD5C18">
        <w:rPr>
          <w:rFonts w:ascii="Times New Roman" w:hAnsi="Times New Roman"/>
          <w:sz w:val="24"/>
          <w:szCs w:val="24"/>
        </w:rPr>
        <w:t>ų</w:t>
      </w:r>
      <w:r w:rsidRPr="004C5E61">
        <w:rPr>
          <w:rFonts w:ascii="Times New Roman" w:hAnsi="Times New Roman"/>
          <w:sz w:val="24"/>
          <w:szCs w:val="24"/>
        </w:rPr>
        <w:t xml:space="preserve"> tiekiamas tik vanduo ir 33 vartotojams tik centralizuotai surenkamos nuotekos</w:t>
      </w:r>
      <w:r w:rsidR="00FD5C18">
        <w:rPr>
          <w:rFonts w:ascii="Times New Roman" w:hAnsi="Times New Roman"/>
          <w:sz w:val="24"/>
          <w:szCs w:val="24"/>
        </w:rPr>
        <w:t>.</w:t>
      </w:r>
      <w:r w:rsidRPr="004C5E61">
        <w:rPr>
          <w:rFonts w:ascii="Times New Roman" w:hAnsi="Times New Roman"/>
          <w:sz w:val="24"/>
          <w:szCs w:val="24"/>
        </w:rPr>
        <w:t xml:space="preserve"> Bendrovės paslaugomis naudojasi 165</w:t>
      </w:r>
      <w:r w:rsidR="002049A2" w:rsidRPr="004C5E61">
        <w:rPr>
          <w:rFonts w:ascii="Times New Roman" w:hAnsi="Times New Roman"/>
          <w:sz w:val="24"/>
          <w:szCs w:val="24"/>
        </w:rPr>
        <w:t xml:space="preserve"> juridiniai abonentai (įmonės). </w:t>
      </w:r>
      <w:r w:rsidRPr="004C5E61">
        <w:rPr>
          <w:rFonts w:ascii="Times New Roman" w:hAnsi="Times New Roman"/>
          <w:sz w:val="24"/>
          <w:szCs w:val="24"/>
        </w:rPr>
        <w:t>2024 m. prie vandentiekio tinklų prisijungė 12 naujų vartotojų, prie nuo</w:t>
      </w:r>
      <w:r w:rsidR="002049A2" w:rsidRPr="004C5E61">
        <w:rPr>
          <w:rFonts w:ascii="Times New Roman" w:hAnsi="Times New Roman"/>
          <w:sz w:val="24"/>
          <w:szCs w:val="24"/>
        </w:rPr>
        <w:t xml:space="preserve">tekų tinklų </w:t>
      </w:r>
      <w:r w:rsidR="00FD5C18">
        <w:rPr>
          <w:rFonts w:ascii="Times New Roman" w:hAnsi="Times New Roman"/>
          <w:sz w:val="24"/>
          <w:szCs w:val="24"/>
        </w:rPr>
        <w:t xml:space="preserve">– </w:t>
      </w:r>
      <w:r w:rsidR="002049A2" w:rsidRPr="004C5E61">
        <w:rPr>
          <w:rFonts w:ascii="Times New Roman" w:hAnsi="Times New Roman"/>
          <w:sz w:val="24"/>
          <w:szCs w:val="24"/>
        </w:rPr>
        <w:t>24 nauji vartotojai</w:t>
      </w:r>
      <w:r w:rsidR="00FD5C18">
        <w:rPr>
          <w:rFonts w:ascii="Times New Roman" w:hAnsi="Times New Roman"/>
          <w:sz w:val="24"/>
          <w:szCs w:val="24"/>
        </w:rPr>
        <w:t xml:space="preserve">. </w:t>
      </w:r>
      <w:r w:rsidRPr="004C5E61">
        <w:rPr>
          <w:rFonts w:ascii="Times New Roman" w:hAnsi="Times New Roman"/>
          <w:sz w:val="24"/>
          <w:szCs w:val="24"/>
        </w:rPr>
        <w:t xml:space="preserve">2023 m. prie vandentiekio tinklų prisijungė 20 naujų vartotojų, prie nuotekų tinklų </w:t>
      </w:r>
      <w:r w:rsidR="00FD5C18">
        <w:rPr>
          <w:rFonts w:ascii="Times New Roman" w:hAnsi="Times New Roman"/>
          <w:sz w:val="24"/>
          <w:szCs w:val="24"/>
        </w:rPr>
        <w:t xml:space="preserve">– </w:t>
      </w:r>
      <w:r w:rsidRPr="004C5E61">
        <w:rPr>
          <w:rFonts w:ascii="Times New Roman" w:hAnsi="Times New Roman"/>
          <w:sz w:val="24"/>
          <w:szCs w:val="24"/>
        </w:rPr>
        <w:t>26 nauji vartotojai.</w:t>
      </w:r>
    </w:p>
    <w:p w14:paraId="4190E97D" w14:textId="47F4ABA3" w:rsidR="000373B0" w:rsidRPr="004C5E61" w:rsidRDefault="000373B0" w:rsidP="002E4E68">
      <w:pPr>
        <w:spacing w:after="0" w:line="240" w:lineRule="auto"/>
        <w:jc w:val="both"/>
        <w:rPr>
          <w:rFonts w:ascii="Times New Roman" w:hAnsi="Times New Roman"/>
          <w:sz w:val="24"/>
          <w:szCs w:val="24"/>
        </w:rPr>
      </w:pPr>
    </w:p>
    <w:p w14:paraId="7CC51345" w14:textId="77777777" w:rsidR="00E65D96" w:rsidRDefault="00297078" w:rsidP="002E4E68">
      <w:pPr>
        <w:spacing w:after="0" w:line="240" w:lineRule="auto"/>
        <w:ind w:firstLine="1134"/>
        <w:jc w:val="center"/>
        <w:rPr>
          <w:rFonts w:ascii="Times New Roman" w:hAnsi="Times New Roman"/>
          <w:b/>
          <w:i/>
          <w:sz w:val="24"/>
          <w:szCs w:val="24"/>
        </w:rPr>
      </w:pPr>
      <w:r w:rsidRPr="004C5E61">
        <w:rPr>
          <w:rFonts w:ascii="Times New Roman" w:hAnsi="Times New Roman"/>
          <w:b/>
          <w:i/>
          <w:sz w:val="24"/>
          <w:szCs w:val="24"/>
        </w:rPr>
        <w:t>5.3.</w:t>
      </w:r>
      <w:r w:rsidR="005F7FDC" w:rsidRPr="004C5E61">
        <w:rPr>
          <w:rFonts w:ascii="Times New Roman" w:hAnsi="Times New Roman"/>
          <w:b/>
          <w:i/>
          <w:sz w:val="24"/>
          <w:szCs w:val="24"/>
        </w:rPr>
        <w:t xml:space="preserve"> </w:t>
      </w:r>
      <w:r w:rsidR="000373B0" w:rsidRPr="004C5E61">
        <w:rPr>
          <w:rFonts w:ascii="Times New Roman" w:hAnsi="Times New Roman"/>
          <w:b/>
          <w:i/>
          <w:sz w:val="24"/>
          <w:szCs w:val="24"/>
        </w:rPr>
        <w:t>Teikiamų paslaugų apimtys</w:t>
      </w:r>
    </w:p>
    <w:p w14:paraId="0E4F9705" w14:textId="77777777" w:rsidR="00E65D96" w:rsidRDefault="00E65D96" w:rsidP="002E4E68">
      <w:pPr>
        <w:spacing w:after="0" w:line="240" w:lineRule="auto"/>
        <w:ind w:firstLine="1134"/>
        <w:jc w:val="center"/>
        <w:rPr>
          <w:rFonts w:ascii="Times New Roman" w:hAnsi="Times New Roman"/>
          <w:sz w:val="24"/>
          <w:szCs w:val="24"/>
        </w:rPr>
      </w:pPr>
    </w:p>
    <w:p w14:paraId="0E28955E" w14:textId="6255AB1B" w:rsidR="000373B0" w:rsidRPr="00E65D96" w:rsidRDefault="000373B0" w:rsidP="002E4E68">
      <w:pPr>
        <w:spacing w:after="0" w:line="240" w:lineRule="auto"/>
        <w:ind w:firstLine="1134"/>
        <w:jc w:val="both"/>
        <w:rPr>
          <w:rFonts w:ascii="Times New Roman" w:hAnsi="Times New Roman"/>
          <w:b/>
          <w:i/>
          <w:sz w:val="24"/>
          <w:szCs w:val="24"/>
        </w:rPr>
      </w:pPr>
      <w:r w:rsidRPr="004C5E61">
        <w:rPr>
          <w:rFonts w:ascii="Times New Roman" w:hAnsi="Times New Roman"/>
          <w:sz w:val="24"/>
          <w:szCs w:val="24"/>
        </w:rPr>
        <w:t>Ataskaitiniais metais išgauta ir patiekta 465,761 tūks</w:t>
      </w:r>
      <w:r w:rsidR="00FD5C18">
        <w:rPr>
          <w:rFonts w:ascii="Times New Roman" w:hAnsi="Times New Roman"/>
          <w:sz w:val="24"/>
          <w:szCs w:val="24"/>
        </w:rPr>
        <w:t>t</w:t>
      </w:r>
      <w:r w:rsidRPr="004C5E61">
        <w:rPr>
          <w:rFonts w:ascii="Times New Roman" w:hAnsi="Times New Roman"/>
          <w:sz w:val="24"/>
          <w:szCs w:val="24"/>
        </w:rPr>
        <w:t>.</w:t>
      </w:r>
      <w:r w:rsidR="00FD5C18">
        <w:rPr>
          <w:rFonts w:ascii="Times New Roman" w:hAnsi="Times New Roman"/>
          <w:sz w:val="24"/>
          <w:szCs w:val="24"/>
        </w:rPr>
        <w:t xml:space="preserve"> </w:t>
      </w:r>
      <w:r w:rsidRPr="004C5E61">
        <w:rPr>
          <w:rFonts w:ascii="Times New Roman" w:hAnsi="Times New Roman"/>
          <w:sz w:val="24"/>
          <w:szCs w:val="24"/>
        </w:rPr>
        <w:t>m</w:t>
      </w:r>
      <w:r w:rsidRPr="004C5E61">
        <w:rPr>
          <w:rFonts w:ascii="Times New Roman" w:hAnsi="Times New Roman"/>
          <w:sz w:val="24"/>
          <w:szCs w:val="24"/>
          <w:vertAlign w:val="superscript"/>
        </w:rPr>
        <w:t>3</w:t>
      </w:r>
      <w:r w:rsidR="00FD5C18" w:rsidRPr="00FD5C18">
        <w:rPr>
          <w:rFonts w:ascii="Times New Roman" w:hAnsi="Times New Roman"/>
          <w:sz w:val="24"/>
          <w:szCs w:val="24"/>
        </w:rPr>
        <w:t xml:space="preserve"> </w:t>
      </w:r>
      <w:r w:rsidR="00FD5C18" w:rsidRPr="004C5E61">
        <w:rPr>
          <w:rFonts w:ascii="Times New Roman" w:hAnsi="Times New Roman"/>
          <w:sz w:val="24"/>
          <w:szCs w:val="24"/>
        </w:rPr>
        <w:t>vandens</w:t>
      </w:r>
      <w:r w:rsidR="00FD5C18">
        <w:rPr>
          <w:rFonts w:ascii="Times New Roman" w:hAnsi="Times New Roman"/>
          <w:sz w:val="24"/>
          <w:szCs w:val="24"/>
        </w:rPr>
        <w:t>,</w:t>
      </w:r>
      <w:r w:rsidRPr="004C5E61">
        <w:rPr>
          <w:rFonts w:ascii="Times New Roman" w:hAnsi="Times New Roman"/>
          <w:sz w:val="24"/>
          <w:szCs w:val="24"/>
        </w:rPr>
        <w:t xml:space="preserve"> realizuota – 264,452 tūkst. m</w:t>
      </w:r>
      <w:r w:rsidR="005F7FDC" w:rsidRPr="004C5E61">
        <w:rPr>
          <w:rFonts w:ascii="Times New Roman" w:hAnsi="Times New Roman"/>
          <w:sz w:val="24"/>
          <w:szCs w:val="24"/>
          <w:vertAlign w:val="superscript"/>
        </w:rPr>
        <w:t>3</w:t>
      </w:r>
      <w:r w:rsidR="005F7FDC" w:rsidRPr="004C5E61">
        <w:rPr>
          <w:rFonts w:ascii="Times New Roman" w:hAnsi="Times New Roman"/>
          <w:sz w:val="24"/>
          <w:szCs w:val="24"/>
        </w:rPr>
        <w:t xml:space="preserve">. </w:t>
      </w:r>
      <w:r w:rsidR="00FD5C18">
        <w:rPr>
          <w:rFonts w:ascii="Times New Roman" w:hAnsi="Times New Roman"/>
          <w:sz w:val="24"/>
          <w:szCs w:val="24"/>
        </w:rPr>
        <w:t>S</w:t>
      </w:r>
      <w:r w:rsidRPr="004C5E61">
        <w:rPr>
          <w:rFonts w:ascii="Times New Roman" w:hAnsi="Times New Roman"/>
          <w:sz w:val="24"/>
          <w:szCs w:val="24"/>
        </w:rPr>
        <w:t>urinkta ir išvalyta 382,988 tūks</w:t>
      </w:r>
      <w:r w:rsidR="00FD5C18">
        <w:rPr>
          <w:rFonts w:ascii="Times New Roman" w:hAnsi="Times New Roman"/>
          <w:sz w:val="24"/>
          <w:szCs w:val="24"/>
        </w:rPr>
        <w:t>t</w:t>
      </w:r>
      <w:r w:rsidRPr="004C5E61">
        <w:rPr>
          <w:rFonts w:ascii="Times New Roman" w:hAnsi="Times New Roman"/>
          <w:sz w:val="24"/>
          <w:szCs w:val="24"/>
        </w:rPr>
        <w:t>.</w:t>
      </w:r>
      <w:r w:rsidR="00FD5C18">
        <w:rPr>
          <w:rFonts w:ascii="Times New Roman" w:hAnsi="Times New Roman"/>
          <w:sz w:val="24"/>
          <w:szCs w:val="24"/>
        </w:rPr>
        <w:t xml:space="preserve"> </w:t>
      </w:r>
      <w:r w:rsidRPr="004C5E61">
        <w:rPr>
          <w:rFonts w:ascii="Times New Roman" w:hAnsi="Times New Roman"/>
          <w:sz w:val="24"/>
          <w:szCs w:val="24"/>
        </w:rPr>
        <w:t>m</w:t>
      </w:r>
      <w:r w:rsidRPr="004C5E61">
        <w:rPr>
          <w:rFonts w:ascii="Times New Roman" w:hAnsi="Times New Roman"/>
          <w:sz w:val="24"/>
          <w:szCs w:val="24"/>
          <w:vertAlign w:val="superscript"/>
        </w:rPr>
        <w:t>3</w:t>
      </w:r>
      <w:r w:rsidR="00FD5C18">
        <w:rPr>
          <w:rFonts w:ascii="Times New Roman" w:hAnsi="Times New Roman"/>
          <w:sz w:val="24"/>
          <w:szCs w:val="24"/>
          <w:vertAlign w:val="superscript"/>
        </w:rPr>
        <w:t xml:space="preserve"> </w:t>
      </w:r>
      <w:r w:rsidR="00FD5C18" w:rsidRPr="00FD5C18">
        <w:rPr>
          <w:rFonts w:ascii="Times New Roman" w:hAnsi="Times New Roman"/>
          <w:sz w:val="24"/>
          <w:szCs w:val="24"/>
        </w:rPr>
        <w:t>n</w:t>
      </w:r>
      <w:r w:rsidR="00FD5C18" w:rsidRPr="004C5E61">
        <w:rPr>
          <w:rFonts w:ascii="Times New Roman" w:hAnsi="Times New Roman"/>
          <w:sz w:val="24"/>
          <w:szCs w:val="24"/>
        </w:rPr>
        <w:t>uotekų</w:t>
      </w:r>
      <w:r w:rsidRPr="004C5E61">
        <w:rPr>
          <w:rFonts w:ascii="Times New Roman" w:hAnsi="Times New Roman"/>
          <w:sz w:val="24"/>
          <w:szCs w:val="24"/>
        </w:rPr>
        <w:t>, realizuota – 218,485 tūkst. m</w:t>
      </w:r>
      <w:r w:rsidRPr="004C5E61">
        <w:rPr>
          <w:rFonts w:ascii="Times New Roman" w:hAnsi="Times New Roman"/>
          <w:sz w:val="24"/>
          <w:szCs w:val="24"/>
          <w:vertAlign w:val="superscript"/>
        </w:rPr>
        <w:t>3</w:t>
      </w:r>
      <w:r w:rsidRPr="004C5E61">
        <w:rPr>
          <w:rFonts w:ascii="Times New Roman" w:hAnsi="Times New Roman"/>
          <w:sz w:val="24"/>
          <w:szCs w:val="24"/>
        </w:rPr>
        <w:t xml:space="preserve">.  2024 m. teikiamų paslaugų apimtys </w:t>
      </w:r>
      <w:r w:rsidR="00152B15">
        <w:rPr>
          <w:rFonts w:ascii="Times New Roman" w:hAnsi="Times New Roman"/>
          <w:sz w:val="24"/>
          <w:szCs w:val="24"/>
        </w:rPr>
        <w:t xml:space="preserve">parodytos </w:t>
      </w:r>
      <w:r w:rsidRPr="004C5E61">
        <w:rPr>
          <w:rFonts w:ascii="Times New Roman" w:hAnsi="Times New Roman"/>
          <w:sz w:val="24"/>
          <w:szCs w:val="24"/>
        </w:rPr>
        <w:t>1</w:t>
      </w:r>
      <w:r w:rsidR="006070FF" w:rsidRPr="004C5E61">
        <w:rPr>
          <w:rFonts w:ascii="Times New Roman" w:hAnsi="Times New Roman"/>
          <w:sz w:val="24"/>
          <w:szCs w:val="24"/>
        </w:rPr>
        <w:t>0</w:t>
      </w:r>
      <w:r w:rsidRPr="004C5E61">
        <w:rPr>
          <w:rFonts w:ascii="Times New Roman" w:hAnsi="Times New Roman"/>
          <w:sz w:val="24"/>
          <w:szCs w:val="24"/>
        </w:rPr>
        <w:t xml:space="preserve"> ir </w:t>
      </w:r>
      <w:r w:rsidR="006070FF" w:rsidRPr="004C5E61">
        <w:rPr>
          <w:rFonts w:ascii="Times New Roman" w:hAnsi="Times New Roman"/>
          <w:sz w:val="24"/>
          <w:szCs w:val="24"/>
        </w:rPr>
        <w:t>11</w:t>
      </w:r>
      <w:r w:rsidRPr="004C5E61">
        <w:rPr>
          <w:rFonts w:ascii="Times New Roman" w:hAnsi="Times New Roman"/>
          <w:sz w:val="24"/>
          <w:szCs w:val="24"/>
        </w:rPr>
        <w:t xml:space="preserve"> lentelėse</w:t>
      </w:r>
      <w:r w:rsidR="006070FF" w:rsidRPr="004C5E61">
        <w:rPr>
          <w:rFonts w:ascii="Times New Roman" w:hAnsi="Times New Roman"/>
          <w:sz w:val="24"/>
          <w:szCs w:val="24"/>
        </w:rPr>
        <w:t>.</w:t>
      </w:r>
      <w:r w:rsidRPr="004C5E61">
        <w:rPr>
          <w:rFonts w:ascii="Times New Roman" w:hAnsi="Times New Roman"/>
          <w:sz w:val="24"/>
          <w:szCs w:val="24"/>
        </w:rPr>
        <w:t xml:space="preserve"> </w:t>
      </w:r>
    </w:p>
    <w:p w14:paraId="2B160C7B" w14:textId="77777777" w:rsidR="00BF7635" w:rsidRPr="004C5E61" w:rsidRDefault="00BF7635" w:rsidP="002E4E68">
      <w:pPr>
        <w:spacing w:after="0" w:line="240" w:lineRule="auto"/>
        <w:ind w:firstLine="1134"/>
        <w:jc w:val="both"/>
        <w:rPr>
          <w:rFonts w:ascii="Times New Roman" w:hAnsi="Times New Roman"/>
          <w:sz w:val="24"/>
          <w:szCs w:val="24"/>
        </w:rPr>
      </w:pPr>
    </w:p>
    <w:p w14:paraId="7E097069" w14:textId="5C1AE672" w:rsidR="000373B0" w:rsidRPr="004C5E61" w:rsidRDefault="006070FF" w:rsidP="002E4E68">
      <w:pPr>
        <w:rPr>
          <w:rFonts w:ascii="Times New Roman" w:hAnsi="Times New Roman"/>
          <w:b/>
        </w:rPr>
      </w:pPr>
      <w:r w:rsidRPr="004C5E61">
        <w:rPr>
          <w:rFonts w:ascii="Times New Roman" w:hAnsi="Times New Roman"/>
          <w:b/>
          <w:i/>
        </w:rPr>
        <w:t xml:space="preserve">10 lentelė. </w:t>
      </w:r>
      <w:r w:rsidRPr="004C5E61">
        <w:rPr>
          <w:rFonts w:ascii="Times New Roman" w:hAnsi="Times New Roman"/>
          <w:b/>
        </w:rPr>
        <w:t xml:space="preserve"> </w:t>
      </w:r>
      <w:r w:rsidR="000373B0" w:rsidRPr="004C5E61">
        <w:rPr>
          <w:rFonts w:ascii="Times New Roman" w:hAnsi="Times New Roman"/>
          <w:b/>
          <w:i/>
        </w:rPr>
        <w:t>2024 m. teikiamų paslaugų apimtys</w:t>
      </w:r>
      <w:r w:rsidR="005F7FDC" w:rsidRPr="004C5E61">
        <w:rPr>
          <w:rFonts w:ascii="Times New Roman" w:hAnsi="Times New Roman"/>
          <w:b/>
          <w:i/>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878"/>
        <w:gridCol w:w="1101"/>
        <w:gridCol w:w="1056"/>
        <w:gridCol w:w="1243"/>
        <w:gridCol w:w="1324"/>
        <w:gridCol w:w="1533"/>
      </w:tblGrid>
      <w:tr w:rsidR="000373B0" w:rsidRPr="004C5E61" w14:paraId="730AB2EC" w14:textId="77777777" w:rsidTr="002E4E68">
        <w:trPr>
          <w:trHeight w:val="991"/>
        </w:trPr>
        <w:tc>
          <w:tcPr>
            <w:tcW w:w="646" w:type="dxa"/>
            <w:shd w:val="clear" w:color="auto" w:fill="D9D9D9" w:themeFill="background1" w:themeFillShade="D9"/>
          </w:tcPr>
          <w:p w14:paraId="0B253116" w14:textId="4CDA6E27"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Eil.</w:t>
            </w:r>
            <w:r w:rsidR="005F7FDC" w:rsidRPr="004C5E61">
              <w:rPr>
                <w:rFonts w:ascii="Times New Roman" w:hAnsi="Times New Roman"/>
                <w:b/>
                <w:sz w:val="24"/>
                <w:szCs w:val="24"/>
              </w:rPr>
              <w:t xml:space="preserve"> </w:t>
            </w:r>
            <w:r w:rsidRPr="004C5E61">
              <w:rPr>
                <w:rFonts w:ascii="Times New Roman" w:hAnsi="Times New Roman"/>
                <w:b/>
                <w:sz w:val="24"/>
                <w:szCs w:val="24"/>
              </w:rPr>
              <w:t>Nr.</w:t>
            </w:r>
          </w:p>
        </w:tc>
        <w:tc>
          <w:tcPr>
            <w:tcW w:w="2988" w:type="dxa"/>
            <w:shd w:val="clear" w:color="auto" w:fill="D9D9D9" w:themeFill="background1" w:themeFillShade="D9"/>
          </w:tcPr>
          <w:p w14:paraId="4C20E27A" w14:textId="5E65DDA3"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Rodiklio pavadinimas</w:t>
            </w:r>
          </w:p>
        </w:tc>
        <w:tc>
          <w:tcPr>
            <w:tcW w:w="1129" w:type="dxa"/>
            <w:shd w:val="clear" w:color="auto" w:fill="D9D9D9" w:themeFill="background1" w:themeFillShade="D9"/>
          </w:tcPr>
          <w:p w14:paraId="1B6D10CC" w14:textId="7C13E29C"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 xml:space="preserve">Mato </w:t>
            </w:r>
            <w:r w:rsidR="00152B15">
              <w:rPr>
                <w:rFonts w:ascii="Times New Roman" w:hAnsi="Times New Roman"/>
                <w:b/>
                <w:sz w:val="24"/>
                <w:szCs w:val="24"/>
              </w:rPr>
              <w:t>v</w:t>
            </w:r>
            <w:r w:rsidRPr="004C5E61">
              <w:rPr>
                <w:rFonts w:ascii="Times New Roman" w:hAnsi="Times New Roman"/>
                <w:b/>
                <w:sz w:val="24"/>
                <w:szCs w:val="24"/>
              </w:rPr>
              <w:t>nt.</w:t>
            </w:r>
          </w:p>
        </w:tc>
        <w:tc>
          <w:tcPr>
            <w:tcW w:w="998" w:type="dxa"/>
            <w:shd w:val="clear" w:color="auto" w:fill="D9D9D9" w:themeFill="background1" w:themeFillShade="D9"/>
          </w:tcPr>
          <w:p w14:paraId="1A8EA9D4" w14:textId="77777777"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patiekta</w:t>
            </w:r>
          </w:p>
        </w:tc>
        <w:tc>
          <w:tcPr>
            <w:tcW w:w="1175" w:type="dxa"/>
            <w:shd w:val="clear" w:color="auto" w:fill="D9D9D9" w:themeFill="background1" w:themeFillShade="D9"/>
          </w:tcPr>
          <w:p w14:paraId="613CB2C5" w14:textId="77777777"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realizuota</w:t>
            </w:r>
          </w:p>
        </w:tc>
        <w:tc>
          <w:tcPr>
            <w:tcW w:w="1284" w:type="dxa"/>
            <w:shd w:val="clear" w:color="auto" w:fill="D9D9D9" w:themeFill="background1" w:themeFillShade="D9"/>
          </w:tcPr>
          <w:p w14:paraId="419DD949" w14:textId="77777777"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Sunaudota filtrų plovimui</w:t>
            </w:r>
          </w:p>
        </w:tc>
        <w:tc>
          <w:tcPr>
            <w:tcW w:w="1556" w:type="dxa"/>
            <w:shd w:val="clear" w:color="auto" w:fill="D9D9D9" w:themeFill="background1" w:themeFillShade="D9"/>
          </w:tcPr>
          <w:p w14:paraId="6EA60B41" w14:textId="26395BAE" w:rsidR="000373B0" w:rsidRPr="004C5E61" w:rsidRDefault="005F7FDC" w:rsidP="002E4E68">
            <w:pPr>
              <w:jc w:val="center"/>
              <w:rPr>
                <w:rFonts w:ascii="Times New Roman" w:hAnsi="Times New Roman"/>
                <w:b/>
                <w:sz w:val="24"/>
                <w:szCs w:val="24"/>
              </w:rPr>
            </w:pPr>
            <w:r w:rsidRPr="004C5E61">
              <w:rPr>
                <w:rFonts w:ascii="Times New Roman" w:hAnsi="Times New Roman"/>
                <w:b/>
                <w:sz w:val="24"/>
                <w:szCs w:val="24"/>
              </w:rPr>
              <w:t>N</w:t>
            </w:r>
            <w:r w:rsidR="000373B0" w:rsidRPr="004C5E61">
              <w:rPr>
                <w:rFonts w:ascii="Times New Roman" w:hAnsi="Times New Roman"/>
                <w:b/>
                <w:sz w:val="24"/>
                <w:szCs w:val="24"/>
              </w:rPr>
              <w:t>uostoliai</w:t>
            </w:r>
          </w:p>
        </w:tc>
      </w:tr>
      <w:tr w:rsidR="000373B0" w:rsidRPr="004C5E61" w14:paraId="7A10CCAC" w14:textId="77777777" w:rsidTr="002E4E68">
        <w:trPr>
          <w:trHeight w:val="812"/>
        </w:trPr>
        <w:tc>
          <w:tcPr>
            <w:tcW w:w="646" w:type="dxa"/>
          </w:tcPr>
          <w:p w14:paraId="61ABD30D" w14:textId="77777777" w:rsidR="000373B0" w:rsidRPr="004C5E61" w:rsidRDefault="000373B0" w:rsidP="002E4E68">
            <w:pPr>
              <w:jc w:val="both"/>
              <w:rPr>
                <w:rFonts w:ascii="Times New Roman" w:hAnsi="Times New Roman"/>
                <w:b/>
                <w:sz w:val="24"/>
                <w:szCs w:val="24"/>
              </w:rPr>
            </w:pPr>
            <w:r w:rsidRPr="004C5E61">
              <w:rPr>
                <w:rFonts w:ascii="Times New Roman" w:hAnsi="Times New Roman"/>
                <w:sz w:val="24"/>
                <w:szCs w:val="24"/>
              </w:rPr>
              <w:t>1</w:t>
            </w:r>
            <w:r w:rsidRPr="004C5E61">
              <w:rPr>
                <w:rFonts w:ascii="Times New Roman" w:hAnsi="Times New Roman"/>
                <w:b/>
                <w:sz w:val="24"/>
                <w:szCs w:val="24"/>
              </w:rPr>
              <w:t>.</w:t>
            </w:r>
          </w:p>
        </w:tc>
        <w:tc>
          <w:tcPr>
            <w:tcW w:w="2988" w:type="dxa"/>
          </w:tcPr>
          <w:p w14:paraId="17CC7151"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Išgauto požeminio vandens kiekis</w:t>
            </w:r>
          </w:p>
        </w:tc>
        <w:tc>
          <w:tcPr>
            <w:tcW w:w="1129" w:type="dxa"/>
          </w:tcPr>
          <w:p w14:paraId="1923F0DE"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tūkst. m</w:t>
            </w:r>
            <w:r w:rsidRPr="004C5E61">
              <w:rPr>
                <w:rFonts w:ascii="Times New Roman" w:hAnsi="Times New Roman"/>
                <w:sz w:val="24"/>
                <w:szCs w:val="24"/>
                <w:vertAlign w:val="superscript"/>
              </w:rPr>
              <w:t>3</w:t>
            </w:r>
          </w:p>
        </w:tc>
        <w:tc>
          <w:tcPr>
            <w:tcW w:w="998" w:type="dxa"/>
          </w:tcPr>
          <w:p w14:paraId="12DC3038"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465,761</w:t>
            </w:r>
          </w:p>
        </w:tc>
        <w:tc>
          <w:tcPr>
            <w:tcW w:w="1175" w:type="dxa"/>
          </w:tcPr>
          <w:p w14:paraId="24329755"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264,452</w:t>
            </w:r>
          </w:p>
        </w:tc>
        <w:tc>
          <w:tcPr>
            <w:tcW w:w="1284" w:type="dxa"/>
          </w:tcPr>
          <w:p w14:paraId="43E45A31"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25,2</w:t>
            </w:r>
          </w:p>
        </w:tc>
        <w:tc>
          <w:tcPr>
            <w:tcW w:w="1556" w:type="dxa"/>
          </w:tcPr>
          <w:p w14:paraId="2A64DA20"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176,109</w:t>
            </w:r>
          </w:p>
        </w:tc>
      </w:tr>
    </w:tbl>
    <w:p w14:paraId="7188D486" w14:textId="04AF3458" w:rsidR="000373B0" w:rsidRPr="004C5E61" w:rsidRDefault="000373B0" w:rsidP="002E4E68">
      <w:pPr>
        <w:jc w:val="both"/>
        <w:rPr>
          <w:rFonts w:ascii="Times New Roman" w:hAnsi="Times New Roman"/>
          <w:bCs/>
          <w:sz w:val="24"/>
          <w:szCs w:val="24"/>
        </w:rPr>
      </w:pPr>
      <w:r w:rsidRPr="004C5E61">
        <w:rPr>
          <w:rFonts w:ascii="Times New Roman" w:hAnsi="Times New Roman"/>
          <w:b/>
          <w:sz w:val="24"/>
          <w:szCs w:val="24"/>
        </w:rPr>
        <w:t xml:space="preserve"> </w:t>
      </w:r>
      <w:r w:rsidRPr="004C5E61">
        <w:rPr>
          <w:rFonts w:ascii="Times New Roman" w:hAnsi="Times New Roman"/>
          <w:bCs/>
          <w:sz w:val="24"/>
          <w:szCs w:val="24"/>
        </w:rPr>
        <w:t xml:space="preserve">                                                    </w:t>
      </w:r>
      <w:r w:rsidR="00C932D8" w:rsidRPr="004C5E61">
        <w:rPr>
          <w:rFonts w:ascii="Times New Roman" w:hAnsi="Times New Roman"/>
          <w:bCs/>
          <w:sz w:val="24"/>
          <w:szCs w:val="24"/>
        </w:rPr>
        <w:t xml:space="preserve">                            </w:t>
      </w:r>
      <w:r w:rsidRPr="004C5E61">
        <w:rPr>
          <w:rFonts w:ascii="Times New Roman" w:hAnsi="Times New Roman"/>
          <w:bCs/>
          <w:sz w:val="24"/>
          <w:szCs w:val="24"/>
        </w:rPr>
        <w:t xml:space="preserve">                                            </w:t>
      </w:r>
    </w:p>
    <w:p w14:paraId="18586A26" w14:textId="77777777" w:rsidR="00E65D96" w:rsidRDefault="00E65D96" w:rsidP="002E4E68">
      <w:pPr>
        <w:jc w:val="center"/>
        <w:rPr>
          <w:rFonts w:ascii="Times New Roman" w:hAnsi="Times New Roman"/>
          <w:b/>
          <w:i/>
        </w:rPr>
      </w:pPr>
    </w:p>
    <w:p w14:paraId="294E0434" w14:textId="1E615DCE" w:rsidR="000373B0" w:rsidRPr="004C5E61" w:rsidRDefault="006070FF" w:rsidP="002E4E68">
      <w:pPr>
        <w:rPr>
          <w:rFonts w:ascii="Times New Roman" w:hAnsi="Times New Roman"/>
          <w:b/>
          <w:bCs/>
          <w:i/>
        </w:rPr>
      </w:pPr>
      <w:r w:rsidRPr="004C5E61">
        <w:rPr>
          <w:rFonts w:ascii="Times New Roman" w:hAnsi="Times New Roman"/>
          <w:b/>
          <w:i/>
        </w:rPr>
        <w:t xml:space="preserve">11 </w:t>
      </w:r>
      <w:r w:rsidRPr="004C5E61">
        <w:rPr>
          <w:rFonts w:ascii="Times New Roman" w:hAnsi="Times New Roman"/>
          <w:b/>
          <w:bCs/>
          <w:i/>
        </w:rPr>
        <w:t>lentelė</w:t>
      </w:r>
      <w:r w:rsidRPr="004C5E61">
        <w:rPr>
          <w:rFonts w:ascii="Times New Roman" w:hAnsi="Times New Roman"/>
          <w:b/>
          <w:i/>
        </w:rPr>
        <w:t xml:space="preserve"> </w:t>
      </w:r>
      <w:r w:rsidR="005F7FDC" w:rsidRPr="004C5E61">
        <w:rPr>
          <w:rFonts w:ascii="Times New Roman" w:hAnsi="Times New Roman"/>
          <w:b/>
          <w:i/>
        </w:rPr>
        <w:t>2024 m. teikiamų paslaugų apimtys.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3042"/>
        <w:gridCol w:w="1268"/>
        <w:gridCol w:w="1366"/>
        <w:gridCol w:w="1072"/>
        <w:gridCol w:w="1339"/>
        <w:gridCol w:w="1072"/>
      </w:tblGrid>
      <w:tr w:rsidR="000373B0" w:rsidRPr="004C5E61" w14:paraId="53E3E08E" w14:textId="77777777" w:rsidTr="002E4E68">
        <w:trPr>
          <w:trHeight w:val="1583"/>
        </w:trPr>
        <w:tc>
          <w:tcPr>
            <w:tcW w:w="617" w:type="dxa"/>
            <w:shd w:val="clear" w:color="auto" w:fill="D9D9D9" w:themeFill="background1" w:themeFillShade="D9"/>
          </w:tcPr>
          <w:p w14:paraId="603DAB91" w14:textId="0EFB22D1"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Eil.Nr.</w:t>
            </w:r>
          </w:p>
        </w:tc>
        <w:tc>
          <w:tcPr>
            <w:tcW w:w="3042" w:type="dxa"/>
            <w:shd w:val="clear" w:color="auto" w:fill="D9D9D9" w:themeFill="background1" w:themeFillShade="D9"/>
          </w:tcPr>
          <w:p w14:paraId="4D253587" w14:textId="0EEF6FC9"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Rodiklio pavadinimas.</w:t>
            </w:r>
          </w:p>
        </w:tc>
        <w:tc>
          <w:tcPr>
            <w:tcW w:w="1268" w:type="dxa"/>
            <w:shd w:val="clear" w:color="auto" w:fill="D9D9D9" w:themeFill="background1" w:themeFillShade="D9"/>
          </w:tcPr>
          <w:p w14:paraId="09534EBE" w14:textId="163B2831" w:rsidR="000373B0" w:rsidRPr="004C5E61" w:rsidRDefault="000373B0" w:rsidP="002E4E68">
            <w:pPr>
              <w:jc w:val="center"/>
              <w:rPr>
                <w:rFonts w:ascii="Times New Roman" w:hAnsi="Times New Roman"/>
                <w:b/>
                <w:sz w:val="24"/>
                <w:szCs w:val="24"/>
              </w:rPr>
            </w:pPr>
            <w:r w:rsidRPr="004C5E61">
              <w:rPr>
                <w:rFonts w:ascii="Times New Roman" w:hAnsi="Times New Roman"/>
                <w:b/>
                <w:sz w:val="24"/>
                <w:szCs w:val="24"/>
              </w:rPr>
              <w:t xml:space="preserve">Mato </w:t>
            </w:r>
            <w:r w:rsidR="00152B15">
              <w:rPr>
                <w:rFonts w:ascii="Times New Roman" w:hAnsi="Times New Roman"/>
                <w:b/>
                <w:sz w:val="24"/>
                <w:szCs w:val="24"/>
              </w:rPr>
              <w:t>v</w:t>
            </w:r>
            <w:r w:rsidRPr="004C5E61">
              <w:rPr>
                <w:rFonts w:ascii="Times New Roman" w:hAnsi="Times New Roman"/>
                <w:b/>
                <w:sz w:val="24"/>
                <w:szCs w:val="24"/>
              </w:rPr>
              <w:t>nt.</w:t>
            </w:r>
          </w:p>
        </w:tc>
        <w:tc>
          <w:tcPr>
            <w:tcW w:w="1366" w:type="dxa"/>
            <w:shd w:val="clear" w:color="auto" w:fill="D9D9D9" w:themeFill="background1" w:themeFillShade="D9"/>
          </w:tcPr>
          <w:p w14:paraId="622A70CD" w14:textId="0167143D" w:rsidR="000373B0" w:rsidRPr="004C5E61" w:rsidRDefault="002C1416" w:rsidP="00152B15">
            <w:pPr>
              <w:ind w:right="-191"/>
              <w:jc w:val="center"/>
              <w:rPr>
                <w:rFonts w:ascii="Times New Roman" w:hAnsi="Times New Roman"/>
                <w:b/>
                <w:sz w:val="24"/>
                <w:szCs w:val="24"/>
              </w:rPr>
            </w:pPr>
            <w:r w:rsidRPr="004C5E61">
              <w:rPr>
                <w:rFonts w:ascii="Times New Roman" w:hAnsi="Times New Roman"/>
                <w:b/>
                <w:sz w:val="24"/>
                <w:szCs w:val="24"/>
              </w:rPr>
              <w:t>S</w:t>
            </w:r>
            <w:r w:rsidR="000373B0" w:rsidRPr="004C5E61">
              <w:rPr>
                <w:rFonts w:ascii="Times New Roman" w:hAnsi="Times New Roman"/>
                <w:b/>
                <w:sz w:val="24"/>
                <w:szCs w:val="24"/>
              </w:rPr>
              <w:t>urinkta</w:t>
            </w:r>
          </w:p>
        </w:tc>
        <w:tc>
          <w:tcPr>
            <w:tcW w:w="1072" w:type="dxa"/>
            <w:shd w:val="clear" w:color="auto" w:fill="D9D9D9" w:themeFill="background1" w:themeFillShade="D9"/>
          </w:tcPr>
          <w:p w14:paraId="2E5F8BD8" w14:textId="229A32A8" w:rsidR="000373B0" w:rsidRPr="004C5E61" w:rsidRDefault="002C1416" w:rsidP="00152B15">
            <w:pPr>
              <w:ind w:left="-167" w:right="-112"/>
              <w:jc w:val="center"/>
              <w:rPr>
                <w:rFonts w:ascii="Times New Roman" w:hAnsi="Times New Roman"/>
                <w:b/>
                <w:sz w:val="24"/>
                <w:szCs w:val="24"/>
              </w:rPr>
            </w:pPr>
            <w:r w:rsidRPr="004C5E61">
              <w:rPr>
                <w:rFonts w:ascii="Times New Roman" w:hAnsi="Times New Roman"/>
                <w:b/>
                <w:sz w:val="24"/>
                <w:szCs w:val="24"/>
              </w:rPr>
              <w:t>R</w:t>
            </w:r>
            <w:r w:rsidR="000373B0" w:rsidRPr="004C5E61">
              <w:rPr>
                <w:rFonts w:ascii="Times New Roman" w:hAnsi="Times New Roman"/>
                <w:b/>
                <w:sz w:val="24"/>
                <w:szCs w:val="24"/>
              </w:rPr>
              <w:t>ealizuota</w:t>
            </w:r>
          </w:p>
        </w:tc>
        <w:tc>
          <w:tcPr>
            <w:tcW w:w="1339" w:type="dxa"/>
            <w:shd w:val="clear" w:color="auto" w:fill="D9D9D9" w:themeFill="background1" w:themeFillShade="D9"/>
          </w:tcPr>
          <w:p w14:paraId="4C65BA55" w14:textId="26638840" w:rsidR="000373B0" w:rsidRPr="004C5E61" w:rsidRDefault="000373B0" w:rsidP="00152B15">
            <w:pPr>
              <w:jc w:val="center"/>
              <w:rPr>
                <w:rFonts w:ascii="Times New Roman" w:hAnsi="Times New Roman"/>
                <w:b/>
                <w:sz w:val="24"/>
                <w:szCs w:val="24"/>
              </w:rPr>
            </w:pPr>
            <w:r w:rsidRPr="004C5E61">
              <w:rPr>
                <w:rFonts w:ascii="Times New Roman" w:hAnsi="Times New Roman"/>
                <w:b/>
                <w:sz w:val="24"/>
                <w:szCs w:val="24"/>
              </w:rPr>
              <w:t>Surinkta asenizaci</w:t>
            </w:r>
            <w:r w:rsidR="00152B15">
              <w:rPr>
                <w:rFonts w:ascii="Times New Roman" w:hAnsi="Times New Roman"/>
                <w:b/>
                <w:sz w:val="24"/>
                <w:szCs w:val="24"/>
              </w:rPr>
              <w:t>-</w:t>
            </w:r>
            <w:r w:rsidRPr="004C5E61">
              <w:rPr>
                <w:rFonts w:ascii="Times New Roman" w:hAnsi="Times New Roman"/>
                <w:b/>
                <w:sz w:val="24"/>
                <w:szCs w:val="24"/>
              </w:rPr>
              <w:t>nėmis mašinomis</w:t>
            </w:r>
          </w:p>
        </w:tc>
        <w:tc>
          <w:tcPr>
            <w:tcW w:w="1072" w:type="dxa"/>
            <w:shd w:val="clear" w:color="auto" w:fill="D9D9D9" w:themeFill="background1" w:themeFillShade="D9"/>
          </w:tcPr>
          <w:p w14:paraId="013E738F" w14:textId="50F02CFE" w:rsidR="000373B0" w:rsidRPr="004C5E61" w:rsidRDefault="005F7FDC" w:rsidP="00152B15">
            <w:pPr>
              <w:jc w:val="center"/>
              <w:rPr>
                <w:rFonts w:ascii="Times New Roman" w:hAnsi="Times New Roman"/>
                <w:b/>
                <w:sz w:val="24"/>
                <w:szCs w:val="24"/>
              </w:rPr>
            </w:pPr>
            <w:r w:rsidRPr="004C5E61">
              <w:rPr>
                <w:rFonts w:ascii="Times New Roman" w:hAnsi="Times New Roman"/>
                <w:b/>
                <w:sz w:val="24"/>
                <w:szCs w:val="24"/>
              </w:rPr>
              <w:t>I</w:t>
            </w:r>
            <w:r w:rsidR="000373B0" w:rsidRPr="004C5E61">
              <w:rPr>
                <w:rFonts w:ascii="Times New Roman" w:hAnsi="Times New Roman"/>
                <w:b/>
                <w:sz w:val="24"/>
                <w:szCs w:val="24"/>
              </w:rPr>
              <w:t>nfiltra</w:t>
            </w:r>
            <w:r w:rsidR="00152B15">
              <w:rPr>
                <w:rFonts w:ascii="Times New Roman" w:hAnsi="Times New Roman"/>
                <w:b/>
                <w:sz w:val="24"/>
                <w:szCs w:val="24"/>
              </w:rPr>
              <w:t>-</w:t>
            </w:r>
            <w:r w:rsidR="000373B0" w:rsidRPr="004C5E61">
              <w:rPr>
                <w:rFonts w:ascii="Times New Roman" w:hAnsi="Times New Roman"/>
                <w:b/>
                <w:sz w:val="24"/>
                <w:szCs w:val="24"/>
              </w:rPr>
              <w:t>cija</w:t>
            </w:r>
          </w:p>
        </w:tc>
      </w:tr>
      <w:tr w:rsidR="000373B0" w:rsidRPr="004C5E61" w14:paraId="05D69D42" w14:textId="77777777" w:rsidTr="002E4E68">
        <w:trPr>
          <w:trHeight w:val="802"/>
        </w:trPr>
        <w:tc>
          <w:tcPr>
            <w:tcW w:w="617" w:type="dxa"/>
          </w:tcPr>
          <w:p w14:paraId="37A6A59F" w14:textId="77777777" w:rsidR="000373B0" w:rsidRPr="004C5E61" w:rsidRDefault="000373B0" w:rsidP="002E4E68">
            <w:pPr>
              <w:jc w:val="both"/>
              <w:rPr>
                <w:rFonts w:ascii="Times New Roman" w:hAnsi="Times New Roman"/>
                <w:b/>
                <w:sz w:val="24"/>
                <w:szCs w:val="24"/>
              </w:rPr>
            </w:pPr>
            <w:r w:rsidRPr="004C5E61">
              <w:rPr>
                <w:rFonts w:ascii="Times New Roman" w:hAnsi="Times New Roman"/>
                <w:sz w:val="24"/>
                <w:szCs w:val="24"/>
              </w:rPr>
              <w:t>1</w:t>
            </w:r>
            <w:r w:rsidRPr="004C5E61">
              <w:rPr>
                <w:rFonts w:ascii="Times New Roman" w:hAnsi="Times New Roman"/>
                <w:b/>
                <w:sz w:val="24"/>
                <w:szCs w:val="24"/>
              </w:rPr>
              <w:t>.</w:t>
            </w:r>
          </w:p>
        </w:tc>
        <w:tc>
          <w:tcPr>
            <w:tcW w:w="3042" w:type="dxa"/>
          </w:tcPr>
          <w:p w14:paraId="0F2C9AB5"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Surinkta nuotekų</w:t>
            </w:r>
          </w:p>
        </w:tc>
        <w:tc>
          <w:tcPr>
            <w:tcW w:w="1268" w:type="dxa"/>
          </w:tcPr>
          <w:p w14:paraId="3D37D258"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tūkst. m</w:t>
            </w:r>
            <w:r w:rsidRPr="004C5E61">
              <w:rPr>
                <w:rFonts w:ascii="Times New Roman" w:hAnsi="Times New Roman"/>
                <w:sz w:val="24"/>
                <w:szCs w:val="24"/>
                <w:vertAlign w:val="superscript"/>
              </w:rPr>
              <w:t>3</w:t>
            </w:r>
          </w:p>
        </w:tc>
        <w:tc>
          <w:tcPr>
            <w:tcW w:w="1366" w:type="dxa"/>
          </w:tcPr>
          <w:p w14:paraId="218D437A"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382,988</w:t>
            </w:r>
          </w:p>
        </w:tc>
        <w:tc>
          <w:tcPr>
            <w:tcW w:w="1072" w:type="dxa"/>
          </w:tcPr>
          <w:p w14:paraId="43625A10"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218,485</w:t>
            </w:r>
          </w:p>
        </w:tc>
        <w:tc>
          <w:tcPr>
            <w:tcW w:w="1339" w:type="dxa"/>
          </w:tcPr>
          <w:p w14:paraId="2F26013D"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3,4</w:t>
            </w:r>
          </w:p>
        </w:tc>
        <w:tc>
          <w:tcPr>
            <w:tcW w:w="1072" w:type="dxa"/>
          </w:tcPr>
          <w:p w14:paraId="600A4A70" w14:textId="77777777"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 xml:space="preserve">    161,1</w:t>
            </w:r>
          </w:p>
        </w:tc>
      </w:tr>
    </w:tbl>
    <w:p w14:paraId="7597C5C9" w14:textId="777AFFF4" w:rsidR="000373B0" w:rsidRPr="004C5E61" w:rsidRDefault="000373B0" w:rsidP="002E4E68">
      <w:pPr>
        <w:spacing w:after="0" w:line="240" w:lineRule="auto"/>
        <w:ind w:firstLine="1134"/>
        <w:jc w:val="both"/>
        <w:rPr>
          <w:rFonts w:ascii="Times New Roman" w:hAnsi="Times New Roman"/>
          <w:b/>
          <w:sz w:val="24"/>
          <w:szCs w:val="24"/>
        </w:rPr>
      </w:pPr>
      <w:r w:rsidRPr="004C5E61">
        <w:rPr>
          <w:rFonts w:ascii="Times New Roman" w:hAnsi="Times New Roman"/>
          <w:b/>
          <w:sz w:val="24"/>
          <w:szCs w:val="24"/>
        </w:rPr>
        <w:t xml:space="preserve">    </w:t>
      </w:r>
      <w:r w:rsidR="00297078" w:rsidRPr="004C5E61">
        <w:rPr>
          <w:rFonts w:ascii="Times New Roman" w:hAnsi="Times New Roman"/>
          <w:b/>
          <w:sz w:val="24"/>
          <w:szCs w:val="24"/>
        </w:rPr>
        <w:t xml:space="preserve">           </w:t>
      </w:r>
      <w:r w:rsidRPr="004C5E61">
        <w:rPr>
          <w:rFonts w:ascii="Times New Roman" w:hAnsi="Times New Roman"/>
          <w:b/>
          <w:sz w:val="24"/>
          <w:szCs w:val="24"/>
        </w:rPr>
        <w:t xml:space="preserve"> </w:t>
      </w:r>
    </w:p>
    <w:p w14:paraId="10BBCA9A" w14:textId="5BFF75D8" w:rsidR="003A0E8E" w:rsidRPr="004C5E61" w:rsidRDefault="003A0E8E" w:rsidP="002E4E68">
      <w:pPr>
        <w:spacing w:after="0" w:line="240" w:lineRule="auto"/>
        <w:ind w:firstLine="1134"/>
        <w:jc w:val="both"/>
        <w:rPr>
          <w:rFonts w:ascii="Times New Roman" w:hAnsi="Times New Roman"/>
          <w:sz w:val="24"/>
          <w:szCs w:val="24"/>
        </w:rPr>
      </w:pPr>
      <w:r w:rsidRPr="004C5E61">
        <w:rPr>
          <w:rFonts w:ascii="Times New Roman" w:hAnsi="Times New Roman"/>
          <w:b/>
          <w:sz w:val="24"/>
          <w:szCs w:val="24"/>
        </w:rPr>
        <w:tab/>
      </w:r>
      <w:r w:rsidRPr="004C5E61">
        <w:rPr>
          <w:rFonts w:ascii="Times New Roman" w:hAnsi="Times New Roman"/>
          <w:sz w:val="24"/>
          <w:szCs w:val="24"/>
        </w:rPr>
        <w:t>12 lentelėje ir 13 pav. pateikta vandens padavimo ir realizavimo bei nuotekų surinkimo ir realizavimo dinamika per 2023 ir 2024</w:t>
      </w:r>
      <w:r w:rsidR="008536A9">
        <w:rPr>
          <w:rFonts w:ascii="Times New Roman" w:hAnsi="Times New Roman"/>
          <w:sz w:val="24"/>
          <w:szCs w:val="24"/>
        </w:rPr>
        <w:t xml:space="preserve"> </w:t>
      </w:r>
      <w:r w:rsidRPr="004C5E61">
        <w:rPr>
          <w:rFonts w:ascii="Times New Roman" w:hAnsi="Times New Roman"/>
          <w:sz w:val="24"/>
          <w:szCs w:val="24"/>
        </w:rPr>
        <w:t xml:space="preserve">m. </w:t>
      </w:r>
      <w:r w:rsidR="008536A9">
        <w:rPr>
          <w:rFonts w:ascii="Times New Roman" w:hAnsi="Times New Roman"/>
          <w:sz w:val="24"/>
          <w:szCs w:val="24"/>
        </w:rPr>
        <w:t>R</w:t>
      </w:r>
      <w:r w:rsidRPr="004C5E61">
        <w:rPr>
          <w:rFonts w:ascii="Times New Roman" w:hAnsi="Times New Roman"/>
          <w:sz w:val="24"/>
          <w:szCs w:val="24"/>
        </w:rPr>
        <w:t>ealizavimas didėja</w:t>
      </w:r>
      <w:r w:rsidR="00D10316" w:rsidRPr="004C5E61">
        <w:rPr>
          <w:rFonts w:ascii="Times New Roman" w:hAnsi="Times New Roman"/>
          <w:sz w:val="24"/>
          <w:szCs w:val="24"/>
        </w:rPr>
        <w:t>,</w:t>
      </w:r>
      <w:r w:rsidRPr="004C5E61">
        <w:rPr>
          <w:rFonts w:ascii="Times New Roman" w:hAnsi="Times New Roman"/>
          <w:sz w:val="24"/>
          <w:szCs w:val="24"/>
        </w:rPr>
        <w:t xml:space="preserve"> o padavimas ir surinkimas mažėja, tai sietina ne tik </w:t>
      </w:r>
      <w:r w:rsidR="008536A9">
        <w:rPr>
          <w:rFonts w:ascii="Times New Roman" w:hAnsi="Times New Roman"/>
          <w:sz w:val="24"/>
          <w:szCs w:val="24"/>
        </w:rPr>
        <w:t>su</w:t>
      </w:r>
      <w:r w:rsidRPr="004C5E61">
        <w:rPr>
          <w:rFonts w:ascii="Times New Roman" w:hAnsi="Times New Roman"/>
          <w:sz w:val="24"/>
          <w:szCs w:val="24"/>
        </w:rPr>
        <w:t xml:space="preserve"> klimat</w:t>
      </w:r>
      <w:r w:rsidR="008536A9">
        <w:rPr>
          <w:rFonts w:ascii="Times New Roman" w:hAnsi="Times New Roman"/>
          <w:sz w:val="24"/>
          <w:szCs w:val="24"/>
        </w:rPr>
        <w:t>o kaitos</w:t>
      </w:r>
      <w:r w:rsidRPr="004C5E61">
        <w:rPr>
          <w:rFonts w:ascii="Times New Roman" w:hAnsi="Times New Roman"/>
          <w:sz w:val="24"/>
          <w:szCs w:val="24"/>
        </w:rPr>
        <w:t xml:space="preserve"> įtak</w:t>
      </w:r>
      <w:r w:rsidR="008536A9">
        <w:rPr>
          <w:rFonts w:ascii="Times New Roman" w:hAnsi="Times New Roman"/>
          <w:sz w:val="24"/>
          <w:szCs w:val="24"/>
        </w:rPr>
        <w:t xml:space="preserve">a, bet </w:t>
      </w:r>
      <w:r w:rsidRPr="004C5E61">
        <w:rPr>
          <w:rFonts w:ascii="Times New Roman" w:hAnsi="Times New Roman"/>
          <w:sz w:val="24"/>
          <w:szCs w:val="24"/>
        </w:rPr>
        <w:t>ir su pasikeitusiu remonto pobūdžiu.</w:t>
      </w:r>
    </w:p>
    <w:p w14:paraId="1CAD71CF" w14:textId="31F7F545" w:rsidR="003A0E8E" w:rsidRPr="004C5E61" w:rsidRDefault="00427B3E" w:rsidP="002E4E68">
      <w:pPr>
        <w:jc w:val="both"/>
        <w:rPr>
          <w:rFonts w:ascii="Times New Roman" w:hAnsi="Times New Roman"/>
          <w:b/>
          <w:sz w:val="24"/>
          <w:szCs w:val="24"/>
        </w:rPr>
      </w:pPr>
      <w:r w:rsidRPr="00427B3E">
        <w:rPr>
          <w:rFonts w:ascii="Times New Roman" w:hAnsi="Times New Roman"/>
          <w:b/>
          <w:noProof/>
          <w:sz w:val="24"/>
          <w:szCs w:val="24"/>
          <w:lang w:eastAsia="lt-LT"/>
        </w:rPr>
        <w:drawing>
          <wp:inline distT="0" distB="0" distL="0" distR="0" wp14:anchorId="12B34C10" wp14:editId="01C8D56F">
            <wp:extent cx="6069798" cy="2464435"/>
            <wp:effectExtent l="0" t="0" r="7620" b="0"/>
            <wp:docPr id="8" name="Paveikslėlis 8" descr="C:\Users\Direktorius\Desktop\Ataskaita 2024\baigiamoji versija\vandens ir nuotek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ius\Desktop\Ataskaita 2024\baigiamoji versija\vandens ir nuoteko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5520" cy="2474879"/>
                    </a:xfrm>
                    <a:prstGeom prst="rect">
                      <a:avLst/>
                    </a:prstGeom>
                    <a:noFill/>
                    <a:ln>
                      <a:noFill/>
                    </a:ln>
                  </pic:spPr>
                </pic:pic>
              </a:graphicData>
            </a:graphic>
          </wp:inline>
        </w:drawing>
      </w:r>
    </w:p>
    <w:p w14:paraId="5718C727" w14:textId="77777777" w:rsidR="00D10316" w:rsidRPr="004C5E61" w:rsidRDefault="00D10316" w:rsidP="002E4E68">
      <w:pPr>
        <w:jc w:val="both"/>
        <w:rPr>
          <w:rFonts w:ascii="Times New Roman" w:hAnsi="Times New Roman"/>
          <w:b/>
          <w:sz w:val="24"/>
          <w:szCs w:val="24"/>
        </w:rPr>
      </w:pPr>
    </w:p>
    <w:p w14:paraId="5A8BAD26" w14:textId="528D2911" w:rsidR="000373B0" w:rsidRPr="004C5E61" w:rsidRDefault="00427B3E" w:rsidP="002E4E68">
      <w:pPr>
        <w:rPr>
          <w:rFonts w:ascii="Times New Roman" w:hAnsi="Times New Roman"/>
          <w:b/>
          <w:i/>
        </w:rPr>
      </w:pPr>
      <w:r>
        <w:rPr>
          <w:rFonts w:ascii="Times New Roman" w:hAnsi="Times New Roman"/>
          <w:b/>
          <w:i/>
        </w:rPr>
        <w:t>12 lentelė</w:t>
      </w:r>
      <w:r w:rsidR="006070FF" w:rsidRPr="004C5E61">
        <w:rPr>
          <w:rFonts w:ascii="Times New Roman" w:hAnsi="Times New Roman"/>
          <w:b/>
          <w:i/>
        </w:rPr>
        <w:t xml:space="preserve"> </w:t>
      </w:r>
      <w:r w:rsidR="005F7FDC" w:rsidRPr="004C5E61">
        <w:rPr>
          <w:rFonts w:ascii="Times New Roman" w:hAnsi="Times New Roman"/>
          <w:b/>
          <w:i/>
        </w:rPr>
        <w:t>2024</w:t>
      </w:r>
      <w:r w:rsidR="008536A9">
        <w:rPr>
          <w:rFonts w:ascii="Times New Roman" w:hAnsi="Times New Roman"/>
          <w:b/>
          <w:i/>
        </w:rPr>
        <w:t>–</w:t>
      </w:r>
      <w:r w:rsidR="000373B0" w:rsidRPr="004C5E61">
        <w:rPr>
          <w:rFonts w:ascii="Times New Roman" w:hAnsi="Times New Roman"/>
          <w:b/>
          <w:i/>
        </w:rPr>
        <w:t>2023 m. teikiamų paslaugų apimčių analizė</w:t>
      </w:r>
      <w:r w:rsidR="005F7FDC" w:rsidRPr="004C5E61">
        <w:rPr>
          <w:rFonts w:ascii="Times New Roman" w:hAnsi="Times New Roman"/>
          <w:b/>
          <w:i/>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607"/>
        <w:gridCol w:w="2105"/>
        <w:gridCol w:w="3172"/>
      </w:tblGrid>
      <w:tr w:rsidR="003A0E8E" w:rsidRPr="004C5E61" w14:paraId="06D1D512" w14:textId="77777777" w:rsidTr="002E4E68">
        <w:trPr>
          <w:trHeight w:val="446"/>
        </w:trPr>
        <w:tc>
          <w:tcPr>
            <w:tcW w:w="561" w:type="dxa"/>
            <w:vMerge w:val="restart"/>
            <w:shd w:val="clear" w:color="auto" w:fill="D9D9D9" w:themeFill="background1" w:themeFillShade="D9"/>
          </w:tcPr>
          <w:p w14:paraId="7CE3302E" w14:textId="77777777"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Eil.</w:t>
            </w:r>
          </w:p>
          <w:p w14:paraId="32BC3E96" w14:textId="77777777"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Nr.</w:t>
            </w:r>
          </w:p>
        </w:tc>
        <w:tc>
          <w:tcPr>
            <w:tcW w:w="3607" w:type="dxa"/>
            <w:vMerge w:val="restart"/>
            <w:shd w:val="clear" w:color="auto" w:fill="D9D9D9" w:themeFill="background1" w:themeFillShade="D9"/>
          </w:tcPr>
          <w:p w14:paraId="0280C1A4" w14:textId="0137D762"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Rodiklio pavadinimas</w:t>
            </w:r>
          </w:p>
          <w:p w14:paraId="209163FB" w14:textId="15B3BEB4" w:rsidR="003A0E8E" w:rsidRPr="004C5E61" w:rsidRDefault="003A0E8E" w:rsidP="002E4E68">
            <w:pPr>
              <w:spacing w:after="0" w:line="360" w:lineRule="auto"/>
              <w:jc w:val="center"/>
              <w:rPr>
                <w:rFonts w:ascii="Times New Roman" w:hAnsi="Times New Roman"/>
                <w:sz w:val="24"/>
                <w:szCs w:val="24"/>
              </w:rPr>
            </w:pPr>
          </w:p>
        </w:tc>
        <w:tc>
          <w:tcPr>
            <w:tcW w:w="2105" w:type="dxa"/>
            <w:vMerge w:val="restart"/>
            <w:shd w:val="clear" w:color="auto" w:fill="D9D9D9" w:themeFill="background1" w:themeFillShade="D9"/>
          </w:tcPr>
          <w:p w14:paraId="2EDF47F8" w14:textId="564E8126"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Mato</w:t>
            </w:r>
          </w:p>
          <w:p w14:paraId="46D8C531" w14:textId="77777777"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Vnt.</w:t>
            </w:r>
          </w:p>
          <w:p w14:paraId="1664B3BE" w14:textId="77777777" w:rsidR="003A0E8E" w:rsidRPr="004C5E61" w:rsidRDefault="003A0E8E" w:rsidP="002E4E68">
            <w:pPr>
              <w:spacing w:after="0" w:line="360" w:lineRule="auto"/>
              <w:jc w:val="center"/>
              <w:rPr>
                <w:rFonts w:ascii="Times New Roman" w:hAnsi="Times New Roman"/>
                <w:sz w:val="24"/>
                <w:szCs w:val="24"/>
              </w:rPr>
            </w:pPr>
          </w:p>
        </w:tc>
        <w:tc>
          <w:tcPr>
            <w:tcW w:w="3172" w:type="dxa"/>
            <w:shd w:val="clear" w:color="auto" w:fill="D9D9D9" w:themeFill="background1" w:themeFillShade="D9"/>
          </w:tcPr>
          <w:p w14:paraId="19C07193" w14:textId="1DB6A586"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2024 m.</w:t>
            </w:r>
            <w:r w:rsidR="008536A9">
              <w:rPr>
                <w:rFonts w:ascii="Times New Roman" w:hAnsi="Times New Roman"/>
                <w:sz w:val="24"/>
                <w:szCs w:val="24"/>
              </w:rPr>
              <w:t>,</w:t>
            </w:r>
            <w:r w:rsidRPr="004C5E61">
              <w:rPr>
                <w:rFonts w:ascii="Times New Roman" w:hAnsi="Times New Roman"/>
                <w:sz w:val="24"/>
                <w:szCs w:val="24"/>
              </w:rPr>
              <w:t xml:space="preserve"> palygin</w:t>
            </w:r>
            <w:r w:rsidR="008536A9">
              <w:rPr>
                <w:rFonts w:ascii="Times New Roman" w:hAnsi="Times New Roman"/>
                <w:sz w:val="24"/>
                <w:szCs w:val="24"/>
              </w:rPr>
              <w:t>ti</w:t>
            </w:r>
            <w:r w:rsidRPr="004C5E61">
              <w:rPr>
                <w:rFonts w:ascii="Times New Roman" w:hAnsi="Times New Roman"/>
                <w:sz w:val="24"/>
                <w:szCs w:val="24"/>
              </w:rPr>
              <w:t xml:space="preserve"> su 2023 m.</w:t>
            </w:r>
          </w:p>
        </w:tc>
      </w:tr>
      <w:tr w:rsidR="003A0E8E" w:rsidRPr="004C5E61" w14:paraId="38085D4A" w14:textId="77777777" w:rsidTr="002E4E68">
        <w:trPr>
          <w:trHeight w:val="500"/>
        </w:trPr>
        <w:tc>
          <w:tcPr>
            <w:tcW w:w="561" w:type="dxa"/>
            <w:vMerge/>
            <w:shd w:val="clear" w:color="auto" w:fill="D9D9D9" w:themeFill="background1" w:themeFillShade="D9"/>
          </w:tcPr>
          <w:p w14:paraId="3AE7BDA6" w14:textId="77777777" w:rsidR="003A0E8E" w:rsidRPr="004C5E61" w:rsidRDefault="003A0E8E" w:rsidP="002E4E68">
            <w:pPr>
              <w:spacing w:after="0" w:line="360" w:lineRule="auto"/>
              <w:jc w:val="center"/>
              <w:rPr>
                <w:rFonts w:ascii="Times New Roman" w:hAnsi="Times New Roman"/>
                <w:sz w:val="24"/>
                <w:szCs w:val="24"/>
              </w:rPr>
            </w:pPr>
          </w:p>
        </w:tc>
        <w:tc>
          <w:tcPr>
            <w:tcW w:w="3607" w:type="dxa"/>
            <w:vMerge/>
            <w:shd w:val="clear" w:color="auto" w:fill="D9D9D9" w:themeFill="background1" w:themeFillShade="D9"/>
          </w:tcPr>
          <w:p w14:paraId="6763664A" w14:textId="77777777" w:rsidR="003A0E8E" w:rsidRPr="004C5E61" w:rsidRDefault="003A0E8E" w:rsidP="002E4E68">
            <w:pPr>
              <w:spacing w:after="0" w:line="360" w:lineRule="auto"/>
              <w:jc w:val="center"/>
              <w:rPr>
                <w:rFonts w:ascii="Times New Roman" w:hAnsi="Times New Roman"/>
                <w:sz w:val="24"/>
                <w:szCs w:val="24"/>
              </w:rPr>
            </w:pPr>
          </w:p>
        </w:tc>
        <w:tc>
          <w:tcPr>
            <w:tcW w:w="2105" w:type="dxa"/>
            <w:vMerge/>
            <w:shd w:val="clear" w:color="auto" w:fill="D9D9D9" w:themeFill="background1" w:themeFillShade="D9"/>
          </w:tcPr>
          <w:p w14:paraId="6B580EAE" w14:textId="77777777" w:rsidR="003A0E8E" w:rsidRPr="004C5E61" w:rsidRDefault="003A0E8E" w:rsidP="002E4E68">
            <w:pPr>
              <w:spacing w:after="0" w:line="360" w:lineRule="auto"/>
              <w:jc w:val="center"/>
              <w:rPr>
                <w:rFonts w:ascii="Times New Roman" w:hAnsi="Times New Roman"/>
                <w:sz w:val="24"/>
                <w:szCs w:val="24"/>
              </w:rPr>
            </w:pPr>
          </w:p>
        </w:tc>
        <w:tc>
          <w:tcPr>
            <w:tcW w:w="3172" w:type="dxa"/>
            <w:shd w:val="clear" w:color="auto" w:fill="D9D9D9" w:themeFill="background1" w:themeFillShade="D9"/>
            <w:vAlign w:val="center"/>
          </w:tcPr>
          <w:p w14:paraId="28614E5F" w14:textId="1CBD71A4"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3A0E8E" w:rsidRPr="004C5E61" w14:paraId="7A2E997D" w14:textId="77777777" w:rsidTr="002E4E68">
        <w:trPr>
          <w:trHeight w:val="18"/>
        </w:trPr>
        <w:tc>
          <w:tcPr>
            <w:tcW w:w="561" w:type="dxa"/>
          </w:tcPr>
          <w:p w14:paraId="3DB50C11" w14:textId="77777777" w:rsidR="003A0E8E" w:rsidRPr="004C5E61" w:rsidRDefault="003A0E8E" w:rsidP="002E4E68">
            <w:pPr>
              <w:spacing w:after="0" w:line="360" w:lineRule="auto"/>
              <w:jc w:val="both"/>
              <w:rPr>
                <w:rFonts w:ascii="Times New Roman" w:hAnsi="Times New Roman"/>
                <w:b/>
                <w:sz w:val="24"/>
                <w:szCs w:val="24"/>
              </w:rPr>
            </w:pPr>
            <w:r w:rsidRPr="004C5E61">
              <w:rPr>
                <w:rFonts w:ascii="Times New Roman" w:hAnsi="Times New Roman"/>
                <w:sz w:val="24"/>
                <w:szCs w:val="24"/>
              </w:rPr>
              <w:lastRenderedPageBreak/>
              <w:t>1</w:t>
            </w:r>
            <w:r w:rsidRPr="004C5E61">
              <w:rPr>
                <w:rFonts w:ascii="Times New Roman" w:hAnsi="Times New Roman"/>
                <w:b/>
                <w:sz w:val="24"/>
                <w:szCs w:val="24"/>
              </w:rPr>
              <w:t>.</w:t>
            </w:r>
          </w:p>
        </w:tc>
        <w:tc>
          <w:tcPr>
            <w:tcW w:w="3607" w:type="dxa"/>
          </w:tcPr>
          <w:p w14:paraId="659CCFCD" w14:textId="77777777" w:rsidR="003A0E8E" w:rsidRPr="004C5E61" w:rsidRDefault="003A0E8E" w:rsidP="002E4E68">
            <w:pPr>
              <w:spacing w:after="0" w:line="360" w:lineRule="auto"/>
              <w:jc w:val="both"/>
              <w:rPr>
                <w:rFonts w:ascii="Times New Roman" w:hAnsi="Times New Roman"/>
                <w:sz w:val="24"/>
                <w:szCs w:val="24"/>
              </w:rPr>
            </w:pPr>
            <w:r w:rsidRPr="004C5E61">
              <w:rPr>
                <w:rFonts w:ascii="Times New Roman" w:hAnsi="Times New Roman"/>
                <w:sz w:val="24"/>
                <w:szCs w:val="24"/>
              </w:rPr>
              <w:t>Išgauto požeminio vandens kiekis</w:t>
            </w:r>
          </w:p>
        </w:tc>
        <w:tc>
          <w:tcPr>
            <w:tcW w:w="2105" w:type="dxa"/>
            <w:vAlign w:val="center"/>
          </w:tcPr>
          <w:p w14:paraId="4BDCCD54" w14:textId="77777777"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tūkst. m</w:t>
            </w:r>
            <w:r w:rsidRPr="004C5E61">
              <w:rPr>
                <w:rFonts w:ascii="Times New Roman" w:hAnsi="Times New Roman"/>
                <w:sz w:val="24"/>
                <w:szCs w:val="24"/>
                <w:vertAlign w:val="superscript"/>
              </w:rPr>
              <w:t>3</w:t>
            </w:r>
          </w:p>
        </w:tc>
        <w:tc>
          <w:tcPr>
            <w:tcW w:w="3172" w:type="dxa"/>
          </w:tcPr>
          <w:p w14:paraId="0D791BDD" w14:textId="77777777"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-46,119</w:t>
            </w:r>
          </w:p>
        </w:tc>
      </w:tr>
      <w:tr w:rsidR="003A0E8E" w:rsidRPr="004C5E61" w14:paraId="375547C5" w14:textId="77777777" w:rsidTr="002E4E68">
        <w:trPr>
          <w:trHeight w:val="18"/>
        </w:trPr>
        <w:tc>
          <w:tcPr>
            <w:tcW w:w="561" w:type="dxa"/>
          </w:tcPr>
          <w:p w14:paraId="68C3570E" w14:textId="250D950E" w:rsidR="003A0E8E" w:rsidRPr="004C5E61" w:rsidRDefault="003A0E8E" w:rsidP="002E4E68">
            <w:pPr>
              <w:spacing w:after="0" w:line="360" w:lineRule="auto"/>
              <w:jc w:val="both"/>
              <w:rPr>
                <w:rFonts w:ascii="Times New Roman" w:hAnsi="Times New Roman"/>
                <w:sz w:val="24"/>
                <w:szCs w:val="24"/>
              </w:rPr>
            </w:pPr>
            <w:r w:rsidRPr="004C5E61">
              <w:rPr>
                <w:rFonts w:ascii="Times New Roman" w:hAnsi="Times New Roman"/>
                <w:sz w:val="24"/>
                <w:szCs w:val="24"/>
              </w:rPr>
              <w:t>2.</w:t>
            </w:r>
          </w:p>
        </w:tc>
        <w:tc>
          <w:tcPr>
            <w:tcW w:w="3607" w:type="dxa"/>
          </w:tcPr>
          <w:p w14:paraId="28EF9DA9" w14:textId="66E232DF" w:rsidR="003A0E8E" w:rsidRPr="004C5E61" w:rsidRDefault="003A0E8E" w:rsidP="002E4E68">
            <w:pPr>
              <w:spacing w:after="0" w:line="360" w:lineRule="auto"/>
              <w:jc w:val="both"/>
              <w:rPr>
                <w:rFonts w:ascii="Times New Roman" w:hAnsi="Times New Roman"/>
                <w:sz w:val="24"/>
                <w:szCs w:val="24"/>
              </w:rPr>
            </w:pPr>
            <w:r w:rsidRPr="004C5E61">
              <w:rPr>
                <w:rFonts w:ascii="Times New Roman" w:hAnsi="Times New Roman"/>
                <w:sz w:val="24"/>
                <w:szCs w:val="24"/>
              </w:rPr>
              <w:t xml:space="preserve">Realizuotas vandens kiekis </w:t>
            </w:r>
            <w:r w:rsidR="008536A9">
              <w:rPr>
                <w:rFonts w:ascii="Times New Roman" w:hAnsi="Times New Roman"/>
                <w:sz w:val="24"/>
                <w:szCs w:val="24"/>
              </w:rPr>
              <w:t xml:space="preserve">iš </w:t>
            </w:r>
            <w:r w:rsidRPr="004C5E61">
              <w:rPr>
                <w:rFonts w:ascii="Times New Roman" w:hAnsi="Times New Roman"/>
                <w:sz w:val="24"/>
                <w:szCs w:val="24"/>
              </w:rPr>
              <w:t>viso</w:t>
            </w:r>
          </w:p>
        </w:tc>
        <w:tc>
          <w:tcPr>
            <w:tcW w:w="2105" w:type="dxa"/>
            <w:vAlign w:val="center"/>
          </w:tcPr>
          <w:p w14:paraId="0B80339D" w14:textId="77777777"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tūkst. m</w:t>
            </w:r>
            <w:r w:rsidRPr="004C5E61">
              <w:rPr>
                <w:rFonts w:ascii="Times New Roman" w:hAnsi="Times New Roman"/>
                <w:sz w:val="24"/>
                <w:szCs w:val="24"/>
                <w:vertAlign w:val="superscript"/>
              </w:rPr>
              <w:t>3</w:t>
            </w:r>
          </w:p>
        </w:tc>
        <w:tc>
          <w:tcPr>
            <w:tcW w:w="3172" w:type="dxa"/>
          </w:tcPr>
          <w:p w14:paraId="4A1233AD" w14:textId="34146D49"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+10,072</w:t>
            </w:r>
          </w:p>
        </w:tc>
      </w:tr>
      <w:tr w:rsidR="003A0E8E" w:rsidRPr="004C5E61" w14:paraId="15127FEC" w14:textId="77777777" w:rsidTr="002E4E68">
        <w:trPr>
          <w:trHeight w:val="18"/>
        </w:trPr>
        <w:tc>
          <w:tcPr>
            <w:tcW w:w="561" w:type="dxa"/>
          </w:tcPr>
          <w:p w14:paraId="5DAF14D3" w14:textId="151BF701" w:rsidR="003A0E8E" w:rsidRPr="004C5E61" w:rsidRDefault="003A0E8E" w:rsidP="002E4E68">
            <w:pPr>
              <w:spacing w:after="0" w:line="360" w:lineRule="auto"/>
              <w:jc w:val="both"/>
              <w:rPr>
                <w:rFonts w:ascii="Times New Roman" w:hAnsi="Times New Roman"/>
                <w:sz w:val="24"/>
                <w:szCs w:val="24"/>
              </w:rPr>
            </w:pPr>
            <w:r w:rsidRPr="004C5E61">
              <w:rPr>
                <w:rFonts w:ascii="Times New Roman" w:hAnsi="Times New Roman"/>
                <w:sz w:val="24"/>
                <w:szCs w:val="24"/>
              </w:rPr>
              <w:t>3.</w:t>
            </w:r>
          </w:p>
        </w:tc>
        <w:tc>
          <w:tcPr>
            <w:tcW w:w="3607" w:type="dxa"/>
          </w:tcPr>
          <w:p w14:paraId="20BECEB4" w14:textId="77777777" w:rsidR="003A0E8E" w:rsidRPr="004C5E61" w:rsidRDefault="003A0E8E" w:rsidP="002E4E68">
            <w:pPr>
              <w:spacing w:after="0" w:line="360" w:lineRule="auto"/>
              <w:jc w:val="both"/>
              <w:rPr>
                <w:rFonts w:ascii="Times New Roman" w:hAnsi="Times New Roman"/>
                <w:sz w:val="24"/>
                <w:szCs w:val="24"/>
              </w:rPr>
            </w:pPr>
            <w:r w:rsidRPr="004C5E61">
              <w:rPr>
                <w:rFonts w:ascii="Times New Roman" w:hAnsi="Times New Roman"/>
                <w:sz w:val="24"/>
                <w:szCs w:val="24"/>
              </w:rPr>
              <w:t>Surinktas nuotekų kiekis</w:t>
            </w:r>
          </w:p>
        </w:tc>
        <w:tc>
          <w:tcPr>
            <w:tcW w:w="2105" w:type="dxa"/>
            <w:vAlign w:val="center"/>
          </w:tcPr>
          <w:p w14:paraId="530C8005" w14:textId="77777777"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tūkst. m</w:t>
            </w:r>
            <w:r w:rsidRPr="004C5E61">
              <w:rPr>
                <w:rFonts w:ascii="Times New Roman" w:hAnsi="Times New Roman"/>
                <w:sz w:val="24"/>
                <w:szCs w:val="24"/>
                <w:vertAlign w:val="superscript"/>
              </w:rPr>
              <w:t>3</w:t>
            </w:r>
          </w:p>
        </w:tc>
        <w:tc>
          <w:tcPr>
            <w:tcW w:w="3172" w:type="dxa"/>
          </w:tcPr>
          <w:p w14:paraId="034F523C" w14:textId="0EB16443"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-84,312</w:t>
            </w:r>
          </w:p>
        </w:tc>
      </w:tr>
      <w:tr w:rsidR="003A0E8E" w:rsidRPr="004C5E61" w14:paraId="16712FEA" w14:textId="77777777" w:rsidTr="002E4E68">
        <w:trPr>
          <w:trHeight w:val="18"/>
        </w:trPr>
        <w:tc>
          <w:tcPr>
            <w:tcW w:w="561" w:type="dxa"/>
          </w:tcPr>
          <w:p w14:paraId="01C23617" w14:textId="6CDFAEB0" w:rsidR="003A0E8E" w:rsidRPr="004C5E61" w:rsidRDefault="003A0E8E" w:rsidP="002E4E68">
            <w:pPr>
              <w:spacing w:after="0" w:line="360" w:lineRule="auto"/>
              <w:jc w:val="both"/>
              <w:rPr>
                <w:rFonts w:ascii="Times New Roman" w:hAnsi="Times New Roman"/>
                <w:sz w:val="24"/>
                <w:szCs w:val="24"/>
              </w:rPr>
            </w:pPr>
            <w:r w:rsidRPr="004C5E61">
              <w:rPr>
                <w:rFonts w:ascii="Times New Roman" w:hAnsi="Times New Roman"/>
                <w:sz w:val="24"/>
                <w:szCs w:val="24"/>
              </w:rPr>
              <w:t>4.</w:t>
            </w:r>
          </w:p>
        </w:tc>
        <w:tc>
          <w:tcPr>
            <w:tcW w:w="3607" w:type="dxa"/>
          </w:tcPr>
          <w:p w14:paraId="12A1C110" w14:textId="0EC68389" w:rsidR="003A0E8E" w:rsidRPr="004C5E61" w:rsidRDefault="003A0E8E" w:rsidP="002E4E68">
            <w:pPr>
              <w:spacing w:after="0" w:line="360" w:lineRule="auto"/>
              <w:jc w:val="both"/>
              <w:rPr>
                <w:rFonts w:ascii="Times New Roman" w:hAnsi="Times New Roman"/>
                <w:sz w:val="24"/>
                <w:szCs w:val="24"/>
              </w:rPr>
            </w:pPr>
            <w:r w:rsidRPr="004C5E61">
              <w:rPr>
                <w:rFonts w:ascii="Times New Roman" w:hAnsi="Times New Roman"/>
                <w:sz w:val="24"/>
                <w:szCs w:val="24"/>
              </w:rPr>
              <w:t>Realizuotas nuotekų kiekis iš viso</w:t>
            </w:r>
          </w:p>
        </w:tc>
        <w:tc>
          <w:tcPr>
            <w:tcW w:w="2105" w:type="dxa"/>
            <w:vAlign w:val="center"/>
          </w:tcPr>
          <w:p w14:paraId="627838D6" w14:textId="70B0CF2C"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tūkst. m</w:t>
            </w:r>
            <w:r w:rsidRPr="004C5E61">
              <w:rPr>
                <w:rFonts w:ascii="Times New Roman" w:hAnsi="Times New Roman"/>
                <w:sz w:val="24"/>
                <w:szCs w:val="24"/>
                <w:vertAlign w:val="superscript"/>
              </w:rPr>
              <w:t>3</w:t>
            </w:r>
          </w:p>
        </w:tc>
        <w:tc>
          <w:tcPr>
            <w:tcW w:w="3172" w:type="dxa"/>
          </w:tcPr>
          <w:p w14:paraId="1281BE60" w14:textId="4660108B" w:rsidR="003A0E8E" w:rsidRPr="004C5E61" w:rsidRDefault="003A0E8E" w:rsidP="002E4E68">
            <w:pPr>
              <w:spacing w:after="0" w:line="360" w:lineRule="auto"/>
              <w:jc w:val="center"/>
              <w:rPr>
                <w:rFonts w:ascii="Times New Roman" w:hAnsi="Times New Roman"/>
                <w:sz w:val="24"/>
                <w:szCs w:val="24"/>
              </w:rPr>
            </w:pPr>
            <w:r w:rsidRPr="004C5E61">
              <w:rPr>
                <w:rFonts w:ascii="Times New Roman" w:hAnsi="Times New Roman"/>
                <w:sz w:val="24"/>
                <w:szCs w:val="24"/>
              </w:rPr>
              <w:t>+13,185</w:t>
            </w:r>
          </w:p>
        </w:tc>
      </w:tr>
    </w:tbl>
    <w:p w14:paraId="61F1149D" w14:textId="0BB59EDD" w:rsidR="002C1416" w:rsidRPr="004C5E61" w:rsidRDefault="002C1416" w:rsidP="002E4E68">
      <w:pPr>
        <w:jc w:val="center"/>
        <w:rPr>
          <w:rFonts w:ascii="Times New Roman" w:hAnsi="Times New Roman"/>
          <w:b/>
          <w:sz w:val="24"/>
          <w:szCs w:val="24"/>
        </w:rPr>
      </w:pPr>
    </w:p>
    <w:p w14:paraId="519C4878" w14:textId="25F658C4" w:rsidR="002C1416" w:rsidRPr="004C5E61" w:rsidRDefault="002C1416" w:rsidP="002E4E68">
      <w:pPr>
        <w:jc w:val="center"/>
        <w:rPr>
          <w:rFonts w:ascii="Times New Roman" w:hAnsi="Times New Roman"/>
          <w:b/>
          <w:i/>
          <w:sz w:val="24"/>
          <w:szCs w:val="24"/>
        </w:rPr>
      </w:pPr>
      <w:r w:rsidRPr="004C5E61">
        <w:rPr>
          <w:rFonts w:ascii="Times New Roman" w:hAnsi="Times New Roman"/>
          <w:b/>
          <w:i/>
          <w:sz w:val="24"/>
          <w:szCs w:val="24"/>
        </w:rPr>
        <w:t>5.4. Dumblo tvarkymas</w:t>
      </w:r>
    </w:p>
    <w:p w14:paraId="750C84DA" w14:textId="37AA8C79" w:rsidR="002C1416" w:rsidRDefault="002049A2" w:rsidP="002E4E68">
      <w:pPr>
        <w:spacing w:after="0" w:line="240" w:lineRule="auto"/>
        <w:ind w:firstLine="1134"/>
        <w:jc w:val="both"/>
        <w:rPr>
          <w:rFonts w:ascii="Times New Roman" w:hAnsi="Times New Roman"/>
          <w:kern w:val="2"/>
          <w:sz w:val="24"/>
          <w:szCs w:val="24"/>
          <w14:ligatures w14:val="standardContextual"/>
        </w:rPr>
      </w:pPr>
      <w:r w:rsidRPr="004C5E61">
        <w:rPr>
          <w:rFonts w:ascii="Times New Roman" w:hAnsi="Times New Roman"/>
          <w:kern w:val="2"/>
          <w:sz w:val="24"/>
          <w:szCs w:val="24"/>
          <w14:ligatures w14:val="standardContextual"/>
        </w:rPr>
        <w:t>Bendrovė</w:t>
      </w:r>
      <w:r w:rsidR="002C1416" w:rsidRPr="004C5E61">
        <w:rPr>
          <w:rFonts w:ascii="Times New Roman" w:hAnsi="Times New Roman"/>
          <w:kern w:val="2"/>
          <w:sz w:val="24"/>
          <w:szCs w:val="24"/>
          <w14:ligatures w14:val="standardContextual"/>
        </w:rPr>
        <w:t xml:space="preserve"> </w:t>
      </w:r>
      <w:r w:rsidRPr="004C5E61">
        <w:rPr>
          <w:rFonts w:ascii="Times New Roman" w:hAnsi="Times New Roman"/>
          <w:kern w:val="2"/>
          <w:sz w:val="24"/>
          <w:szCs w:val="24"/>
          <w14:ligatures w14:val="standardContextual"/>
        </w:rPr>
        <w:t xml:space="preserve">parengė </w:t>
      </w:r>
      <w:r w:rsidR="002C1416" w:rsidRPr="004C5E61">
        <w:rPr>
          <w:rFonts w:ascii="Times New Roman" w:hAnsi="Times New Roman"/>
          <w:kern w:val="2"/>
          <w:sz w:val="24"/>
          <w:szCs w:val="24"/>
          <w14:ligatures w14:val="standardContextual"/>
        </w:rPr>
        <w:t>2024</w:t>
      </w:r>
      <w:r w:rsidR="008536A9">
        <w:rPr>
          <w:rFonts w:ascii="Times New Roman" w:hAnsi="Times New Roman"/>
          <w:kern w:val="2"/>
          <w:sz w:val="24"/>
          <w:szCs w:val="24"/>
          <w14:ligatures w14:val="standardContextual"/>
        </w:rPr>
        <w:t>–</w:t>
      </w:r>
      <w:r w:rsidR="002C1416" w:rsidRPr="004C5E61">
        <w:rPr>
          <w:rFonts w:ascii="Times New Roman" w:hAnsi="Times New Roman"/>
          <w:kern w:val="2"/>
          <w:sz w:val="24"/>
          <w:szCs w:val="24"/>
          <w14:ligatures w14:val="standardContextual"/>
        </w:rPr>
        <w:t>2034 m</w:t>
      </w:r>
      <w:r w:rsidRPr="004C5E61">
        <w:rPr>
          <w:rFonts w:ascii="Times New Roman" w:hAnsi="Times New Roman"/>
          <w:kern w:val="2"/>
          <w:sz w:val="24"/>
          <w:szCs w:val="24"/>
          <w14:ligatures w14:val="standardContextual"/>
        </w:rPr>
        <w:t>.</w:t>
      </w:r>
      <w:r w:rsidR="002C1416" w:rsidRPr="004C5E61">
        <w:rPr>
          <w:rFonts w:ascii="Times New Roman" w:hAnsi="Times New Roman"/>
          <w:kern w:val="2"/>
          <w:sz w:val="24"/>
          <w:szCs w:val="24"/>
          <w14:ligatures w14:val="standardContextual"/>
        </w:rPr>
        <w:t xml:space="preserve"> nuotekų dumblo panaudojimo lauk</w:t>
      </w:r>
      <w:r w:rsidR="008536A9">
        <w:rPr>
          <w:rFonts w:ascii="Times New Roman" w:hAnsi="Times New Roman"/>
          <w:kern w:val="2"/>
          <w:sz w:val="24"/>
          <w:szCs w:val="24"/>
          <w14:ligatures w14:val="standardContextual"/>
        </w:rPr>
        <w:t>ams</w:t>
      </w:r>
      <w:r w:rsidR="002C1416" w:rsidRPr="004C5E61">
        <w:rPr>
          <w:rFonts w:ascii="Times New Roman" w:hAnsi="Times New Roman"/>
          <w:kern w:val="2"/>
          <w:sz w:val="24"/>
          <w:szCs w:val="24"/>
          <w14:ligatures w14:val="standardContextual"/>
        </w:rPr>
        <w:t xml:space="preserve"> tręš</w:t>
      </w:r>
      <w:r w:rsidR="008536A9">
        <w:rPr>
          <w:rFonts w:ascii="Times New Roman" w:hAnsi="Times New Roman"/>
          <w:kern w:val="2"/>
          <w:sz w:val="24"/>
          <w:szCs w:val="24"/>
          <w14:ligatures w14:val="standardContextual"/>
        </w:rPr>
        <w:t>t</w:t>
      </w:r>
      <w:r w:rsidR="002C1416" w:rsidRPr="004C5E61">
        <w:rPr>
          <w:rFonts w:ascii="Times New Roman" w:hAnsi="Times New Roman"/>
          <w:kern w:val="2"/>
          <w:sz w:val="24"/>
          <w:szCs w:val="24"/>
          <w14:ligatures w14:val="standardContextual"/>
        </w:rPr>
        <w:t xml:space="preserve">i </w:t>
      </w:r>
      <w:r w:rsidRPr="004C5E61">
        <w:rPr>
          <w:rFonts w:ascii="Times New Roman" w:hAnsi="Times New Roman"/>
          <w:kern w:val="2"/>
          <w:sz w:val="24"/>
          <w:szCs w:val="24"/>
          <w14:ligatures w14:val="standardContextual"/>
        </w:rPr>
        <w:t>planą,</w:t>
      </w:r>
      <w:r w:rsidR="002C1416" w:rsidRPr="004C5E61">
        <w:rPr>
          <w:rFonts w:ascii="Times New Roman" w:hAnsi="Times New Roman"/>
          <w:kern w:val="2"/>
          <w:sz w:val="24"/>
          <w:szCs w:val="24"/>
          <w14:ligatures w14:val="standardContextual"/>
        </w:rPr>
        <w:t xml:space="preserve"> </w:t>
      </w:r>
      <w:r w:rsidRPr="004C5E61">
        <w:rPr>
          <w:rFonts w:ascii="Times New Roman" w:hAnsi="Times New Roman"/>
          <w:kern w:val="2"/>
          <w:sz w:val="24"/>
          <w:szCs w:val="24"/>
          <w14:ligatures w14:val="standardContextual"/>
        </w:rPr>
        <w:t>kurį</w:t>
      </w:r>
      <w:r w:rsidR="002C1416" w:rsidRPr="004C5E61">
        <w:rPr>
          <w:rFonts w:ascii="Times New Roman" w:hAnsi="Times New Roman"/>
          <w:kern w:val="2"/>
          <w:sz w:val="24"/>
          <w:szCs w:val="24"/>
          <w14:ligatures w14:val="standardContextual"/>
        </w:rPr>
        <w:t xml:space="preserve"> 2024-10-23</w:t>
      </w:r>
      <w:r w:rsidR="00C932D8" w:rsidRPr="004C5E61">
        <w:rPr>
          <w:rFonts w:ascii="Times New Roman" w:hAnsi="Times New Roman"/>
          <w:kern w:val="2"/>
          <w:sz w:val="24"/>
          <w:szCs w:val="24"/>
          <w14:ligatures w14:val="standardContextual"/>
        </w:rPr>
        <w:t>.</w:t>
      </w:r>
      <w:r w:rsidR="002C1416" w:rsidRPr="004C5E61">
        <w:rPr>
          <w:rFonts w:ascii="Times New Roman" w:hAnsi="Times New Roman"/>
          <w:kern w:val="2"/>
          <w:sz w:val="24"/>
          <w:szCs w:val="24"/>
          <w14:ligatures w14:val="standardContextual"/>
        </w:rPr>
        <w:t xml:space="preserve"> </w:t>
      </w:r>
      <w:r w:rsidR="00C932D8" w:rsidRPr="004C5E61">
        <w:rPr>
          <w:rFonts w:ascii="Times New Roman" w:hAnsi="Times New Roman"/>
          <w:kern w:val="2"/>
          <w:sz w:val="24"/>
          <w:szCs w:val="24"/>
          <w14:ligatures w14:val="standardContextual"/>
        </w:rPr>
        <w:t>A</w:t>
      </w:r>
      <w:r w:rsidRPr="004C5E61">
        <w:rPr>
          <w:rFonts w:ascii="Times New Roman" w:hAnsi="Times New Roman"/>
          <w:kern w:val="2"/>
          <w:sz w:val="24"/>
          <w:szCs w:val="24"/>
          <w14:ligatures w14:val="standardContextual"/>
        </w:rPr>
        <w:t>plinkos apsaugos agentūra</w:t>
      </w:r>
      <w:r w:rsidR="00C932D8" w:rsidRPr="004C5E61">
        <w:rPr>
          <w:rFonts w:ascii="Times New Roman" w:hAnsi="Times New Roman"/>
          <w:kern w:val="2"/>
          <w:sz w:val="24"/>
          <w:szCs w:val="24"/>
          <w14:ligatures w14:val="standardContextual"/>
        </w:rPr>
        <w:t xml:space="preserve"> patvirtino.</w:t>
      </w:r>
      <w:r w:rsidR="002C1416" w:rsidRPr="004C5E61">
        <w:rPr>
          <w:rFonts w:ascii="Times New Roman" w:hAnsi="Times New Roman"/>
          <w:kern w:val="2"/>
          <w:sz w:val="24"/>
          <w:szCs w:val="24"/>
          <w14:ligatures w14:val="standardContextual"/>
        </w:rPr>
        <w:t xml:space="preserve"> </w:t>
      </w:r>
      <w:r w:rsidR="008536A9">
        <w:rPr>
          <w:rFonts w:ascii="Times New Roman" w:hAnsi="Times New Roman"/>
          <w:kern w:val="2"/>
          <w:sz w:val="24"/>
          <w:szCs w:val="24"/>
          <w14:ligatures w14:val="standardContextual"/>
        </w:rPr>
        <w:t>G</w:t>
      </w:r>
      <w:r w:rsidR="00C932D8" w:rsidRPr="004C5E61">
        <w:rPr>
          <w:rFonts w:ascii="Times New Roman" w:hAnsi="Times New Roman"/>
          <w:kern w:val="2"/>
          <w:sz w:val="24"/>
          <w:szCs w:val="24"/>
          <w14:ligatures w14:val="standardContextual"/>
        </w:rPr>
        <w:t>autas leidimas iš</w:t>
      </w:r>
      <w:r w:rsidR="002C1416" w:rsidRPr="004C5E61">
        <w:rPr>
          <w:rFonts w:ascii="Times New Roman" w:hAnsi="Times New Roman"/>
          <w:kern w:val="2"/>
          <w:sz w:val="24"/>
          <w:szCs w:val="24"/>
          <w14:ligatures w14:val="standardContextual"/>
        </w:rPr>
        <w:t xml:space="preserve"> Kaniūkų dumblo saugojimo aikštelės į Ignalinos r. sav., Mielagėnų sen., esančius ūkininko žemės sklypus išve</w:t>
      </w:r>
      <w:r w:rsidR="00C932D8" w:rsidRPr="004C5E61">
        <w:rPr>
          <w:rFonts w:ascii="Times New Roman" w:hAnsi="Times New Roman"/>
          <w:kern w:val="2"/>
          <w:sz w:val="24"/>
          <w:szCs w:val="24"/>
          <w14:ligatures w14:val="standardContextual"/>
        </w:rPr>
        <w:t>žti kasmet iki 500</w:t>
      </w:r>
      <w:r w:rsidR="008536A9">
        <w:rPr>
          <w:rFonts w:ascii="Times New Roman" w:hAnsi="Times New Roman"/>
          <w:kern w:val="2"/>
          <w:sz w:val="24"/>
          <w:szCs w:val="24"/>
          <w14:ligatures w14:val="standardContextual"/>
        </w:rPr>
        <w:t xml:space="preserve"> </w:t>
      </w:r>
      <w:r w:rsidR="00C932D8" w:rsidRPr="004C5E61">
        <w:rPr>
          <w:rFonts w:ascii="Times New Roman" w:hAnsi="Times New Roman"/>
          <w:kern w:val="2"/>
          <w:sz w:val="24"/>
          <w:szCs w:val="24"/>
          <w14:ligatures w14:val="standardContextual"/>
        </w:rPr>
        <w:t>t. nuotekų dumblo.</w:t>
      </w:r>
      <w:r w:rsidR="002C1416" w:rsidRPr="004C5E61">
        <w:rPr>
          <w:rFonts w:ascii="Times New Roman" w:hAnsi="Times New Roman"/>
          <w:kern w:val="2"/>
          <w:sz w:val="24"/>
          <w:szCs w:val="24"/>
          <w14:ligatures w14:val="standardContextual"/>
        </w:rPr>
        <w:t xml:space="preserve"> </w:t>
      </w:r>
      <w:r w:rsidR="00C932D8" w:rsidRPr="004C5E61">
        <w:rPr>
          <w:rFonts w:ascii="Times New Roman" w:hAnsi="Times New Roman"/>
          <w:kern w:val="2"/>
          <w:sz w:val="24"/>
          <w:szCs w:val="24"/>
          <w14:ligatures w14:val="standardContextual"/>
        </w:rPr>
        <w:t>Bendrovė per ataskaitinį laikotarpį</w:t>
      </w:r>
      <w:r w:rsidR="008536A9">
        <w:rPr>
          <w:rFonts w:ascii="Times New Roman" w:hAnsi="Times New Roman"/>
          <w:kern w:val="2"/>
          <w:sz w:val="24"/>
          <w:szCs w:val="24"/>
          <w14:ligatures w14:val="standardContextual"/>
        </w:rPr>
        <w:t>,</w:t>
      </w:r>
      <w:r w:rsidR="00C932D8" w:rsidRPr="004C5E61">
        <w:rPr>
          <w:rFonts w:ascii="Times New Roman" w:hAnsi="Times New Roman"/>
          <w:kern w:val="2"/>
          <w:sz w:val="24"/>
          <w:szCs w:val="24"/>
          <w14:ligatures w14:val="standardContextual"/>
        </w:rPr>
        <w:t xml:space="preserve"> vadovau</w:t>
      </w:r>
      <w:r w:rsidR="008536A9">
        <w:rPr>
          <w:rFonts w:ascii="Times New Roman" w:hAnsi="Times New Roman"/>
          <w:kern w:val="2"/>
          <w:sz w:val="24"/>
          <w:szCs w:val="24"/>
          <w14:ligatures w14:val="standardContextual"/>
        </w:rPr>
        <w:t>damasi</w:t>
      </w:r>
      <w:r w:rsidR="00C932D8" w:rsidRPr="004C5E61">
        <w:rPr>
          <w:rFonts w:ascii="Times New Roman" w:hAnsi="Times New Roman"/>
          <w:kern w:val="2"/>
          <w:sz w:val="24"/>
          <w:szCs w:val="24"/>
          <w14:ligatures w14:val="standardContextual"/>
        </w:rPr>
        <w:t xml:space="preserve"> planu</w:t>
      </w:r>
      <w:r w:rsidR="008536A9">
        <w:rPr>
          <w:rFonts w:ascii="Times New Roman" w:hAnsi="Times New Roman"/>
          <w:kern w:val="2"/>
          <w:sz w:val="24"/>
          <w:szCs w:val="24"/>
          <w14:ligatures w14:val="standardContextual"/>
        </w:rPr>
        <w:t>,</w:t>
      </w:r>
      <w:r w:rsidR="00C932D8" w:rsidRPr="004C5E61">
        <w:rPr>
          <w:rFonts w:ascii="Times New Roman" w:hAnsi="Times New Roman"/>
          <w:kern w:val="2"/>
          <w:sz w:val="24"/>
          <w:szCs w:val="24"/>
          <w14:ligatures w14:val="standardContextual"/>
        </w:rPr>
        <w:t xml:space="preserve"> išvežė ir</w:t>
      </w:r>
      <w:r w:rsidR="002C1416" w:rsidRPr="004C5E61">
        <w:rPr>
          <w:rFonts w:ascii="Times New Roman" w:hAnsi="Times New Roman"/>
          <w:kern w:val="2"/>
          <w:sz w:val="24"/>
          <w:szCs w:val="24"/>
          <w14:ligatures w14:val="standardContextual"/>
        </w:rPr>
        <w:t xml:space="preserve"> panaudojo 473 t nuotekų dumblo. Tai </w:t>
      </w:r>
      <w:r w:rsidR="002C1416" w:rsidRPr="008536A9">
        <w:rPr>
          <w:rFonts w:ascii="Times New Roman" w:hAnsi="Times New Roman"/>
          <w:bCs/>
          <w:kern w:val="2"/>
          <w:sz w:val="24"/>
          <w:szCs w:val="24"/>
          <w14:ligatures w14:val="standardContextual"/>
        </w:rPr>
        <w:t xml:space="preserve">pirmas atvejis </w:t>
      </w:r>
      <w:r w:rsidR="00C932D8" w:rsidRPr="008536A9">
        <w:rPr>
          <w:rFonts w:ascii="Times New Roman" w:hAnsi="Times New Roman"/>
          <w:bCs/>
          <w:kern w:val="2"/>
          <w:sz w:val="24"/>
          <w:szCs w:val="24"/>
          <w14:ligatures w14:val="standardContextual"/>
        </w:rPr>
        <w:t>rajono istorijoje</w:t>
      </w:r>
      <w:r w:rsidR="00C932D8" w:rsidRPr="004C5E61">
        <w:rPr>
          <w:rFonts w:ascii="Times New Roman" w:hAnsi="Times New Roman"/>
          <w:kern w:val="2"/>
          <w:sz w:val="24"/>
          <w:szCs w:val="24"/>
          <w14:ligatures w14:val="standardContextual"/>
        </w:rPr>
        <w:t xml:space="preserve">, kuomet </w:t>
      </w:r>
      <w:r w:rsidR="002C1416" w:rsidRPr="004C5E61">
        <w:rPr>
          <w:rFonts w:ascii="Times New Roman" w:hAnsi="Times New Roman"/>
          <w:kern w:val="2"/>
          <w:sz w:val="24"/>
          <w:szCs w:val="24"/>
          <w14:ligatures w14:val="standardContextual"/>
        </w:rPr>
        <w:t>dumblas (po laboratorinių tyrimų) panaudojamas žemės ūkyje.</w:t>
      </w:r>
    </w:p>
    <w:p w14:paraId="713BE0EF" w14:textId="77777777" w:rsidR="00E65D96" w:rsidRPr="004C5E61" w:rsidRDefault="00E65D96" w:rsidP="002E4E68">
      <w:pPr>
        <w:spacing w:after="0" w:line="240" w:lineRule="auto"/>
        <w:ind w:firstLine="1134"/>
        <w:jc w:val="both"/>
        <w:rPr>
          <w:rFonts w:ascii="Times New Roman" w:hAnsi="Times New Roman"/>
          <w:kern w:val="2"/>
          <w:sz w:val="24"/>
          <w:szCs w:val="24"/>
          <w14:ligatures w14:val="standardContextual"/>
        </w:rPr>
      </w:pPr>
    </w:p>
    <w:p w14:paraId="050345B0" w14:textId="55634779" w:rsidR="002C1416" w:rsidRPr="004C5E61" w:rsidRDefault="002C1416" w:rsidP="002E4E68">
      <w:pPr>
        <w:spacing w:after="160" w:line="256" w:lineRule="auto"/>
        <w:ind w:firstLine="1296"/>
        <w:rPr>
          <w:rFonts w:ascii="Times New Roman" w:hAnsi="Times New Roman"/>
          <w:kern w:val="2"/>
          <w:sz w:val="24"/>
          <w:szCs w:val="24"/>
          <w14:ligatures w14:val="standardContextual"/>
        </w:rPr>
      </w:pPr>
      <w:r w:rsidRPr="004C5E61">
        <w:rPr>
          <w:rFonts w:ascii="Times New Roman" w:hAnsi="Times New Roman"/>
          <w:noProof/>
          <w:kern w:val="2"/>
          <w:sz w:val="24"/>
          <w:szCs w:val="24"/>
          <w:lang w:eastAsia="lt-LT"/>
          <w14:ligatures w14:val="standardContextual"/>
        </w:rPr>
        <w:drawing>
          <wp:inline distT="0" distB="0" distL="0" distR="0" wp14:anchorId="59D6157D" wp14:editId="127A9B38">
            <wp:extent cx="5074844" cy="2681580"/>
            <wp:effectExtent l="0" t="0" r="0" b="5080"/>
            <wp:docPr id="4" name="Paveikslėlis 4" descr="C:\Users\Direktorius\Desktop\Ataskaita 2024\Screenshot 2025-03-28 11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ius\Desktop\Ataskaita 2024\Screenshot 2025-03-28 1109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5180" cy="2702894"/>
                    </a:xfrm>
                    <a:prstGeom prst="rect">
                      <a:avLst/>
                    </a:prstGeom>
                    <a:noFill/>
                    <a:ln>
                      <a:noFill/>
                    </a:ln>
                  </pic:spPr>
                </pic:pic>
              </a:graphicData>
            </a:graphic>
          </wp:inline>
        </w:drawing>
      </w:r>
    </w:p>
    <w:p w14:paraId="5CB9C299" w14:textId="44C86AF9" w:rsidR="006070FF" w:rsidRPr="004C5E61" w:rsidRDefault="006070FF" w:rsidP="002E4E68">
      <w:pPr>
        <w:spacing w:after="160" w:line="256" w:lineRule="auto"/>
        <w:ind w:firstLine="1296"/>
        <w:rPr>
          <w:rFonts w:ascii="Times New Roman" w:hAnsi="Times New Roman"/>
          <w:b/>
          <w:i/>
          <w:kern w:val="2"/>
          <w:sz w:val="24"/>
          <w:szCs w:val="24"/>
          <w14:ligatures w14:val="standardContextual"/>
        </w:rPr>
      </w:pPr>
      <w:r w:rsidRPr="004C5E61">
        <w:rPr>
          <w:rFonts w:ascii="Times New Roman" w:hAnsi="Times New Roman"/>
          <w:b/>
          <w:i/>
          <w:kern w:val="2"/>
          <w:sz w:val="24"/>
          <w:szCs w:val="24"/>
          <w14:ligatures w14:val="standardContextual"/>
        </w:rPr>
        <w:t>1</w:t>
      </w:r>
      <w:r w:rsidR="00D10316" w:rsidRPr="004C5E61">
        <w:rPr>
          <w:rFonts w:ascii="Times New Roman" w:hAnsi="Times New Roman"/>
          <w:b/>
          <w:i/>
          <w:kern w:val="2"/>
          <w:sz w:val="24"/>
          <w:szCs w:val="24"/>
          <w14:ligatures w14:val="standardContextual"/>
        </w:rPr>
        <w:t>4</w:t>
      </w:r>
      <w:r w:rsidRPr="004C5E61">
        <w:rPr>
          <w:rFonts w:ascii="Times New Roman" w:hAnsi="Times New Roman"/>
          <w:b/>
          <w:i/>
          <w:kern w:val="2"/>
          <w:sz w:val="24"/>
          <w:szCs w:val="24"/>
          <w14:ligatures w14:val="standardContextual"/>
        </w:rPr>
        <w:t xml:space="preserve"> pav. Kaniūkų dumblo saugojimo aikštelė</w:t>
      </w:r>
    </w:p>
    <w:p w14:paraId="07C05458" w14:textId="25125966" w:rsidR="002C1416" w:rsidRPr="004C5E61" w:rsidRDefault="002C1416" w:rsidP="002E4E68">
      <w:pPr>
        <w:spacing w:after="160" w:line="256" w:lineRule="auto"/>
        <w:ind w:firstLine="1296"/>
        <w:rPr>
          <w:rFonts w:ascii="Times New Roman" w:hAnsi="Times New Roman"/>
          <w:kern w:val="2"/>
          <w:sz w:val="24"/>
          <w:szCs w:val="24"/>
          <w14:ligatures w14:val="standardContextual"/>
        </w:rPr>
      </w:pPr>
    </w:p>
    <w:p w14:paraId="55F5DAB6" w14:textId="21313693" w:rsidR="000373B0" w:rsidRPr="004C5E61" w:rsidRDefault="00297078" w:rsidP="002E4E68">
      <w:pPr>
        <w:jc w:val="center"/>
        <w:rPr>
          <w:rFonts w:ascii="Times New Roman" w:hAnsi="Times New Roman"/>
          <w:b/>
          <w:bCs/>
          <w:i/>
          <w:sz w:val="24"/>
          <w:szCs w:val="24"/>
        </w:rPr>
      </w:pPr>
      <w:r w:rsidRPr="004C5E61">
        <w:rPr>
          <w:rFonts w:ascii="Times New Roman" w:hAnsi="Times New Roman"/>
          <w:b/>
          <w:bCs/>
          <w:i/>
          <w:sz w:val="24"/>
          <w:szCs w:val="24"/>
        </w:rPr>
        <w:t>5.</w:t>
      </w:r>
      <w:r w:rsidR="0094295C" w:rsidRPr="004C5E61">
        <w:rPr>
          <w:rFonts w:ascii="Times New Roman" w:hAnsi="Times New Roman"/>
          <w:b/>
          <w:bCs/>
          <w:i/>
          <w:sz w:val="24"/>
          <w:szCs w:val="24"/>
        </w:rPr>
        <w:t>5</w:t>
      </w:r>
      <w:r w:rsidRPr="004C5E61">
        <w:rPr>
          <w:rFonts w:ascii="Times New Roman" w:hAnsi="Times New Roman"/>
          <w:b/>
          <w:bCs/>
          <w:i/>
          <w:sz w:val="24"/>
          <w:szCs w:val="24"/>
        </w:rPr>
        <w:t>.</w:t>
      </w:r>
      <w:r w:rsidR="00E65D96">
        <w:rPr>
          <w:rFonts w:ascii="Times New Roman" w:hAnsi="Times New Roman"/>
          <w:b/>
          <w:bCs/>
          <w:i/>
          <w:sz w:val="24"/>
          <w:szCs w:val="24"/>
        </w:rPr>
        <w:t xml:space="preserve"> </w:t>
      </w:r>
      <w:r w:rsidRPr="004C5E61">
        <w:rPr>
          <w:rFonts w:ascii="Times New Roman" w:hAnsi="Times New Roman"/>
          <w:b/>
          <w:bCs/>
          <w:i/>
          <w:sz w:val="24"/>
          <w:szCs w:val="24"/>
        </w:rPr>
        <w:t>Lietaus nuotekos</w:t>
      </w:r>
    </w:p>
    <w:p w14:paraId="4A7F5044" w14:textId="1E52F28B" w:rsidR="00E65D96" w:rsidRDefault="000373B0" w:rsidP="002E4E68">
      <w:pPr>
        <w:spacing w:after="0" w:line="240" w:lineRule="auto"/>
        <w:ind w:firstLine="1134"/>
        <w:jc w:val="both"/>
        <w:rPr>
          <w:rFonts w:ascii="Times New Roman" w:hAnsi="Times New Roman"/>
          <w:b/>
          <w:sz w:val="24"/>
          <w:szCs w:val="24"/>
        </w:rPr>
      </w:pPr>
      <w:r w:rsidRPr="004C5E61">
        <w:rPr>
          <w:rFonts w:ascii="Times New Roman" w:hAnsi="Times New Roman"/>
          <w:sz w:val="24"/>
          <w:szCs w:val="24"/>
        </w:rPr>
        <w:t>2023 m. Ignalinos rajono savivaldybės administracija UAB  Ignalinos butų ūkiui  perdavė valdyti ir naudoti pagal patikėjimo sutartį 13 km Ignalinos miesto lietaus nuotekų tinklų.</w:t>
      </w:r>
      <w:r w:rsidR="005F7FDC" w:rsidRPr="004C5E61">
        <w:rPr>
          <w:rFonts w:ascii="Times New Roman" w:hAnsi="Times New Roman"/>
          <w:sz w:val="24"/>
          <w:szCs w:val="24"/>
        </w:rPr>
        <w:t xml:space="preserve"> </w:t>
      </w:r>
      <w:r w:rsidRPr="004C5E61">
        <w:rPr>
          <w:rFonts w:ascii="Times New Roman" w:hAnsi="Times New Roman"/>
          <w:sz w:val="24"/>
          <w:szCs w:val="24"/>
        </w:rPr>
        <w:t>2024 m. VERT patvirtino paviršinių nuotekų surinkimo kainą už 1 m</w:t>
      </w:r>
      <w:r w:rsidRPr="004C5E61">
        <w:rPr>
          <w:rFonts w:ascii="Times New Roman" w:hAnsi="Times New Roman"/>
          <w:sz w:val="24"/>
          <w:szCs w:val="24"/>
          <w:vertAlign w:val="superscript"/>
        </w:rPr>
        <w:t>3</w:t>
      </w:r>
      <w:r w:rsidRPr="004C5E61">
        <w:rPr>
          <w:rFonts w:ascii="Times New Roman" w:hAnsi="Times New Roman"/>
          <w:sz w:val="24"/>
          <w:szCs w:val="24"/>
        </w:rPr>
        <w:t xml:space="preserve"> </w:t>
      </w:r>
      <w:r w:rsidR="008536A9">
        <w:rPr>
          <w:rFonts w:ascii="Times New Roman" w:hAnsi="Times New Roman"/>
          <w:sz w:val="24"/>
          <w:szCs w:val="24"/>
        </w:rPr>
        <w:t xml:space="preserve">– </w:t>
      </w:r>
      <w:r w:rsidRPr="004C5E61">
        <w:rPr>
          <w:rFonts w:ascii="Times New Roman" w:hAnsi="Times New Roman"/>
          <w:sz w:val="24"/>
          <w:szCs w:val="24"/>
        </w:rPr>
        <w:t>15 centų</w:t>
      </w:r>
      <w:r w:rsidR="008536A9">
        <w:rPr>
          <w:rFonts w:ascii="Times New Roman" w:hAnsi="Times New Roman"/>
          <w:sz w:val="24"/>
          <w:szCs w:val="24"/>
        </w:rPr>
        <w:t>. Kaina</w:t>
      </w:r>
      <w:r w:rsidRPr="004C5E61">
        <w:rPr>
          <w:rFonts w:ascii="Times New Roman" w:hAnsi="Times New Roman"/>
          <w:sz w:val="24"/>
          <w:szCs w:val="24"/>
        </w:rPr>
        <w:t xml:space="preserve"> įsigaliojo nuo 2024 spalio 1 d.</w:t>
      </w:r>
      <w:r w:rsidR="00C932D8" w:rsidRPr="004C5E61">
        <w:rPr>
          <w:rFonts w:ascii="Times New Roman" w:hAnsi="Times New Roman"/>
          <w:sz w:val="24"/>
          <w:szCs w:val="24"/>
        </w:rPr>
        <w:t xml:space="preserve"> </w:t>
      </w:r>
      <w:r w:rsidRPr="004C5E61">
        <w:rPr>
          <w:rFonts w:ascii="Times New Roman" w:hAnsi="Times New Roman"/>
          <w:sz w:val="24"/>
          <w:szCs w:val="24"/>
        </w:rPr>
        <w:t>2024 m. vadovaujantis paviršinių nuotekų tvarkymo reglamentu buvo pasirašyta 20 sutarčių dėl paviršinių nuotekų surinkimo su įmonėmis</w:t>
      </w:r>
      <w:r w:rsidR="008536A9">
        <w:rPr>
          <w:rFonts w:ascii="Times New Roman" w:hAnsi="Times New Roman"/>
          <w:sz w:val="24"/>
          <w:szCs w:val="24"/>
        </w:rPr>
        <w:t>,</w:t>
      </w:r>
      <w:r w:rsidRPr="004C5E61">
        <w:rPr>
          <w:rFonts w:ascii="Times New Roman" w:hAnsi="Times New Roman"/>
          <w:sz w:val="24"/>
          <w:szCs w:val="24"/>
        </w:rPr>
        <w:t xml:space="preserve"> esančiomis Ignalinos miesto teritorijoje. Surinktos lėšos naudojamos miesto lietaus nuotekų tinklų priežiūrai ir remontui, suremontuota 20 lietaus nuotekų surinkimo šulinių, pakeista 30 m sulūžusių vamzdynų.</w:t>
      </w:r>
      <w:r w:rsidR="00C932D8" w:rsidRPr="004C5E61">
        <w:rPr>
          <w:rFonts w:ascii="Times New Roman" w:hAnsi="Times New Roman"/>
          <w:sz w:val="24"/>
          <w:szCs w:val="24"/>
        </w:rPr>
        <w:t xml:space="preserve"> Didžiausia problema </w:t>
      </w:r>
      <w:r w:rsidR="008536A9">
        <w:rPr>
          <w:rFonts w:ascii="Times New Roman" w:hAnsi="Times New Roman"/>
          <w:sz w:val="24"/>
          <w:szCs w:val="24"/>
        </w:rPr>
        <w:t>–</w:t>
      </w:r>
      <w:r w:rsidR="00C932D8" w:rsidRPr="004C5E61">
        <w:rPr>
          <w:rFonts w:ascii="Times New Roman" w:hAnsi="Times New Roman"/>
          <w:sz w:val="24"/>
          <w:szCs w:val="24"/>
        </w:rPr>
        <w:t xml:space="preserve"> nemaža d</w:t>
      </w:r>
      <w:r w:rsidRPr="004C5E61">
        <w:rPr>
          <w:rFonts w:ascii="Times New Roman" w:hAnsi="Times New Roman"/>
          <w:sz w:val="24"/>
          <w:szCs w:val="24"/>
        </w:rPr>
        <w:t xml:space="preserve">alis lietaus </w:t>
      </w:r>
      <w:r w:rsidRPr="004C5E61">
        <w:rPr>
          <w:rFonts w:ascii="Times New Roman" w:hAnsi="Times New Roman"/>
          <w:bCs/>
          <w:sz w:val="24"/>
          <w:szCs w:val="24"/>
        </w:rPr>
        <w:t xml:space="preserve">surinkimo tinklų </w:t>
      </w:r>
      <w:r w:rsidR="00682913">
        <w:rPr>
          <w:rFonts w:ascii="Times New Roman" w:hAnsi="Times New Roman"/>
          <w:bCs/>
          <w:sz w:val="24"/>
          <w:szCs w:val="24"/>
        </w:rPr>
        <w:t>pri</w:t>
      </w:r>
      <w:r w:rsidRPr="004C5E61">
        <w:rPr>
          <w:rFonts w:ascii="Times New Roman" w:hAnsi="Times New Roman"/>
          <w:bCs/>
          <w:sz w:val="24"/>
          <w:szCs w:val="24"/>
        </w:rPr>
        <w:t xml:space="preserve">jungta </w:t>
      </w:r>
      <w:r w:rsidR="00682913">
        <w:rPr>
          <w:rFonts w:ascii="Times New Roman" w:hAnsi="Times New Roman"/>
          <w:bCs/>
          <w:sz w:val="24"/>
          <w:szCs w:val="24"/>
        </w:rPr>
        <w:t>prie</w:t>
      </w:r>
      <w:r w:rsidRPr="004C5E61">
        <w:rPr>
          <w:rFonts w:ascii="Times New Roman" w:hAnsi="Times New Roman"/>
          <w:bCs/>
          <w:sz w:val="24"/>
          <w:szCs w:val="24"/>
        </w:rPr>
        <w:t xml:space="preserve"> buitinių nuotekų tinkl</w:t>
      </w:r>
      <w:r w:rsidR="00682913">
        <w:rPr>
          <w:rFonts w:ascii="Times New Roman" w:hAnsi="Times New Roman"/>
          <w:bCs/>
          <w:sz w:val="24"/>
          <w:szCs w:val="24"/>
        </w:rPr>
        <w:t>ų. T</w:t>
      </w:r>
      <w:r w:rsidR="00907375" w:rsidRPr="004C5E61">
        <w:rPr>
          <w:rFonts w:ascii="Times New Roman" w:hAnsi="Times New Roman"/>
          <w:bCs/>
          <w:sz w:val="24"/>
          <w:szCs w:val="24"/>
        </w:rPr>
        <w:t>ai</w:t>
      </w:r>
      <w:r w:rsidRPr="004C5E61">
        <w:rPr>
          <w:rFonts w:ascii="Times New Roman" w:hAnsi="Times New Roman"/>
          <w:bCs/>
          <w:sz w:val="24"/>
          <w:szCs w:val="24"/>
        </w:rPr>
        <w:t xml:space="preserve"> padidina buitinių atliekų valymo įrenginių energetinius nuostolius</w:t>
      </w:r>
      <w:r w:rsidR="00907375" w:rsidRPr="004C5E61">
        <w:rPr>
          <w:rFonts w:ascii="Times New Roman" w:hAnsi="Times New Roman"/>
          <w:bCs/>
          <w:sz w:val="24"/>
          <w:szCs w:val="24"/>
        </w:rPr>
        <w:t xml:space="preserve"> ir apsunkina valymo procesą</w:t>
      </w:r>
      <w:r w:rsidRPr="004C5E61">
        <w:rPr>
          <w:rFonts w:ascii="Times New Roman" w:hAnsi="Times New Roman"/>
          <w:bCs/>
          <w:sz w:val="24"/>
          <w:szCs w:val="24"/>
        </w:rPr>
        <w:t>. Ieškoma sprendimų</w:t>
      </w:r>
      <w:r w:rsidR="00682913">
        <w:rPr>
          <w:rFonts w:ascii="Times New Roman" w:hAnsi="Times New Roman"/>
          <w:bCs/>
          <w:sz w:val="24"/>
          <w:szCs w:val="24"/>
        </w:rPr>
        <w:t>,</w:t>
      </w:r>
      <w:r w:rsidRPr="004C5E61">
        <w:rPr>
          <w:rFonts w:ascii="Times New Roman" w:hAnsi="Times New Roman"/>
          <w:bCs/>
          <w:sz w:val="24"/>
          <w:szCs w:val="24"/>
        </w:rPr>
        <w:t xml:space="preserve"> kaip užkard</w:t>
      </w:r>
      <w:r w:rsidR="00682913">
        <w:rPr>
          <w:rFonts w:ascii="Times New Roman" w:hAnsi="Times New Roman"/>
          <w:bCs/>
          <w:sz w:val="24"/>
          <w:szCs w:val="24"/>
        </w:rPr>
        <w:t>y</w:t>
      </w:r>
      <w:r w:rsidRPr="004C5E61">
        <w:rPr>
          <w:rFonts w:ascii="Times New Roman" w:hAnsi="Times New Roman"/>
          <w:bCs/>
          <w:sz w:val="24"/>
          <w:szCs w:val="24"/>
        </w:rPr>
        <w:t>ti paviršinių nuotekų patekimą į buitinių nuotekų tinklus.</w:t>
      </w:r>
      <w:r w:rsidRPr="004C5E61">
        <w:rPr>
          <w:rFonts w:ascii="Times New Roman" w:hAnsi="Times New Roman"/>
          <w:b/>
          <w:sz w:val="24"/>
          <w:szCs w:val="24"/>
        </w:rPr>
        <w:t xml:space="preserve">              </w:t>
      </w:r>
    </w:p>
    <w:p w14:paraId="16E631A8" w14:textId="45D9AAEE" w:rsidR="000373B0" w:rsidRPr="004C5E61" w:rsidRDefault="000373B0" w:rsidP="002E4E68">
      <w:pPr>
        <w:spacing w:after="0" w:line="240" w:lineRule="auto"/>
        <w:ind w:firstLine="1134"/>
        <w:jc w:val="both"/>
        <w:rPr>
          <w:rFonts w:ascii="Times New Roman" w:hAnsi="Times New Roman"/>
          <w:b/>
          <w:sz w:val="24"/>
          <w:szCs w:val="24"/>
        </w:rPr>
      </w:pPr>
      <w:r w:rsidRPr="004C5E61">
        <w:rPr>
          <w:rFonts w:ascii="Times New Roman" w:hAnsi="Times New Roman"/>
          <w:b/>
          <w:sz w:val="24"/>
          <w:szCs w:val="24"/>
        </w:rPr>
        <w:t xml:space="preserve">                                                                                                             </w:t>
      </w:r>
    </w:p>
    <w:p w14:paraId="5154E4D8" w14:textId="77777777" w:rsidR="002E4E68" w:rsidRDefault="005F7FDC" w:rsidP="002E4E68">
      <w:pPr>
        <w:jc w:val="center"/>
        <w:rPr>
          <w:rFonts w:ascii="Times New Roman" w:hAnsi="Times New Roman"/>
          <w:b/>
          <w:i/>
          <w:sz w:val="24"/>
          <w:szCs w:val="24"/>
          <w:vertAlign w:val="superscript"/>
        </w:rPr>
      </w:pPr>
      <w:r w:rsidRPr="004C5E61">
        <w:rPr>
          <w:rFonts w:ascii="Times New Roman" w:hAnsi="Times New Roman"/>
          <w:b/>
          <w:i/>
          <w:sz w:val="24"/>
          <w:szCs w:val="24"/>
        </w:rPr>
        <w:t>5.</w:t>
      </w:r>
      <w:r w:rsidR="0094295C" w:rsidRPr="004C5E61">
        <w:rPr>
          <w:rFonts w:ascii="Times New Roman" w:hAnsi="Times New Roman"/>
          <w:b/>
          <w:i/>
          <w:sz w:val="24"/>
          <w:szCs w:val="24"/>
        </w:rPr>
        <w:t>6</w:t>
      </w:r>
      <w:r w:rsidRPr="004C5E61">
        <w:rPr>
          <w:rFonts w:ascii="Times New Roman" w:hAnsi="Times New Roman"/>
          <w:b/>
          <w:i/>
          <w:sz w:val="24"/>
          <w:szCs w:val="24"/>
        </w:rPr>
        <w:t xml:space="preserve">. </w:t>
      </w:r>
      <w:r w:rsidR="000373B0" w:rsidRPr="004C5E61">
        <w:rPr>
          <w:rFonts w:ascii="Times New Roman" w:hAnsi="Times New Roman"/>
          <w:b/>
          <w:i/>
          <w:sz w:val="24"/>
          <w:szCs w:val="24"/>
        </w:rPr>
        <w:t>Pagrindinės veiklos rizikos.</w:t>
      </w:r>
    </w:p>
    <w:p w14:paraId="4BD19014" w14:textId="77777777" w:rsidR="002E4E68" w:rsidRDefault="000373B0" w:rsidP="002E4E68">
      <w:pPr>
        <w:spacing w:after="0" w:line="240" w:lineRule="auto"/>
        <w:ind w:firstLine="1134"/>
        <w:jc w:val="both"/>
        <w:rPr>
          <w:rFonts w:ascii="Times New Roman" w:hAnsi="Times New Roman"/>
          <w:b/>
          <w:i/>
          <w:sz w:val="24"/>
          <w:szCs w:val="24"/>
          <w:vertAlign w:val="superscript"/>
        </w:rPr>
      </w:pPr>
      <w:r w:rsidRPr="004C5E61">
        <w:rPr>
          <w:rFonts w:ascii="Times New Roman" w:hAnsi="Times New Roman"/>
          <w:sz w:val="24"/>
          <w:szCs w:val="24"/>
        </w:rPr>
        <w:lastRenderedPageBreak/>
        <w:t>Vykdant vandens tiekimo ir nuotekų tvarkymo veiklą, yra fiksuojamos vandens netektys ir nuotekų infiltracija. Vandens netektys – tai skirtumas tarp išgauto (patiekto) ir realizuoto vandens kiekio. Nuotekų infiltracija – tai skirtumas tarp surinkto (išvalyto) ir realizuoto nuotekų  kiekio.</w:t>
      </w:r>
    </w:p>
    <w:p w14:paraId="41FC1170" w14:textId="745CBDB2" w:rsidR="000373B0" w:rsidRPr="00682913" w:rsidRDefault="000373B0" w:rsidP="002E4E68">
      <w:pPr>
        <w:spacing w:after="0" w:line="240" w:lineRule="auto"/>
        <w:ind w:firstLine="1134"/>
        <w:jc w:val="both"/>
        <w:rPr>
          <w:rFonts w:ascii="Times New Roman" w:hAnsi="Times New Roman"/>
          <w:bCs/>
          <w:i/>
          <w:sz w:val="24"/>
          <w:szCs w:val="24"/>
          <w:vertAlign w:val="superscript"/>
        </w:rPr>
      </w:pPr>
      <w:r w:rsidRPr="004C5E61">
        <w:rPr>
          <w:rFonts w:ascii="Times New Roman" w:hAnsi="Times New Roman"/>
          <w:sz w:val="24"/>
          <w:szCs w:val="24"/>
        </w:rPr>
        <w:t xml:space="preserve">Pagrindinės vandens netekčių priežastys – tai gedimai tinkluose, vandens gerinimo įrenginių filtrų plovimui naudojamas vanduo (technologiniai nuostoliai), netektys tinkluose. </w:t>
      </w:r>
      <w:r w:rsidRPr="00682913">
        <w:rPr>
          <w:rFonts w:ascii="Times New Roman" w:hAnsi="Times New Roman"/>
          <w:bCs/>
          <w:sz w:val="24"/>
          <w:szCs w:val="24"/>
        </w:rPr>
        <w:t xml:space="preserve">2024 m. vandens netektys, </w:t>
      </w:r>
      <w:r w:rsidR="00682913">
        <w:rPr>
          <w:rFonts w:ascii="Times New Roman" w:hAnsi="Times New Roman"/>
          <w:bCs/>
          <w:sz w:val="24"/>
          <w:szCs w:val="24"/>
        </w:rPr>
        <w:t>palyginti</w:t>
      </w:r>
      <w:r w:rsidRPr="00682913">
        <w:rPr>
          <w:rFonts w:ascii="Times New Roman" w:hAnsi="Times New Roman"/>
          <w:bCs/>
          <w:sz w:val="24"/>
          <w:szCs w:val="24"/>
        </w:rPr>
        <w:t xml:space="preserve"> su 2023 m., sumažėjo </w:t>
      </w:r>
      <w:r w:rsidR="00907375" w:rsidRPr="00682913">
        <w:rPr>
          <w:rFonts w:ascii="Times New Roman" w:hAnsi="Times New Roman"/>
          <w:bCs/>
          <w:sz w:val="24"/>
          <w:szCs w:val="24"/>
        </w:rPr>
        <w:t>8</w:t>
      </w:r>
      <w:r w:rsidR="00682913">
        <w:rPr>
          <w:rFonts w:ascii="Times New Roman" w:hAnsi="Times New Roman"/>
          <w:bCs/>
          <w:sz w:val="24"/>
          <w:szCs w:val="24"/>
        </w:rPr>
        <w:t xml:space="preserve"> </w:t>
      </w:r>
      <w:r w:rsidRPr="00682913">
        <w:rPr>
          <w:rFonts w:ascii="Times New Roman" w:hAnsi="Times New Roman"/>
          <w:bCs/>
          <w:sz w:val="24"/>
          <w:szCs w:val="24"/>
        </w:rPr>
        <w:t>% (58 tūkst. m</w:t>
      </w:r>
      <w:r w:rsidRPr="00682913">
        <w:rPr>
          <w:rFonts w:ascii="Times New Roman" w:hAnsi="Times New Roman"/>
          <w:bCs/>
          <w:sz w:val="24"/>
          <w:szCs w:val="24"/>
          <w:vertAlign w:val="superscript"/>
        </w:rPr>
        <w:t>3</w:t>
      </w:r>
      <w:r w:rsidRPr="00682913">
        <w:rPr>
          <w:rFonts w:ascii="Times New Roman" w:hAnsi="Times New Roman"/>
          <w:bCs/>
          <w:sz w:val="24"/>
          <w:szCs w:val="24"/>
        </w:rPr>
        <w:t>). Nuotekų infiltracija 2024 m. sumažėjo 13,</w:t>
      </w:r>
      <w:r w:rsidR="00907375" w:rsidRPr="00682913">
        <w:rPr>
          <w:rFonts w:ascii="Times New Roman" w:hAnsi="Times New Roman"/>
          <w:bCs/>
          <w:sz w:val="24"/>
          <w:szCs w:val="24"/>
        </w:rPr>
        <w:t>5</w:t>
      </w:r>
      <w:r w:rsidR="00682913">
        <w:rPr>
          <w:rFonts w:ascii="Times New Roman" w:hAnsi="Times New Roman"/>
          <w:bCs/>
          <w:sz w:val="24"/>
          <w:szCs w:val="24"/>
        </w:rPr>
        <w:t xml:space="preserve"> </w:t>
      </w:r>
      <w:r w:rsidRPr="00682913">
        <w:rPr>
          <w:rFonts w:ascii="Times New Roman" w:hAnsi="Times New Roman"/>
          <w:bCs/>
          <w:sz w:val="24"/>
          <w:szCs w:val="24"/>
        </w:rPr>
        <w:t>% (73 tūkst. m</w:t>
      </w:r>
      <w:r w:rsidRPr="00682913">
        <w:rPr>
          <w:rFonts w:ascii="Times New Roman" w:hAnsi="Times New Roman"/>
          <w:bCs/>
          <w:sz w:val="24"/>
          <w:szCs w:val="24"/>
          <w:vertAlign w:val="superscript"/>
        </w:rPr>
        <w:t>3</w:t>
      </w:r>
      <w:r w:rsidRPr="00682913">
        <w:rPr>
          <w:rFonts w:ascii="Times New Roman" w:hAnsi="Times New Roman"/>
          <w:bCs/>
          <w:sz w:val="24"/>
          <w:szCs w:val="24"/>
        </w:rPr>
        <w:t xml:space="preserve">).  </w:t>
      </w:r>
    </w:p>
    <w:p w14:paraId="294EB4C1" w14:textId="77777777" w:rsidR="00D10316" w:rsidRPr="004C5E61" w:rsidRDefault="00D10316" w:rsidP="002E4E68">
      <w:pPr>
        <w:jc w:val="both"/>
        <w:rPr>
          <w:rFonts w:ascii="Times New Roman" w:hAnsi="Times New Roman"/>
          <w:sz w:val="24"/>
          <w:szCs w:val="24"/>
        </w:rPr>
      </w:pPr>
    </w:p>
    <w:p w14:paraId="7E35CFE6" w14:textId="3F4758D9" w:rsidR="000373B0" w:rsidRPr="004C5E61" w:rsidRDefault="00DE4CDC" w:rsidP="002E4E68">
      <w:pPr>
        <w:jc w:val="center"/>
        <w:rPr>
          <w:rFonts w:ascii="Times New Roman" w:hAnsi="Times New Roman"/>
          <w:b/>
          <w:i/>
          <w:sz w:val="24"/>
          <w:szCs w:val="24"/>
        </w:rPr>
      </w:pPr>
      <w:r w:rsidRPr="004C5E61">
        <w:rPr>
          <w:rFonts w:ascii="Times New Roman" w:hAnsi="Times New Roman"/>
          <w:b/>
          <w:i/>
          <w:sz w:val="24"/>
          <w:szCs w:val="24"/>
        </w:rPr>
        <w:t>5.</w:t>
      </w:r>
      <w:r w:rsidR="0094295C" w:rsidRPr="004C5E61">
        <w:rPr>
          <w:rFonts w:ascii="Times New Roman" w:hAnsi="Times New Roman"/>
          <w:b/>
          <w:i/>
          <w:sz w:val="24"/>
          <w:szCs w:val="24"/>
        </w:rPr>
        <w:t>7</w:t>
      </w:r>
      <w:r w:rsidRPr="004C5E61">
        <w:rPr>
          <w:rFonts w:ascii="Times New Roman" w:hAnsi="Times New Roman"/>
          <w:b/>
          <w:i/>
          <w:sz w:val="24"/>
          <w:szCs w:val="24"/>
        </w:rPr>
        <w:t>.</w:t>
      </w:r>
      <w:r w:rsidR="00E65D96">
        <w:rPr>
          <w:rFonts w:ascii="Times New Roman" w:hAnsi="Times New Roman"/>
          <w:b/>
          <w:i/>
          <w:sz w:val="24"/>
          <w:szCs w:val="24"/>
        </w:rPr>
        <w:t xml:space="preserve"> </w:t>
      </w:r>
      <w:r w:rsidR="000373B0" w:rsidRPr="004C5E61">
        <w:rPr>
          <w:rFonts w:ascii="Times New Roman" w:hAnsi="Times New Roman"/>
          <w:b/>
          <w:i/>
          <w:sz w:val="24"/>
          <w:szCs w:val="24"/>
        </w:rPr>
        <w:t>Vandens kokybė</w:t>
      </w:r>
    </w:p>
    <w:p w14:paraId="72C9C145" w14:textId="15450FC6" w:rsidR="008952A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Vartotojams tiekiamas vien tik požeminis gėlas vanduo, kuris atitinka Lietuvos higienos normos HN 24:2003 „Geriamojo vandens saugos ir kokybės reikalavimai“, patvirtintos Lietuvos Respublikos sveikatos apsaugos  ministro 2003 m. liepos 23 d. įsakymu Nr. V-455, reikalavimus. Bendrovės tikslas</w:t>
      </w:r>
      <w:r w:rsidR="00EC38AD">
        <w:rPr>
          <w:rFonts w:ascii="Times New Roman" w:hAnsi="Times New Roman"/>
          <w:sz w:val="24"/>
          <w:szCs w:val="24"/>
        </w:rPr>
        <w:t xml:space="preserve"> –</w:t>
      </w:r>
      <w:r w:rsidRPr="004C5E61">
        <w:rPr>
          <w:rFonts w:ascii="Times New Roman" w:hAnsi="Times New Roman"/>
          <w:sz w:val="24"/>
          <w:szCs w:val="24"/>
        </w:rPr>
        <w:t xml:space="preserve"> sudaryti sąlygas </w:t>
      </w:r>
      <w:r w:rsidR="00907375" w:rsidRPr="004C5E61">
        <w:rPr>
          <w:rFonts w:ascii="Times New Roman" w:hAnsi="Times New Roman"/>
          <w:sz w:val="24"/>
          <w:szCs w:val="24"/>
        </w:rPr>
        <w:t>vartotojams</w:t>
      </w:r>
      <w:r w:rsidRPr="004C5E61">
        <w:rPr>
          <w:rFonts w:ascii="Times New Roman" w:hAnsi="Times New Roman"/>
          <w:sz w:val="24"/>
          <w:szCs w:val="24"/>
        </w:rPr>
        <w:t xml:space="preserve"> tiekti</w:t>
      </w:r>
      <w:r w:rsidR="00907375" w:rsidRPr="004C5E61">
        <w:rPr>
          <w:rFonts w:ascii="Times New Roman" w:hAnsi="Times New Roman"/>
          <w:sz w:val="24"/>
          <w:szCs w:val="24"/>
        </w:rPr>
        <w:t xml:space="preserve"> tik</w:t>
      </w:r>
      <w:r w:rsidRPr="004C5E61">
        <w:rPr>
          <w:rFonts w:ascii="Times New Roman" w:hAnsi="Times New Roman"/>
          <w:sz w:val="24"/>
          <w:szCs w:val="24"/>
        </w:rPr>
        <w:t xml:space="preserve"> saugos ir kokybės reikalavimus atitinkantį geriamąjį vandenį.</w:t>
      </w:r>
      <w:r w:rsidR="00907375" w:rsidRPr="004C5E61">
        <w:rPr>
          <w:rFonts w:ascii="Times New Roman" w:hAnsi="Times New Roman"/>
          <w:sz w:val="24"/>
          <w:szCs w:val="24"/>
        </w:rPr>
        <w:t xml:space="preserve"> </w:t>
      </w:r>
      <w:r w:rsidRPr="004C5E61">
        <w:rPr>
          <w:rFonts w:ascii="Times New Roman" w:hAnsi="Times New Roman"/>
          <w:sz w:val="24"/>
          <w:szCs w:val="24"/>
        </w:rPr>
        <w:t xml:space="preserve">Kiekvienais metais parengiama su </w:t>
      </w:r>
      <w:r w:rsidR="00EC38AD">
        <w:rPr>
          <w:rFonts w:ascii="Times New Roman" w:hAnsi="Times New Roman"/>
          <w:sz w:val="24"/>
          <w:szCs w:val="24"/>
        </w:rPr>
        <w:t>V</w:t>
      </w:r>
      <w:r w:rsidRPr="004C5E61">
        <w:rPr>
          <w:rFonts w:ascii="Times New Roman" w:hAnsi="Times New Roman"/>
          <w:sz w:val="24"/>
          <w:szCs w:val="24"/>
        </w:rPr>
        <w:t xml:space="preserve">alstybine maisto ir veterinarijos </w:t>
      </w:r>
      <w:r w:rsidR="00C7028E">
        <w:rPr>
          <w:rFonts w:ascii="Times New Roman" w:hAnsi="Times New Roman"/>
          <w:sz w:val="24"/>
          <w:szCs w:val="24"/>
        </w:rPr>
        <w:t xml:space="preserve">tarnyba </w:t>
      </w:r>
      <w:r w:rsidR="00C7028E" w:rsidRPr="004C5E61">
        <w:rPr>
          <w:rFonts w:ascii="Times New Roman" w:hAnsi="Times New Roman"/>
          <w:sz w:val="24"/>
          <w:szCs w:val="24"/>
        </w:rPr>
        <w:t xml:space="preserve">suderinta </w:t>
      </w:r>
      <w:r w:rsidRPr="004C5E61">
        <w:rPr>
          <w:rFonts w:ascii="Times New Roman" w:hAnsi="Times New Roman"/>
          <w:sz w:val="24"/>
          <w:szCs w:val="24"/>
        </w:rPr>
        <w:t>geriamojo vandens stebėsenos programa</w:t>
      </w:r>
      <w:r w:rsidR="00C7028E">
        <w:rPr>
          <w:rFonts w:ascii="Times New Roman" w:hAnsi="Times New Roman"/>
          <w:sz w:val="24"/>
          <w:szCs w:val="24"/>
        </w:rPr>
        <w:t>. P</w:t>
      </w:r>
      <w:r w:rsidRPr="004C5E61">
        <w:rPr>
          <w:rFonts w:ascii="Times New Roman" w:hAnsi="Times New Roman"/>
          <w:sz w:val="24"/>
          <w:szCs w:val="24"/>
        </w:rPr>
        <w:t xml:space="preserve">agal </w:t>
      </w:r>
      <w:r w:rsidR="00C7028E">
        <w:rPr>
          <w:rFonts w:ascii="Times New Roman" w:hAnsi="Times New Roman"/>
          <w:sz w:val="24"/>
          <w:szCs w:val="24"/>
        </w:rPr>
        <w:t>programą</w:t>
      </w:r>
      <w:r w:rsidRPr="004C5E61">
        <w:rPr>
          <w:rFonts w:ascii="Times New Roman" w:hAnsi="Times New Roman"/>
          <w:sz w:val="24"/>
          <w:szCs w:val="24"/>
        </w:rPr>
        <w:t xml:space="preserve"> laboratorija, su kuria </w:t>
      </w:r>
      <w:r w:rsidR="00A324AE">
        <w:rPr>
          <w:rFonts w:ascii="Times New Roman" w:hAnsi="Times New Roman"/>
          <w:sz w:val="24"/>
          <w:szCs w:val="24"/>
        </w:rPr>
        <w:t>Bendrovė</w:t>
      </w:r>
      <w:r w:rsidR="00907375" w:rsidRPr="004C5E61">
        <w:rPr>
          <w:rFonts w:ascii="Times New Roman" w:hAnsi="Times New Roman"/>
          <w:sz w:val="24"/>
          <w:szCs w:val="24"/>
        </w:rPr>
        <w:t xml:space="preserve"> yra</w:t>
      </w:r>
      <w:r w:rsidRPr="004C5E61">
        <w:rPr>
          <w:rFonts w:ascii="Times New Roman" w:hAnsi="Times New Roman"/>
          <w:sz w:val="24"/>
          <w:szCs w:val="24"/>
        </w:rPr>
        <w:t xml:space="preserve"> pasirašiusi paslaugų atlikimo sutartį, nustatyt</w:t>
      </w:r>
      <w:r w:rsidR="00C7028E">
        <w:rPr>
          <w:rFonts w:ascii="Times New Roman" w:hAnsi="Times New Roman"/>
          <w:sz w:val="24"/>
          <w:szCs w:val="24"/>
        </w:rPr>
        <w:t>u</w:t>
      </w:r>
      <w:r w:rsidRPr="004C5E61">
        <w:rPr>
          <w:rFonts w:ascii="Times New Roman" w:hAnsi="Times New Roman"/>
          <w:sz w:val="24"/>
          <w:szCs w:val="24"/>
        </w:rPr>
        <w:t xml:space="preserve"> grafik</w:t>
      </w:r>
      <w:r w:rsidR="00C7028E">
        <w:rPr>
          <w:rFonts w:ascii="Times New Roman" w:hAnsi="Times New Roman"/>
          <w:sz w:val="24"/>
          <w:szCs w:val="24"/>
        </w:rPr>
        <w:t>u</w:t>
      </w:r>
      <w:r w:rsidRPr="004C5E61">
        <w:rPr>
          <w:rFonts w:ascii="Times New Roman" w:hAnsi="Times New Roman"/>
          <w:sz w:val="24"/>
          <w:szCs w:val="24"/>
        </w:rPr>
        <w:t xml:space="preserve"> ima vandens mėginius ir atlieka laboratorinius tyrimus. Tyrimų rezultatai viešinami </w:t>
      </w:r>
      <w:r w:rsidR="00A324AE">
        <w:rPr>
          <w:rFonts w:ascii="Times New Roman" w:hAnsi="Times New Roman"/>
          <w:sz w:val="24"/>
          <w:szCs w:val="24"/>
        </w:rPr>
        <w:t>Bendrovės</w:t>
      </w:r>
      <w:r w:rsidRPr="004C5E61">
        <w:rPr>
          <w:rFonts w:ascii="Times New Roman" w:hAnsi="Times New Roman"/>
          <w:sz w:val="24"/>
          <w:szCs w:val="24"/>
        </w:rPr>
        <w:t xml:space="preserve"> internet</w:t>
      </w:r>
      <w:r w:rsidR="00C7028E">
        <w:rPr>
          <w:rFonts w:ascii="Times New Roman" w:hAnsi="Times New Roman"/>
          <w:sz w:val="24"/>
          <w:szCs w:val="24"/>
        </w:rPr>
        <w:t>o</w:t>
      </w:r>
      <w:r w:rsidRPr="004C5E61">
        <w:rPr>
          <w:rFonts w:ascii="Times New Roman" w:hAnsi="Times New Roman"/>
          <w:sz w:val="24"/>
          <w:szCs w:val="24"/>
        </w:rPr>
        <w:t xml:space="preserve"> svetainėje</w:t>
      </w:r>
      <w:r w:rsidR="00907375" w:rsidRPr="004C5E61">
        <w:rPr>
          <w:rFonts w:ascii="Times New Roman" w:hAnsi="Times New Roman"/>
          <w:sz w:val="24"/>
          <w:szCs w:val="24"/>
        </w:rPr>
        <w:t xml:space="preserve"> </w:t>
      </w:r>
      <w:r w:rsidR="00907375" w:rsidRPr="00C7028E">
        <w:rPr>
          <w:rFonts w:ascii="Times New Roman" w:hAnsi="Times New Roman"/>
          <w:sz w:val="24"/>
          <w:szCs w:val="24"/>
        </w:rPr>
        <w:t>www.ibu.lt</w:t>
      </w:r>
      <w:r w:rsidRPr="004C5E61">
        <w:rPr>
          <w:rFonts w:ascii="Times New Roman" w:hAnsi="Times New Roman"/>
          <w:sz w:val="24"/>
          <w:szCs w:val="24"/>
        </w:rPr>
        <w:t xml:space="preserve">. </w:t>
      </w:r>
      <w:r w:rsidR="00C7028E">
        <w:rPr>
          <w:rFonts w:ascii="Times New Roman" w:hAnsi="Times New Roman"/>
          <w:sz w:val="24"/>
          <w:szCs w:val="24"/>
        </w:rPr>
        <w:t>T</w:t>
      </w:r>
      <w:r w:rsidRPr="004C5E61">
        <w:rPr>
          <w:rFonts w:ascii="Times New Roman" w:hAnsi="Times New Roman"/>
          <w:sz w:val="24"/>
          <w:szCs w:val="24"/>
        </w:rPr>
        <w:t>iekiamas geriamas</w:t>
      </w:r>
      <w:r w:rsidR="00C7028E">
        <w:rPr>
          <w:rFonts w:ascii="Times New Roman" w:hAnsi="Times New Roman"/>
          <w:sz w:val="24"/>
          <w:szCs w:val="24"/>
        </w:rPr>
        <w:t>is</w:t>
      </w:r>
      <w:r w:rsidRPr="004C5E61">
        <w:rPr>
          <w:rFonts w:ascii="Times New Roman" w:hAnsi="Times New Roman"/>
          <w:sz w:val="24"/>
          <w:szCs w:val="24"/>
        </w:rPr>
        <w:t xml:space="preserve"> vanduo atitinka visus higienos normų reikalavimus.</w:t>
      </w:r>
      <w:r w:rsidR="00907375" w:rsidRPr="004C5E61">
        <w:rPr>
          <w:rFonts w:ascii="Times New Roman" w:hAnsi="Times New Roman"/>
          <w:sz w:val="24"/>
          <w:szCs w:val="24"/>
        </w:rPr>
        <w:t xml:space="preserve"> </w:t>
      </w:r>
      <w:r w:rsidRPr="004C5E61">
        <w:rPr>
          <w:rFonts w:ascii="Times New Roman" w:hAnsi="Times New Roman"/>
          <w:sz w:val="24"/>
          <w:szCs w:val="24"/>
        </w:rPr>
        <w:t>Be to</w:t>
      </w:r>
      <w:r w:rsidR="00C7028E">
        <w:rPr>
          <w:rFonts w:ascii="Times New Roman" w:hAnsi="Times New Roman"/>
          <w:sz w:val="24"/>
          <w:szCs w:val="24"/>
        </w:rPr>
        <w:t>,</w:t>
      </w:r>
      <w:r w:rsidRPr="004C5E61">
        <w:rPr>
          <w:rFonts w:ascii="Times New Roman" w:hAnsi="Times New Roman"/>
          <w:sz w:val="24"/>
          <w:szCs w:val="24"/>
        </w:rPr>
        <w:t xml:space="preserve"> </w:t>
      </w:r>
      <w:r w:rsidR="00C7028E">
        <w:rPr>
          <w:rFonts w:ascii="Times New Roman" w:hAnsi="Times New Roman"/>
          <w:sz w:val="24"/>
          <w:szCs w:val="24"/>
        </w:rPr>
        <w:t>V</w:t>
      </w:r>
      <w:r w:rsidRPr="004C5E61">
        <w:rPr>
          <w:rFonts w:ascii="Times New Roman" w:hAnsi="Times New Roman"/>
          <w:sz w:val="24"/>
          <w:szCs w:val="24"/>
        </w:rPr>
        <w:t>alstybinė maisto ir veterinarijos tarnyba atlieka papildomus vandens mėginių tyrimus</w:t>
      </w:r>
      <w:r w:rsidR="00C7028E">
        <w:rPr>
          <w:rFonts w:ascii="Times New Roman" w:hAnsi="Times New Roman"/>
          <w:sz w:val="24"/>
          <w:szCs w:val="24"/>
        </w:rPr>
        <w:t>.</w:t>
      </w:r>
      <w:r w:rsidRPr="004C5E61">
        <w:rPr>
          <w:rFonts w:ascii="Times New Roman" w:hAnsi="Times New Roman"/>
          <w:sz w:val="24"/>
          <w:szCs w:val="24"/>
        </w:rPr>
        <w:t xml:space="preserve"> 2024</w:t>
      </w:r>
      <w:r w:rsidR="00C7028E">
        <w:rPr>
          <w:rFonts w:ascii="Times New Roman" w:hAnsi="Times New Roman"/>
          <w:sz w:val="24"/>
          <w:szCs w:val="24"/>
        </w:rPr>
        <w:t xml:space="preserve"> </w:t>
      </w:r>
      <w:r w:rsidRPr="004C5E61">
        <w:rPr>
          <w:rFonts w:ascii="Times New Roman" w:hAnsi="Times New Roman"/>
          <w:sz w:val="24"/>
          <w:szCs w:val="24"/>
        </w:rPr>
        <w:t xml:space="preserve">m. buvo tiriami cheminiai elementai geriamajame vandenyje, tyrimų rezultatai </w:t>
      </w:r>
      <w:r w:rsidR="00907375" w:rsidRPr="004C5E61">
        <w:rPr>
          <w:rFonts w:ascii="Times New Roman" w:hAnsi="Times New Roman"/>
          <w:sz w:val="24"/>
          <w:szCs w:val="24"/>
        </w:rPr>
        <w:t>atitiko</w:t>
      </w:r>
      <w:r w:rsidRPr="004C5E61">
        <w:rPr>
          <w:rFonts w:ascii="Times New Roman" w:hAnsi="Times New Roman"/>
          <w:sz w:val="24"/>
          <w:szCs w:val="24"/>
        </w:rPr>
        <w:t xml:space="preserve"> higienos norm</w:t>
      </w:r>
      <w:r w:rsidR="00907375" w:rsidRPr="004C5E61">
        <w:rPr>
          <w:rFonts w:ascii="Times New Roman" w:hAnsi="Times New Roman"/>
          <w:sz w:val="24"/>
          <w:szCs w:val="24"/>
        </w:rPr>
        <w:t>as</w:t>
      </w:r>
      <w:r w:rsidRPr="004C5E61">
        <w:rPr>
          <w:rFonts w:ascii="Times New Roman" w:hAnsi="Times New Roman"/>
          <w:sz w:val="24"/>
          <w:szCs w:val="24"/>
        </w:rPr>
        <w:t xml:space="preserve">.            </w:t>
      </w:r>
    </w:p>
    <w:p w14:paraId="675053D8" w14:textId="77777777" w:rsidR="00E65D96" w:rsidRPr="004C5E61" w:rsidRDefault="00E65D96" w:rsidP="002E4E68">
      <w:pPr>
        <w:spacing w:after="0" w:line="240" w:lineRule="auto"/>
        <w:ind w:firstLine="1134"/>
        <w:jc w:val="both"/>
        <w:rPr>
          <w:rFonts w:ascii="Times New Roman" w:hAnsi="Times New Roman"/>
          <w:sz w:val="24"/>
          <w:szCs w:val="24"/>
        </w:rPr>
      </w:pPr>
    </w:p>
    <w:p w14:paraId="59BD2115" w14:textId="60F7753C" w:rsidR="008952A1" w:rsidRPr="004C5E61" w:rsidRDefault="00DE4CDC" w:rsidP="002E4E68">
      <w:pPr>
        <w:jc w:val="center"/>
        <w:rPr>
          <w:rFonts w:ascii="Times New Roman" w:hAnsi="Times New Roman"/>
          <w:b/>
          <w:bCs/>
          <w:i/>
          <w:sz w:val="24"/>
          <w:szCs w:val="24"/>
        </w:rPr>
      </w:pPr>
      <w:r w:rsidRPr="004C5E61">
        <w:rPr>
          <w:rFonts w:ascii="Times New Roman" w:hAnsi="Times New Roman"/>
          <w:b/>
          <w:bCs/>
          <w:i/>
          <w:sz w:val="24"/>
          <w:szCs w:val="24"/>
        </w:rPr>
        <w:t>5.</w:t>
      </w:r>
      <w:r w:rsidR="0094295C" w:rsidRPr="004C5E61">
        <w:rPr>
          <w:rFonts w:ascii="Times New Roman" w:hAnsi="Times New Roman"/>
          <w:b/>
          <w:bCs/>
          <w:i/>
          <w:sz w:val="24"/>
          <w:szCs w:val="24"/>
        </w:rPr>
        <w:t>8</w:t>
      </w:r>
      <w:r w:rsidRPr="004C5E61">
        <w:rPr>
          <w:rFonts w:ascii="Times New Roman" w:hAnsi="Times New Roman"/>
          <w:b/>
          <w:bCs/>
          <w:i/>
          <w:sz w:val="24"/>
          <w:szCs w:val="24"/>
        </w:rPr>
        <w:t>.</w:t>
      </w:r>
      <w:r w:rsidR="005F7FDC" w:rsidRPr="004C5E61">
        <w:rPr>
          <w:rFonts w:ascii="Times New Roman" w:hAnsi="Times New Roman"/>
          <w:b/>
          <w:bCs/>
          <w:i/>
          <w:sz w:val="24"/>
          <w:szCs w:val="24"/>
        </w:rPr>
        <w:t xml:space="preserve"> </w:t>
      </w:r>
      <w:r w:rsidR="000373B0" w:rsidRPr="004C5E61">
        <w:rPr>
          <w:rFonts w:ascii="Times New Roman" w:hAnsi="Times New Roman"/>
          <w:b/>
          <w:bCs/>
          <w:i/>
          <w:sz w:val="24"/>
          <w:szCs w:val="24"/>
        </w:rPr>
        <w:t>Investicijos</w:t>
      </w:r>
    </w:p>
    <w:p w14:paraId="5A193D32" w14:textId="345F877B" w:rsidR="000373B0" w:rsidRDefault="00E65D96" w:rsidP="002E4E68">
      <w:pPr>
        <w:pStyle w:val="Sraopastraipa"/>
        <w:spacing w:after="0" w:line="240" w:lineRule="auto"/>
        <w:ind w:left="0" w:firstLine="1134"/>
        <w:jc w:val="both"/>
        <w:rPr>
          <w:rFonts w:ascii="Times New Roman" w:hAnsi="Times New Roman"/>
          <w:sz w:val="24"/>
          <w:szCs w:val="24"/>
        </w:rPr>
      </w:pPr>
      <w:r>
        <w:rPr>
          <w:rFonts w:ascii="Times New Roman" w:hAnsi="Times New Roman"/>
          <w:sz w:val="24"/>
          <w:szCs w:val="24"/>
        </w:rPr>
        <w:t xml:space="preserve">1. </w:t>
      </w:r>
      <w:r w:rsidR="00907375" w:rsidRPr="004C5E61">
        <w:rPr>
          <w:rFonts w:ascii="Times New Roman" w:hAnsi="Times New Roman"/>
          <w:sz w:val="24"/>
          <w:szCs w:val="24"/>
        </w:rPr>
        <w:t>Įsigyta a</w:t>
      </w:r>
      <w:r w:rsidR="000373B0" w:rsidRPr="004C5E61">
        <w:rPr>
          <w:rFonts w:ascii="Times New Roman" w:hAnsi="Times New Roman"/>
          <w:sz w:val="24"/>
          <w:szCs w:val="24"/>
        </w:rPr>
        <w:t xml:space="preserve">senizacinė mašina MAN TGL 12.250 – cisternos talpa </w:t>
      </w:r>
      <w:r w:rsidR="00C7028E">
        <w:rPr>
          <w:rFonts w:ascii="Times New Roman" w:hAnsi="Times New Roman"/>
          <w:sz w:val="24"/>
          <w:szCs w:val="24"/>
        </w:rPr>
        <w:t xml:space="preserve">– </w:t>
      </w:r>
      <w:r w:rsidR="000373B0" w:rsidRPr="004C5E61">
        <w:rPr>
          <w:rFonts w:ascii="Times New Roman" w:hAnsi="Times New Roman"/>
          <w:sz w:val="24"/>
          <w:szCs w:val="24"/>
        </w:rPr>
        <w:t>4,5 m3, plius 1 m3 vandens praplovimui aukštu slėgiu. Naudojama nuotek</w:t>
      </w:r>
      <w:r w:rsidR="00C7028E">
        <w:rPr>
          <w:rFonts w:ascii="Times New Roman" w:hAnsi="Times New Roman"/>
          <w:sz w:val="24"/>
          <w:szCs w:val="24"/>
        </w:rPr>
        <w:t>oms</w:t>
      </w:r>
      <w:r w:rsidR="000373B0" w:rsidRPr="004C5E61">
        <w:rPr>
          <w:rFonts w:ascii="Times New Roman" w:hAnsi="Times New Roman"/>
          <w:sz w:val="24"/>
          <w:szCs w:val="24"/>
        </w:rPr>
        <w:t xml:space="preserve"> išsiurb</w:t>
      </w:r>
      <w:r w:rsidR="00C7028E">
        <w:rPr>
          <w:rFonts w:ascii="Times New Roman" w:hAnsi="Times New Roman"/>
          <w:sz w:val="24"/>
          <w:szCs w:val="24"/>
        </w:rPr>
        <w:t>t</w:t>
      </w:r>
      <w:r w:rsidR="000373B0" w:rsidRPr="004C5E61">
        <w:rPr>
          <w:rFonts w:ascii="Times New Roman" w:hAnsi="Times New Roman"/>
          <w:sz w:val="24"/>
          <w:szCs w:val="24"/>
        </w:rPr>
        <w:t>i ir transport</w:t>
      </w:r>
      <w:r w:rsidR="00C7028E">
        <w:rPr>
          <w:rFonts w:ascii="Times New Roman" w:hAnsi="Times New Roman"/>
          <w:sz w:val="24"/>
          <w:szCs w:val="24"/>
        </w:rPr>
        <w:t>uoti</w:t>
      </w:r>
      <w:r w:rsidR="000373B0" w:rsidRPr="004C5E61">
        <w:rPr>
          <w:rFonts w:ascii="Times New Roman" w:hAnsi="Times New Roman"/>
          <w:sz w:val="24"/>
          <w:szCs w:val="24"/>
        </w:rPr>
        <w:t>, šulini</w:t>
      </w:r>
      <w:r w:rsidR="00942F7A">
        <w:rPr>
          <w:rFonts w:ascii="Times New Roman" w:hAnsi="Times New Roman"/>
          <w:sz w:val="24"/>
          <w:szCs w:val="24"/>
        </w:rPr>
        <w:t>ams</w:t>
      </w:r>
      <w:r w:rsidR="00555989" w:rsidRPr="004C5E61">
        <w:rPr>
          <w:rFonts w:ascii="Times New Roman" w:hAnsi="Times New Roman"/>
          <w:sz w:val="24"/>
          <w:szCs w:val="24"/>
        </w:rPr>
        <w:t xml:space="preserve"> ir nuotekų vamzdyn</w:t>
      </w:r>
      <w:r w:rsidR="00942F7A">
        <w:rPr>
          <w:rFonts w:ascii="Times New Roman" w:hAnsi="Times New Roman"/>
          <w:sz w:val="24"/>
          <w:szCs w:val="24"/>
        </w:rPr>
        <w:t xml:space="preserve">ams plauti. </w:t>
      </w:r>
    </w:p>
    <w:p w14:paraId="7588DC58" w14:textId="77777777" w:rsidR="002E4E68" w:rsidRPr="004C5E61" w:rsidRDefault="002E4E68" w:rsidP="002E4E68">
      <w:pPr>
        <w:pStyle w:val="Sraopastraipa"/>
        <w:spacing w:after="0" w:line="240" w:lineRule="auto"/>
        <w:ind w:left="0" w:firstLine="1134"/>
        <w:jc w:val="both"/>
        <w:rPr>
          <w:rFonts w:ascii="Times New Roman" w:hAnsi="Times New Roman"/>
          <w:sz w:val="24"/>
          <w:szCs w:val="24"/>
        </w:rPr>
      </w:pPr>
    </w:p>
    <w:p w14:paraId="60B46D51" w14:textId="46F96A12" w:rsidR="00555989" w:rsidRPr="004C5E61" w:rsidRDefault="00555989" w:rsidP="002E4E68">
      <w:pPr>
        <w:jc w:val="center"/>
        <w:rPr>
          <w:rFonts w:ascii="Times New Roman" w:hAnsi="Times New Roman"/>
          <w:sz w:val="24"/>
          <w:szCs w:val="24"/>
        </w:rPr>
      </w:pPr>
      <w:r w:rsidRPr="004C5E61">
        <w:rPr>
          <w:rFonts w:ascii="Times New Roman" w:hAnsi="Times New Roman"/>
          <w:noProof/>
          <w:sz w:val="24"/>
          <w:szCs w:val="24"/>
          <w:lang w:eastAsia="lt-LT"/>
        </w:rPr>
        <w:drawing>
          <wp:inline distT="0" distB="0" distL="0" distR="0" wp14:anchorId="17EC4A01" wp14:editId="3540AFBA">
            <wp:extent cx="4591050" cy="1957890"/>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8692" cy="1995266"/>
                    </a:xfrm>
                    <a:prstGeom prst="rect">
                      <a:avLst/>
                    </a:prstGeom>
                  </pic:spPr>
                </pic:pic>
              </a:graphicData>
            </a:graphic>
          </wp:inline>
        </w:drawing>
      </w:r>
    </w:p>
    <w:p w14:paraId="69670529" w14:textId="75A69D65" w:rsidR="006070FF" w:rsidRPr="004C5E61" w:rsidRDefault="00E65D96" w:rsidP="002E4E68">
      <w:pPr>
        <w:rPr>
          <w:rFonts w:ascii="Times New Roman" w:hAnsi="Times New Roman"/>
          <w:b/>
          <w:i/>
          <w:sz w:val="24"/>
          <w:szCs w:val="24"/>
        </w:rPr>
      </w:pPr>
      <w:r>
        <w:rPr>
          <w:rFonts w:ascii="Times New Roman" w:hAnsi="Times New Roman"/>
          <w:b/>
          <w:i/>
          <w:sz w:val="24"/>
          <w:szCs w:val="24"/>
        </w:rPr>
        <w:t xml:space="preserve">                       </w:t>
      </w:r>
      <w:r w:rsidR="006070FF" w:rsidRPr="004C5E61">
        <w:rPr>
          <w:rFonts w:ascii="Times New Roman" w:hAnsi="Times New Roman"/>
          <w:b/>
          <w:i/>
          <w:sz w:val="24"/>
          <w:szCs w:val="24"/>
        </w:rPr>
        <w:t>1</w:t>
      </w:r>
      <w:r w:rsidR="002C4047" w:rsidRPr="004C5E61">
        <w:rPr>
          <w:rFonts w:ascii="Times New Roman" w:hAnsi="Times New Roman"/>
          <w:b/>
          <w:i/>
          <w:sz w:val="24"/>
          <w:szCs w:val="24"/>
        </w:rPr>
        <w:t>5</w:t>
      </w:r>
      <w:r w:rsidR="006070FF" w:rsidRPr="004C5E61">
        <w:rPr>
          <w:rFonts w:ascii="Times New Roman" w:hAnsi="Times New Roman"/>
          <w:b/>
          <w:i/>
          <w:sz w:val="24"/>
          <w:szCs w:val="24"/>
        </w:rPr>
        <w:t xml:space="preserve"> pav.</w:t>
      </w:r>
      <w:r w:rsidR="002E4B11" w:rsidRPr="004C5E61">
        <w:t xml:space="preserve"> </w:t>
      </w:r>
      <w:r w:rsidR="002E4B11" w:rsidRPr="004C5E61">
        <w:rPr>
          <w:rFonts w:ascii="Times New Roman" w:hAnsi="Times New Roman"/>
          <w:b/>
          <w:i/>
          <w:sz w:val="24"/>
          <w:szCs w:val="24"/>
        </w:rPr>
        <w:t>Asenizacinė mašina MAN TGL</w:t>
      </w:r>
    </w:p>
    <w:p w14:paraId="154D9DC7" w14:textId="1DFB85F4" w:rsidR="000373B0"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2. </w:t>
      </w:r>
      <w:r w:rsidR="00907375" w:rsidRPr="004C5E61">
        <w:rPr>
          <w:rFonts w:ascii="Times New Roman" w:hAnsi="Times New Roman"/>
          <w:sz w:val="24"/>
          <w:szCs w:val="24"/>
        </w:rPr>
        <w:t>Įsigytas t</w:t>
      </w:r>
      <w:r w:rsidR="000373B0" w:rsidRPr="004C5E61">
        <w:rPr>
          <w:rFonts w:ascii="Times New Roman" w:hAnsi="Times New Roman"/>
          <w:sz w:val="24"/>
          <w:szCs w:val="24"/>
        </w:rPr>
        <w:t xml:space="preserve">raktorius </w:t>
      </w:r>
      <w:r w:rsidR="00942F7A">
        <w:rPr>
          <w:rFonts w:ascii="Times New Roman" w:hAnsi="Times New Roman"/>
          <w:sz w:val="24"/>
          <w:szCs w:val="24"/>
        </w:rPr>
        <w:t>„N</w:t>
      </w:r>
      <w:r w:rsidR="00942F7A" w:rsidRPr="004C5E61">
        <w:rPr>
          <w:rFonts w:ascii="Times New Roman" w:hAnsi="Times New Roman"/>
          <w:sz w:val="24"/>
          <w:szCs w:val="24"/>
        </w:rPr>
        <w:t xml:space="preserve">ew </w:t>
      </w:r>
      <w:r w:rsidR="00942F7A">
        <w:rPr>
          <w:rFonts w:ascii="Times New Roman" w:hAnsi="Times New Roman"/>
          <w:sz w:val="24"/>
          <w:szCs w:val="24"/>
        </w:rPr>
        <w:t>H</w:t>
      </w:r>
      <w:r w:rsidR="00942F7A" w:rsidRPr="004C5E61">
        <w:rPr>
          <w:rFonts w:ascii="Times New Roman" w:hAnsi="Times New Roman"/>
          <w:sz w:val="24"/>
          <w:szCs w:val="24"/>
        </w:rPr>
        <w:t>olland</w:t>
      </w:r>
      <w:r w:rsidR="00A0057C">
        <w:rPr>
          <w:rFonts w:ascii="Times New Roman" w:hAnsi="Times New Roman"/>
          <w:sz w:val="24"/>
          <w:szCs w:val="24"/>
        </w:rPr>
        <w:t>“</w:t>
      </w:r>
      <w:r w:rsidR="00942F7A" w:rsidRPr="004C5E61">
        <w:rPr>
          <w:rFonts w:ascii="Times New Roman" w:hAnsi="Times New Roman"/>
          <w:sz w:val="24"/>
          <w:szCs w:val="24"/>
        </w:rPr>
        <w:t xml:space="preserve"> </w:t>
      </w:r>
      <w:r w:rsidR="002C4047" w:rsidRPr="004C5E61">
        <w:rPr>
          <w:rFonts w:ascii="Times New Roman" w:hAnsi="Times New Roman"/>
          <w:sz w:val="24"/>
          <w:szCs w:val="24"/>
        </w:rPr>
        <w:t>su priekaba</w:t>
      </w:r>
      <w:r w:rsidR="00942F7A">
        <w:rPr>
          <w:rFonts w:ascii="Times New Roman" w:hAnsi="Times New Roman"/>
          <w:sz w:val="24"/>
          <w:szCs w:val="24"/>
        </w:rPr>
        <w:t>,</w:t>
      </w:r>
      <w:r w:rsidR="002C4047" w:rsidRPr="004C5E61">
        <w:rPr>
          <w:rFonts w:ascii="Times New Roman" w:hAnsi="Times New Roman"/>
          <w:sz w:val="24"/>
          <w:szCs w:val="24"/>
        </w:rPr>
        <w:t xml:space="preserve"> </w:t>
      </w:r>
      <w:r w:rsidR="000373B0" w:rsidRPr="004C5E61">
        <w:rPr>
          <w:rFonts w:ascii="Times New Roman" w:hAnsi="Times New Roman"/>
          <w:sz w:val="24"/>
          <w:szCs w:val="24"/>
        </w:rPr>
        <w:t xml:space="preserve">naudojamas </w:t>
      </w:r>
      <w:r w:rsidR="00942F7A">
        <w:rPr>
          <w:rFonts w:ascii="Times New Roman" w:hAnsi="Times New Roman"/>
          <w:sz w:val="24"/>
          <w:szCs w:val="24"/>
        </w:rPr>
        <w:t xml:space="preserve">transportuoti </w:t>
      </w:r>
      <w:r w:rsidR="000373B0" w:rsidRPr="004C5E61">
        <w:rPr>
          <w:rFonts w:ascii="Times New Roman" w:hAnsi="Times New Roman"/>
          <w:sz w:val="24"/>
          <w:szCs w:val="24"/>
        </w:rPr>
        <w:t>nuotekų dumbl</w:t>
      </w:r>
      <w:r w:rsidR="00942F7A">
        <w:rPr>
          <w:rFonts w:ascii="Times New Roman" w:hAnsi="Times New Roman"/>
          <w:sz w:val="24"/>
          <w:szCs w:val="24"/>
        </w:rPr>
        <w:t>ą</w:t>
      </w:r>
      <w:r w:rsidR="000373B0" w:rsidRPr="004C5E61">
        <w:rPr>
          <w:rFonts w:ascii="Times New Roman" w:hAnsi="Times New Roman"/>
          <w:sz w:val="24"/>
          <w:szCs w:val="24"/>
        </w:rPr>
        <w:t xml:space="preserve"> į saugojimo aikštelę, </w:t>
      </w:r>
      <w:r w:rsidR="00942F7A">
        <w:rPr>
          <w:rFonts w:ascii="Times New Roman" w:hAnsi="Times New Roman"/>
          <w:sz w:val="24"/>
          <w:szCs w:val="24"/>
        </w:rPr>
        <w:t xml:space="preserve">pjauti </w:t>
      </w:r>
      <w:r w:rsidR="000373B0" w:rsidRPr="004C5E61">
        <w:rPr>
          <w:rFonts w:ascii="Times New Roman" w:hAnsi="Times New Roman"/>
          <w:sz w:val="24"/>
          <w:szCs w:val="24"/>
        </w:rPr>
        <w:t>žol</w:t>
      </w:r>
      <w:r w:rsidR="00942F7A">
        <w:rPr>
          <w:rFonts w:ascii="Times New Roman" w:hAnsi="Times New Roman"/>
          <w:sz w:val="24"/>
          <w:szCs w:val="24"/>
        </w:rPr>
        <w:t>ę</w:t>
      </w:r>
      <w:r w:rsidR="000373B0" w:rsidRPr="004C5E61">
        <w:rPr>
          <w:rFonts w:ascii="Times New Roman" w:hAnsi="Times New Roman"/>
          <w:sz w:val="24"/>
          <w:szCs w:val="24"/>
        </w:rPr>
        <w:t xml:space="preserve"> vandenviečių ir valymo įrenginių teritorijose.</w:t>
      </w:r>
    </w:p>
    <w:p w14:paraId="0B6374AD" w14:textId="77777777" w:rsidR="00E65D96" w:rsidRPr="004C5E61" w:rsidRDefault="00E65D96" w:rsidP="002E4E68">
      <w:pPr>
        <w:spacing w:after="0" w:line="240" w:lineRule="auto"/>
        <w:ind w:firstLine="1134"/>
        <w:jc w:val="both"/>
        <w:rPr>
          <w:rFonts w:ascii="Times New Roman" w:hAnsi="Times New Roman"/>
          <w:sz w:val="24"/>
          <w:szCs w:val="24"/>
        </w:rPr>
      </w:pPr>
    </w:p>
    <w:p w14:paraId="0144DC6C" w14:textId="77777777" w:rsidR="00E65D96" w:rsidRDefault="00555989" w:rsidP="002E4E68">
      <w:pPr>
        <w:jc w:val="center"/>
        <w:rPr>
          <w:rFonts w:ascii="Times New Roman" w:hAnsi="Times New Roman"/>
          <w:sz w:val="24"/>
          <w:szCs w:val="24"/>
        </w:rPr>
      </w:pPr>
      <w:r w:rsidRPr="004C5E61">
        <w:rPr>
          <w:rFonts w:ascii="Times New Roman" w:hAnsi="Times New Roman"/>
          <w:noProof/>
          <w:sz w:val="24"/>
          <w:szCs w:val="24"/>
          <w:lang w:eastAsia="lt-LT"/>
        </w:rPr>
        <w:lastRenderedPageBreak/>
        <w:drawing>
          <wp:inline distT="0" distB="0" distL="0" distR="0" wp14:anchorId="6A6AD37A" wp14:editId="5134696B">
            <wp:extent cx="4717957" cy="202819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29672" cy="2033226"/>
                    </a:xfrm>
                    <a:prstGeom prst="rect">
                      <a:avLst/>
                    </a:prstGeom>
                  </pic:spPr>
                </pic:pic>
              </a:graphicData>
            </a:graphic>
          </wp:inline>
        </w:drawing>
      </w:r>
    </w:p>
    <w:p w14:paraId="582D9CEF" w14:textId="40BC5380" w:rsidR="00E65D96" w:rsidRDefault="00E65D96" w:rsidP="002E4E68">
      <w:pPr>
        <w:rPr>
          <w:rFonts w:ascii="Times New Roman" w:hAnsi="Times New Roman"/>
          <w:sz w:val="24"/>
          <w:szCs w:val="24"/>
        </w:rPr>
      </w:pPr>
      <w:r>
        <w:rPr>
          <w:rFonts w:ascii="Times New Roman" w:hAnsi="Times New Roman"/>
          <w:b/>
          <w:i/>
          <w:sz w:val="24"/>
          <w:szCs w:val="24"/>
        </w:rPr>
        <w:t xml:space="preserve">                      </w:t>
      </w:r>
      <w:r w:rsidR="006070FF" w:rsidRPr="004C5E61">
        <w:rPr>
          <w:rFonts w:ascii="Times New Roman" w:hAnsi="Times New Roman"/>
          <w:b/>
          <w:i/>
          <w:sz w:val="24"/>
          <w:szCs w:val="24"/>
        </w:rPr>
        <w:t>1</w:t>
      </w:r>
      <w:r w:rsidR="002C4047" w:rsidRPr="004C5E61">
        <w:rPr>
          <w:rFonts w:ascii="Times New Roman" w:hAnsi="Times New Roman"/>
          <w:b/>
          <w:i/>
          <w:sz w:val="24"/>
          <w:szCs w:val="24"/>
        </w:rPr>
        <w:t>6</w:t>
      </w:r>
      <w:r w:rsidR="006070FF" w:rsidRPr="004C5E61">
        <w:rPr>
          <w:rFonts w:ascii="Times New Roman" w:hAnsi="Times New Roman"/>
          <w:b/>
          <w:i/>
          <w:sz w:val="24"/>
          <w:szCs w:val="24"/>
        </w:rPr>
        <w:t xml:space="preserve"> pav.</w:t>
      </w:r>
      <w:r w:rsidR="002E4B11" w:rsidRPr="004C5E61">
        <w:t xml:space="preserve"> </w:t>
      </w:r>
      <w:r w:rsidR="002E4B11" w:rsidRPr="004C5E61">
        <w:rPr>
          <w:rFonts w:ascii="Times New Roman" w:hAnsi="Times New Roman"/>
          <w:b/>
          <w:i/>
          <w:sz w:val="24"/>
          <w:szCs w:val="24"/>
        </w:rPr>
        <w:t xml:space="preserve">Traktorius </w:t>
      </w:r>
      <w:r w:rsidR="00942F7A">
        <w:rPr>
          <w:rFonts w:ascii="Times New Roman" w:hAnsi="Times New Roman"/>
          <w:b/>
          <w:i/>
          <w:sz w:val="24"/>
          <w:szCs w:val="24"/>
        </w:rPr>
        <w:t>„N</w:t>
      </w:r>
      <w:r w:rsidR="00942F7A" w:rsidRPr="004C5E61">
        <w:rPr>
          <w:rFonts w:ascii="Times New Roman" w:hAnsi="Times New Roman"/>
          <w:b/>
          <w:i/>
          <w:sz w:val="24"/>
          <w:szCs w:val="24"/>
        </w:rPr>
        <w:t xml:space="preserve">ew </w:t>
      </w:r>
      <w:r w:rsidR="00942F7A">
        <w:rPr>
          <w:rFonts w:ascii="Times New Roman" w:hAnsi="Times New Roman"/>
          <w:b/>
          <w:i/>
          <w:sz w:val="24"/>
          <w:szCs w:val="24"/>
        </w:rPr>
        <w:t>H</w:t>
      </w:r>
      <w:r w:rsidR="00942F7A" w:rsidRPr="004C5E61">
        <w:rPr>
          <w:rFonts w:ascii="Times New Roman" w:hAnsi="Times New Roman"/>
          <w:b/>
          <w:i/>
          <w:sz w:val="24"/>
          <w:szCs w:val="24"/>
        </w:rPr>
        <w:t>olland</w:t>
      </w:r>
      <w:r w:rsidR="00942F7A">
        <w:rPr>
          <w:rFonts w:ascii="Times New Roman" w:hAnsi="Times New Roman"/>
          <w:b/>
          <w:i/>
          <w:sz w:val="24"/>
          <w:szCs w:val="24"/>
        </w:rPr>
        <w:t>“</w:t>
      </w:r>
    </w:p>
    <w:p w14:paraId="1FC4D67C" w14:textId="59C5F197" w:rsidR="000373B0" w:rsidRPr="004C5E61" w:rsidRDefault="00E65D96" w:rsidP="002E4E68">
      <w:pPr>
        <w:spacing w:line="240" w:lineRule="auto"/>
        <w:ind w:firstLine="1134"/>
        <w:rPr>
          <w:rFonts w:ascii="Times New Roman" w:hAnsi="Times New Roman"/>
          <w:sz w:val="24"/>
          <w:szCs w:val="24"/>
        </w:rPr>
      </w:pPr>
      <w:r>
        <w:rPr>
          <w:rFonts w:ascii="Times New Roman" w:hAnsi="Times New Roman"/>
          <w:sz w:val="24"/>
          <w:szCs w:val="24"/>
        </w:rPr>
        <w:t xml:space="preserve">3. </w:t>
      </w:r>
      <w:r w:rsidR="00907375" w:rsidRPr="004C5E61">
        <w:rPr>
          <w:rFonts w:ascii="Times New Roman" w:hAnsi="Times New Roman"/>
          <w:sz w:val="24"/>
          <w:szCs w:val="24"/>
        </w:rPr>
        <w:t>Įsigytas s</w:t>
      </w:r>
      <w:r w:rsidR="000373B0" w:rsidRPr="004C5E61">
        <w:rPr>
          <w:rFonts w:ascii="Times New Roman" w:hAnsi="Times New Roman"/>
          <w:sz w:val="24"/>
          <w:szCs w:val="24"/>
        </w:rPr>
        <w:t>avivartis sunkvežimis MAN naudojamas mini ekskavatoriaus transportavimui, medžiagų pristatymui į objektus;</w:t>
      </w:r>
    </w:p>
    <w:p w14:paraId="168BEF47" w14:textId="6D8B4A5D" w:rsidR="00555989" w:rsidRPr="004C5E61" w:rsidRDefault="00555989" w:rsidP="002E4E68">
      <w:pPr>
        <w:jc w:val="center"/>
        <w:rPr>
          <w:rFonts w:ascii="Times New Roman" w:hAnsi="Times New Roman"/>
          <w:sz w:val="24"/>
          <w:szCs w:val="24"/>
        </w:rPr>
      </w:pPr>
      <w:r w:rsidRPr="004C5E61">
        <w:rPr>
          <w:rFonts w:ascii="Times New Roman" w:hAnsi="Times New Roman"/>
          <w:noProof/>
          <w:sz w:val="24"/>
          <w:szCs w:val="24"/>
          <w:lang w:eastAsia="lt-LT"/>
        </w:rPr>
        <w:drawing>
          <wp:inline distT="0" distB="0" distL="0" distR="0" wp14:anchorId="46E39EC8" wp14:editId="0420A186">
            <wp:extent cx="4721224" cy="2130041"/>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5243" cy="2136366"/>
                    </a:xfrm>
                    <a:prstGeom prst="rect">
                      <a:avLst/>
                    </a:prstGeom>
                  </pic:spPr>
                </pic:pic>
              </a:graphicData>
            </a:graphic>
          </wp:inline>
        </w:drawing>
      </w:r>
    </w:p>
    <w:p w14:paraId="69CDF98C" w14:textId="77777777" w:rsidR="00E65D96" w:rsidRDefault="006070FF" w:rsidP="002E4E68">
      <w:pPr>
        <w:rPr>
          <w:rFonts w:ascii="Times New Roman" w:hAnsi="Times New Roman"/>
          <w:b/>
          <w:i/>
          <w:sz w:val="24"/>
          <w:szCs w:val="24"/>
        </w:rPr>
      </w:pPr>
      <w:r w:rsidRPr="004C5E61">
        <w:rPr>
          <w:rFonts w:ascii="Times New Roman" w:hAnsi="Times New Roman"/>
          <w:b/>
          <w:i/>
          <w:sz w:val="24"/>
          <w:szCs w:val="24"/>
        </w:rPr>
        <w:t>1</w:t>
      </w:r>
      <w:r w:rsidR="002C4047" w:rsidRPr="004C5E61">
        <w:rPr>
          <w:rFonts w:ascii="Times New Roman" w:hAnsi="Times New Roman"/>
          <w:b/>
          <w:i/>
          <w:sz w:val="24"/>
          <w:szCs w:val="24"/>
        </w:rPr>
        <w:t>7</w:t>
      </w:r>
      <w:r w:rsidRPr="004C5E61">
        <w:rPr>
          <w:rFonts w:ascii="Times New Roman" w:hAnsi="Times New Roman"/>
          <w:b/>
          <w:i/>
          <w:sz w:val="24"/>
          <w:szCs w:val="24"/>
        </w:rPr>
        <w:t xml:space="preserve"> pav.</w:t>
      </w:r>
      <w:r w:rsidR="002E4B11" w:rsidRPr="004C5E61">
        <w:t xml:space="preserve"> </w:t>
      </w:r>
      <w:r w:rsidR="002E4B11" w:rsidRPr="004C5E61">
        <w:rPr>
          <w:rFonts w:ascii="Times New Roman" w:hAnsi="Times New Roman"/>
          <w:b/>
          <w:i/>
          <w:sz w:val="24"/>
          <w:szCs w:val="24"/>
        </w:rPr>
        <w:t>Savivartis sunkvežimis MAN</w:t>
      </w:r>
    </w:p>
    <w:p w14:paraId="5D651535" w14:textId="6F1719B2" w:rsidR="000373B0" w:rsidRDefault="00E65D96" w:rsidP="002E4E68">
      <w:pPr>
        <w:spacing w:after="0" w:line="240" w:lineRule="auto"/>
        <w:ind w:firstLine="1134"/>
        <w:rPr>
          <w:rFonts w:ascii="Times New Roman" w:hAnsi="Times New Roman"/>
          <w:sz w:val="24"/>
          <w:szCs w:val="24"/>
        </w:rPr>
      </w:pPr>
      <w:r>
        <w:rPr>
          <w:rFonts w:ascii="Times New Roman" w:hAnsi="Times New Roman"/>
          <w:sz w:val="24"/>
          <w:szCs w:val="24"/>
        </w:rPr>
        <w:t xml:space="preserve">4. </w:t>
      </w:r>
      <w:r w:rsidR="00907375" w:rsidRPr="004C5E61">
        <w:rPr>
          <w:rFonts w:ascii="Times New Roman" w:hAnsi="Times New Roman"/>
          <w:sz w:val="24"/>
          <w:szCs w:val="24"/>
        </w:rPr>
        <w:t>Įsigytas m</w:t>
      </w:r>
      <w:r w:rsidR="000373B0" w:rsidRPr="004C5E61">
        <w:rPr>
          <w:rFonts w:ascii="Times New Roman" w:hAnsi="Times New Roman"/>
          <w:sz w:val="24"/>
          <w:szCs w:val="24"/>
        </w:rPr>
        <w:t xml:space="preserve">ini ekskavatorius </w:t>
      </w:r>
      <w:r w:rsidR="00A0057C">
        <w:rPr>
          <w:rFonts w:ascii="Times New Roman" w:hAnsi="Times New Roman"/>
          <w:sz w:val="24"/>
          <w:szCs w:val="24"/>
        </w:rPr>
        <w:t>„K</w:t>
      </w:r>
      <w:r w:rsidR="00A0057C" w:rsidRPr="004C5E61">
        <w:rPr>
          <w:rFonts w:ascii="Times New Roman" w:hAnsi="Times New Roman"/>
          <w:sz w:val="24"/>
          <w:szCs w:val="24"/>
        </w:rPr>
        <w:t>ubota</w:t>
      </w:r>
      <w:r w:rsidR="00A0057C">
        <w:rPr>
          <w:rFonts w:ascii="Times New Roman" w:hAnsi="Times New Roman"/>
          <w:sz w:val="24"/>
          <w:szCs w:val="24"/>
        </w:rPr>
        <w:t>“,</w:t>
      </w:r>
      <w:r w:rsidR="000373B0" w:rsidRPr="004C5E61">
        <w:rPr>
          <w:rFonts w:ascii="Times New Roman" w:hAnsi="Times New Roman"/>
          <w:sz w:val="24"/>
          <w:szCs w:val="24"/>
        </w:rPr>
        <w:t xml:space="preserve"> naudojamas avarij</w:t>
      </w:r>
      <w:r w:rsidR="00A0057C">
        <w:rPr>
          <w:rFonts w:ascii="Times New Roman" w:hAnsi="Times New Roman"/>
          <w:sz w:val="24"/>
          <w:szCs w:val="24"/>
        </w:rPr>
        <w:t>oms</w:t>
      </w:r>
      <w:r w:rsidR="000373B0" w:rsidRPr="004C5E61">
        <w:rPr>
          <w:rFonts w:ascii="Times New Roman" w:hAnsi="Times New Roman"/>
          <w:sz w:val="24"/>
          <w:szCs w:val="24"/>
        </w:rPr>
        <w:t xml:space="preserve"> likvid</w:t>
      </w:r>
      <w:r w:rsidR="00A0057C">
        <w:rPr>
          <w:rFonts w:ascii="Times New Roman" w:hAnsi="Times New Roman"/>
          <w:sz w:val="24"/>
          <w:szCs w:val="24"/>
        </w:rPr>
        <w:t>uoti</w:t>
      </w:r>
      <w:r w:rsidR="000373B0" w:rsidRPr="004C5E61">
        <w:rPr>
          <w:rFonts w:ascii="Times New Roman" w:hAnsi="Times New Roman"/>
          <w:sz w:val="24"/>
          <w:szCs w:val="24"/>
        </w:rPr>
        <w:t xml:space="preserve"> ir nauj</w:t>
      </w:r>
      <w:r w:rsidR="00A0057C">
        <w:rPr>
          <w:rFonts w:ascii="Times New Roman" w:hAnsi="Times New Roman"/>
          <w:sz w:val="24"/>
          <w:szCs w:val="24"/>
        </w:rPr>
        <w:t>iems</w:t>
      </w:r>
      <w:r w:rsidR="000373B0" w:rsidRPr="004C5E61">
        <w:rPr>
          <w:rFonts w:ascii="Times New Roman" w:hAnsi="Times New Roman"/>
          <w:sz w:val="24"/>
          <w:szCs w:val="24"/>
        </w:rPr>
        <w:t xml:space="preserve"> abonent</w:t>
      </w:r>
      <w:r w:rsidR="00A0057C">
        <w:rPr>
          <w:rFonts w:ascii="Times New Roman" w:hAnsi="Times New Roman"/>
          <w:sz w:val="24"/>
          <w:szCs w:val="24"/>
        </w:rPr>
        <w:t>ams</w:t>
      </w:r>
      <w:r w:rsidR="000373B0" w:rsidRPr="004C5E61">
        <w:rPr>
          <w:rFonts w:ascii="Times New Roman" w:hAnsi="Times New Roman"/>
          <w:sz w:val="24"/>
          <w:szCs w:val="24"/>
        </w:rPr>
        <w:t xml:space="preserve"> prijung</w:t>
      </w:r>
      <w:r w:rsidR="00A0057C">
        <w:rPr>
          <w:rFonts w:ascii="Times New Roman" w:hAnsi="Times New Roman"/>
          <w:sz w:val="24"/>
          <w:szCs w:val="24"/>
        </w:rPr>
        <w:t>t</w:t>
      </w:r>
      <w:r w:rsidR="000373B0" w:rsidRPr="004C5E61">
        <w:rPr>
          <w:rFonts w:ascii="Times New Roman" w:hAnsi="Times New Roman"/>
          <w:sz w:val="24"/>
          <w:szCs w:val="24"/>
        </w:rPr>
        <w:t>i prie centralizuotų tinklų.</w:t>
      </w:r>
    </w:p>
    <w:p w14:paraId="0A8A849B" w14:textId="77777777" w:rsidR="00E65D96" w:rsidRPr="00E65D96" w:rsidRDefault="00E65D96" w:rsidP="002E4E68">
      <w:pPr>
        <w:spacing w:after="0" w:line="240" w:lineRule="auto"/>
        <w:ind w:firstLine="1134"/>
        <w:rPr>
          <w:rFonts w:ascii="Times New Roman" w:hAnsi="Times New Roman"/>
          <w:b/>
          <w:i/>
          <w:sz w:val="24"/>
          <w:szCs w:val="24"/>
        </w:rPr>
      </w:pPr>
    </w:p>
    <w:p w14:paraId="09EB7B02" w14:textId="2A3EE8CF" w:rsidR="000373B0" w:rsidRPr="004C5E61" w:rsidRDefault="00555989" w:rsidP="002E4E68">
      <w:pPr>
        <w:jc w:val="center"/>
        <w:rPr>
          <w:rFonts w:ascii="Times New Roman" w:hAnsi="Times New Roman"/>
          <w:sz w:val="24"/>
          <w:szCs w:val="24"/>
        </w:rPr>
      </w:pPr>
      <w:r w:rsidRPr="004C5E61">
        <w:rPr>
          <w:rFonts w:ascii="Times New Roman" w:hAnsi="Times New Roman"/>
          <w:noProof/>
          <w:sz w:val="24"/>
          <w:szCs w:val="24"/>
          <w:lang w:eastAsia="lt-LT"/>
        </w:rPr>
        <w:drawing>
          <wp:inline distT="0" distB="0" distL="0" distR="0" wp14:anchorId="54426C65" wp14:editId="134543B3">
            <wp:extent cx="4713270" cy="25273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7540" cy="2551038"/>
                    </a:xfrm>
                    <a:prstGeom prst="rect">
                      <a:avLst/>
                    </a:prstGeom>
                  </pic:spPr>
                </pic:pic>
              </a:graphicData>
            </a:graphic>
          </wp:inline>
        </w:drawing>
      </w:r>
    </w:p>
    <w:p w14:paraId="4A76198D" w14:textId="70432C59" w:rsidR="006070FF" w:rsidRPr="004C5E61" w:rsidRDefault="002C4047" w:rsidP="002E4E68">
      <w:pPr>
        <w:rPr>
          <w:rFonts w:ascii="Times New Roman" w:hAnsi="Times New Roman"/>
          <w:b/>
          <w:i/>
          <w:sz w:val="24"/>
          <w:szCs w:val="24"/>
        </w:rPr>
      </w:pPr>
      <w:r w:rsidRPr="004C5E61">
        <w:rPr>
          <w:rFonts w:ascii="Times New Roman" w:hAnsi="Times New Roman"/>
          <w:b/>
          <w:i/>
          <w:sz w:val="24"/>
          <w:szCs w:val="24"/>
        </w:rPr>
        <w:t>18</w:t>
      </w:r>
      <w:r w:rsidR="006070FF" w:rsidRPr="004C5E61">
        <w:rPr>
          <w:rFonts w:ascii="Times New Roman" w:hAnsi="Times New Roman"/>
          <w:b/>
          <w:i/>
          <w:sz w:val="24"/>
          <w:szCs w:val="24"/>
        </w:rPr>
        <w:t xml:space="preserve"> pav.</w:t>
      </w:r>
      <w:r w:rsidR="002E4B11" w:rsidRPr="004C5E61">
        <w:t xml:space="preserve"> </w:t>
      </w:r>
      <w:r w:rsidR="002E4B11" w:rsidRPr="004C5E61">
        <w:rPr>
          <w:rFonts w:ascii="Times New Roman" w:hAnsi="Times New Roman"/>
          <w:b/>
          <w:i/>
          <w:sz w:val="24"/>
          <w:szCs w:val="24"/>
        </w:rPr>
        <w:t xml:space="preserve">Mini ekskavatorius </w:t>
      </w:r>
      <w:r w:rsidR="00A0057C">
        <w:rPr>
          <w:rFonts w:ascii="Times New Roman" w:hAnsi="Times New Roman"/>
          <w:b/>
          <w:i/>
          <w:sz w:val="24"/>
          <w:szCs w:val="24"/>
        </w:rPr>
        <w:t>„</w:t>
      </w:r>
      <w:r w:rsidR="002E4B11" w:rsidRPr="004C5E61">
        <w:rPr>
          <w:rFonts w:ascii="Times New Roman" w:hAnsi="Times New Roman"/>
          <w:b/>
          <w:i/>
          <w:sz w:val="24"/>
          <w:szCs w:val="24"/>
        </w:rPr>
        <w:t>K</w:t>
      </w:r>
      <w:r w:rsidR="00A0057C" w:rsidRPr="004C5E61">
        <w:rPr>
          <w:rFonts w:ascii="Times New Roman" w:hAnsi="Times New Roman"/>
          <w:b/>
          <w:i/>
          <w:sz w:val="24"/>
          <w:szCs w:val="24"/>
        </w:rPr>
        <w:t>ubota</w:t>
      </w:r>
      <w:r w:rsidR="00A0057C">
        <w:rPr>
          <w:rFonts w:ascii="Times New Roman" w:hAnsi="Times New Roman"/>
          <w:b/>
          <w:i/>
          <w:sz w:val="24"/>
          <w:szCs w:val="24"/>
        </w:rPr>
        <w:t>“</w:t>
      </w:r>
    </w:p>
    <w:p w14:paraId="680CA0B8" w14:textId="0DD3BA05" w:rsidR="000373B0" w:rsidRPr="004C5E61"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lastRenderedPageBreak/>
        <w:t xml:space="preserve">1. </w:t>
      </w:r>
      <w:r w:rsidR="000373B0" w:rsidRPr="004C5E61">
        <w:rPr>
          <w:rFonts w:ascii="Times New Roman" w:hAnsi="Times New Roman"/>
          <w:sz w:val="24"/>
          <w:szCs w:val="24"/>
        </w:rPr>
        <w:t>Pakeisti nauji 4 vandens siurbliai: Šiūlėnų, Bernotų, Kančiogino, Kazokinės vandenvietėse.</w:t>
      </w:r>
    </w:p>
    <w:p w14:paraId="35590299" w14:textId="77777777" w:rsidR="00E65D96"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2. </w:t>
      </w:r>
      <w:r w:rsidR="000373B0" w:rsidRPr="004C5E61">
        <w:rPr>
          <w:rFonts w:ascii="Times New Roman" w:hAnsi="Times New Roman"/>
          <w:sz w:val="24"/>
          <w:szCs w:val="24"/>
        </w:rPr>
        <w:t xml:space="preserve">Ignalinos valymo įrenginiuose sumontuota nauja </w:t>
      </w:r>
      <w:r w:rsidR="00907375" w:rsidRPr="004C5E61">
        <w:rPr>
          <w:rFonts w:ascii="Times New Roman" w:hAnsi="Times New Roman"/>
          <w:sz w:val="24"/>
          <w:szCs w:val="24"/>
        </w:rPr>
        <w:t xml:space="preserve">dumblo </w:t>
      </w:r>
      <w:r w:rsidR="000373B0" w:rsidRPr="004C5E61">
        <w:rPr>
          <w:rFonts w:ascii="Times New Roman" w:hAnsi="Times New Roman"/>
          <w:sz w:val="24"/>
          <w:szCs w:val="24"/>
        </w:rPr>
        <w:t>maišyklė.</w:t>
      </w:r>
    </w:p>
    <w:p w14:paraId="4554D29E" w14:textId="5C0935D6" w:rsidR="002E4E68"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3. </w:t>
      </w:r>
      <w:r w:rsidR="000373B0" w:rsidRPr="004C5E61">
        <w:rPr>
          <w:rFonts w:ascii="Times New Roman" w:hAnsi="Times New Roman"/>
          <w:sz w:val="24"/>
          <w:szCs w:val="24"/>
        </w:rPr>
        <w:t xml:space="preserve">Technikos skersgatvyje </w:t>
      </w:r>
      <w:r w:rsidR="00907375" w:rsidRPr="004C5E61">
        <w:rPr>
          <w:rFonts w:ascii="Times New Roman" w:hAnsi="Times New Roman"/>
          <w:sz w:val="24"/>
          <w:szCs w:val="24"/>
        </w:rPr>
        <w:t>sumontuota nauja</w:t>
      </w:r>
      <w:r w:rsidR="003A659E" w:rsidRPr="004C5E61">
        <w:rPr>
          <w:rFonts w:ascii="Times New Roman" w:hAnsi="Times New Roman"/>
          <w:sz w:val="24"/>
          <w:szCs w:val="24"/>
        </w:rPr>
        <w:t>s</w:t>
      </w:r>
      <w:r w:rsidR="000373B0" w:rsidRPr="004C5E61">
        <w:rPr>
          <w:rFonts w:ascii="Times New Roman" w:hAnsi="Times New Roman"/>
          <w:sz w:val="24"/>
          <w:szCs w:val="24"/>
        </w:rPr>
        <w:t xml:space="preserve"> 170 m vandentiekio vamzdyn</w:t>
      </w:r>
      <w:r w:rsidR="003A659E" w:rsidRPr="004C5E61">
        <w:rPr>
          <w:rFonts w:ascii="Times New Roman" w:hAnsi="Times New Roman"/>
          <w:sz w:val="24"/>
          <w:szCs w:val="24"/>
        </w:rPr>
        <w:t>as (vietoje seno visiškai susidėvėjusio)</w:t>
      </w:r>
      <w:r w:rsidR="000373B0" w:rsidRPr="004C5E61">
        <w:rPr>
          <w:rFonts w:ascii="Times New Roman" w:hAnsi="Times New Roman"/>
          <w:sz w:val="24"/>
          <w:szCs w:val="24"/>
        </w:rPr>
        <w:t>.</w:t>
      </w:r>
    </w:p>
    <w:p w14:paraId="0DCADF13" w14:textId="03EA0F2D" w:rsidR="000373B0" w:rsidRPr="004C5E61"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4. </w:t>
      </w:r>
      <w:r w:rsidR="000373B0" w:rsidRPr="004C5E61">
        <w:rPr>
          <w:rFonts w:ascii="Times New Roman" w:hAnsi="Times New Roman"/>
          <w:sz w:val="24"/>
          <w:szCs w:val="24"/>
        </w:rPr>
        <w:t xml:space="preserve">Ignalinos valymo įrenginiuose </w:t>
      </w:r>
      <w:r w:rsidR="003A659E" w:rsidRPr="004C5E61">
        <w:rPr>
          <w:rFonts w:ascii="Times New Roman" w:hAnsi="Times New Roman"/>
          <w:sz w:val="24"/>
          <w:szCs w:val="24"/>
        </w:rPr>
        <w:t xml:space="preserve">atliktas </w:t>
      </w:r>
      <w:r w:rsidR="000373B0" w:rsidRPr="004C5E61">
        <w:rPr>
          <w:rFonts w:ascii="Times New Roman" w:hAnsi="Times New Roman"/>
          <w:sz w:val="24"/>
          <w:szCs w:val="24"/>
        </w:rPr>
        <w:t>orapūtė</w:t>
      </w:r>
      <w:r w:rsidR="003A659E" w:rsidRPr="004C5E61">
        <w:rPr>
          <w:rFonts w:ascii="Times New Roman" w:hAnsi="Times New Roman"/>
          <w:sz w:val="24"/>
          <w:szCs w:val="24"/>
        </w:rPr>
        <w:t>s kapitalinis remontas</w:t>
      </w:r>
      <w:r w:rsidR="000373B0" w:rsidRPr="004C5E61">
        <w:rPr>
          <w:rFonts w:ascii="Times New Roman" w:hAnsi="Times New Roman"/>
          <w:sz w:val="24"/>
          <w:szCs w:val="24"/>
        </w:rPr>
        <w:t>.</w:t>
      </w:r>
    </w:p>
    <w:p w14:paraId="236E2C1A" w14:textId="77777777" w:rsidR="003A659E" w:rsidRPr="004C5E61" w:rsidRDefault="003A659E" w:rsidP="002E4E68">
      <w:pPr>
        <w:jc w:val="both"/>
        <w:rPr>
          <w:rFonts w:ascii="Times New Roman" w:hAnsi="Times New Roman"/>
          <w:sz w:val="24"/>
          <w:szCs w:val="24"/>
        </w:rPr>
      </w:pPr>
    </w:p>
    <w:p w14:paraId="50DE7514" w14:textId="57D4C4CA" w:rsidR="000373B0" w:rsidRPr="004C5E61" w:rsidRDefault="00DE4CDC" w:rsidP="002E4E68">
      <w:pPr>
        <w:jc w:val="center"/>
        <w:rPr>
          <w:rFonts w:ascii="Times New Roman" w:hAnsi="Times New Roman"/>
          <w:b/>
          <w:i/>
          <w:sz w:val="24"/>
          <w:szCs w:val="24"/>
        </w:rPr>
      </w:pPr>
      <w:r w:rsidRPr="004C5E61">
        <w:rPr>
          <w:rFonts w:ascii="Times New Roman" w:hAnsi="Times New Roman"/>
          <w:b/>
          <w:bCs/>
          <w:i/>
          <w:sz w:val="24"/>
          <w:szCs w:val="24"/>
        </w:rPr>
        <w:t>5.</w:t>
      </w:r>
      <w:r w:rsidR="0094295C" w:rsidRPr="004C5E61">
        <w:rPr>
          <w:rFonts w:ascii="Times New Roman" w:hAnsi="Times New Roman"/>
          <w:b/>
          <w:bCs/>
          <w:i/>
          <w:sz w:val="24"/>
          <w:szCs w:val="24"/>
        </w:rPr>
        <w:t>9.</w:t>
      </w:r>
      <w:r w:rsidR="00A128F7" w:rsidRPr="004C5E61">
        <w:rPr>
          <w:rFonts w:ascii="Times New Roman" w:hAnsi="Times New Roman"/>
          <w:b/>
          <w:bCs/>
          <w:i/>
          <w:sz w:val="24"/>
          <w:szCs w:val="24"/>
        </w:rPr>
        <w:t xml:space="preserve"> </w:t>
      </w:r>
      <w:r w:rsidR="000373B0" w:rsidRPr="004C5E61">
        <w:rPr>
          <w:rFonts w:ascii="Times New Roman" w:hAnsi="Times New Roman"/>
          <w:b/>
          <w:bCs/>
          <w:i/>
          <w:sz w:val="24"/>
          <w:szCs w:val="24"/>
        </w:rPr>
        <w:t>Užsakomieji darbai</w:t>
      </w:r>
    </w:p>
    <w:p w14:paraId="51A03DA2" w14:textId="6E68DFDA" w:rsidR="000373B0"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2024 m. su Ignalinos rajono savivaldybės administracija buvo pasirašytos 6 darbų rangos atlikimo sutartys, atliktų darbų vertė </w:t>
      </w:r>
      <w:r w:rsidR="00A0057C">
        <w:rPr>
          <w:rFonts w:ascii="Times New Roman" w:hAnsi="Times New Roman"/>
          <w:sz w:val="24"/>
          <w:szCs w:val="24"/>
        </w:rPr>
        <w:t xml:space="preserve">– </w:t>
      </w:r>
      <w:r w:rsidRPr="004C5E61">
        <w:rPr>
          <w:rFonts w:ascii="Times New Roman" w:hAnsi="Times New Roman"/>
          <w:sz w:val="24"/>
          <w:szCs w:val="24"/>
        </w:rPr>
        <w:t xml:space="preserve">21410,8 Eur su </w:t>
      </w:r>
      <w:r w:rsidR="003A659E" w:rsidRPr="004C5E61">
        <w:rPr>
          <w:rFonts w:ascii="Times New Roman" w:hAnsi="Times New Roman"/>
          <w:sz w:val="24"/>
          <w:szCs w:val="24"/>
        </w:rPr>
        <w:t>PVM (2023</w:t>
      </w:r>
      <w:r w:rsidR="00A0057C">
        <w:rPr>
          <w:rFonts w:ascii="Times New Roman" w:hAnsi="Times New Roman"/>
          <w:sz w:val="24"/>
          <w:szCs w:val="24"/>
        </w:rPr>
        <w:t xml:space="preserve"> </w:t>
      </w:r>
      <w:r w:rsidR="003A659E" w:rsidRPr="004C5E61">
        <w:rPr>
          <w:rFonts w:ascii="Times New Roman" w:hAnsi="Times New Roman"/>
          <w:sz w:val="24"/>
          <w:szCs w:val="24"/>
        </w:rPr>
        <w:t>m. duomenų neturime)</w:t>
      </w:r>
      <w:r w:rsidRPr="004C5E61">
        <w:rPr>
          <w:rFonts w:ascii="Times New Roman" w:hAnsi="Times New Roman"/>
          <w:sz w:val="24"/>
          <w:szCs w:val="24"/>
        </w:rPr>
        <w:t>.</w:t>
      </w:r>
      <w:r w:rsidR="003A659E" w:rsidRPr="004C5E61">
        <w:rPr>
          <w:rFonts w:ascii="Times New Roman" w:hAnsi="Times New Roman"/>
          <w:sz w:val="24"/>
          <w:szCs w:val="24"/>
        </w:rPr>
        <w:t xml:space="preserve"> </w:t>
      </w:r>
      <w:r w:rsidRPr="004C5E61">
        <w:rPr>
          <w:rFonts w:ascii="Times New Roman" w:hAnsi="Times New Roman"/>
          <w:sz w:val="24"/>
          <w:szCs w:val="24"/>
        </w:rPr>
        <w:t>Keturiems gyvenamiesiems namams Ignalinos mieste Taikos, Sporto, Smėlio gatvėse buvo sumontuoti ir patiesti bui</w:t>
      </w:r>
      <w:r w:rsidR="003A659E" w:rsidRPr="004C5E61">
        <w:rPr>
          <w:rFonts w:ascii="Times New Roman" w:hAnsi="Times New Roman"/>
          <w:sz w:val="24"/>
          <w:szCs w:val="24"/>
        </w:rPr>
        <w:t>tinių nuotekų tinklai, sumontuoti</w:t>
      </w:r>
      <w:r w:rsidRPr="004C5E61">
        <w:rPr>
          <w:rFonts w:ascii="Times New Roman" w:hAnsi="Times New Roman"/>
          <w:sz w:val="24"/>
          <w:szCs w:val="24"/>
        </w:rPr>
        <w:t xml:space="preserve"> </w:t>
      </w:r>
      <w:r w:rsidR="00A0057C">
        <w:rPr>
          <w:rFonts w:ascii="Times New Roman" w:hAnsi="Times New Roman"/>
          <w:sz w:val="24"/>
          <w:szCs w:val="24"/>
        </w:rPr>
        <w:t xml:space="preserve">tinklai </w:t>
      </w:r>
      <w:r w:rsidRPr="004C5E61">
        <w:rPr>
          <w:rFonts w:ascii="Times New Roman" w:hAnsi="Times New Roman"/>
          <w:sz w:val="24"/>
          <w:szCs w:val="24"/>
        </w:rPr>
        <w:t>Kazitiškio kaime</w:t>
      </w:r>
      <w:r w:rsidR="00A0057C">
        <w:rPr>
          <w:rFonts w:ascii="Times New Roman" w:hAnsi="Times New Roman"/>
          <w:sz w:val="24"/>
          <w:szCs w:val="24"/>
        </w:rPr>
        <w:t>,</w:t>
      </w:r>
      <w:r w:rsidRPr="004C5E61">
        <w:rPr>
          <w:rFonts w:ascii="Times New Roman" w:hAnsi="Times New Roman"/>
          <w:sz w:val="24"/>
          <w:szCs w:val="24"/>
        </w:rPr>
        <w:t xml:space="preserve"> Purienų gatvėje. Dūkšte</w:t>
      </w:r>
      <w:r w:rsidR="00A0057C">
        <w:rPr>
          <w:rFonts w:ascii="Times New Roman" w:hAnsi="Times New Roman"/>
          <w:sz w:val="24"/>
          <w:szCs w:val="24"/>
        </w:rPr>
        <w:t>,</w:t>
      </w:r>
      <w:r w:rsidRPr="004C5E61">
        <w:rPr>
          <w:rFonts w:ascii="Times New Roman" w:hAnsi="Times New Roman"/>
          <w:sz w:val="24"/>
          <w:szCs w:val="24"/>
        </w:rPr>
        <w:t xml:space="preserve"> Zarasų gatvėje</w:t>
      </w:r>
      <w:r w:rsidR="00A0057C">
        <w:rPr>
          <w:rFonts w:ascii="Times New Roman" w:hAnsi="Times New Roman"/>
          <w:sz w:val="24"/>
          <w:szCs w:val="24"/>
        </w:rPr>
        <w:t>,</w:t>
      </w:r>
      <w:r w:rsidRPr="004C5E61">
        <w:rPr>
          <w:rFonts w:ascii="Times New Roman" w:hAnsi="Times New Roman"/>
          <w:sz w:val="24"/>
          <w:szCs w:val="24"/>
        </w:rPr>
        <w:t xml:space="preserve"> sumontuoti ir patiesti vandentiekio ir buitinių nuotekų tinklai, Grybėnų kaime</w:t>
      </w:r>
      <w:r w:rsidR="00A0057C">
        <w:rPr>
          <w:rFonts w:ascii="Times New Roman" w:hAnsi="Times New Roman"/>
          <w:sz w:val="24"/>
          <w:szCs w:val="24"/>
        </w:rPr>
        <w:t>,</w:t>
      </w:r>
      <w:r w:rsidRPr="004C5E61">
        <w:rPr>
          <w:rFonts w:ascii="Times New Roman" w:hAnsi="Times New Roman"/>
          <w:sz w:val="24"/>
          <w:szCs w:val="24"/>
        </w:rPr>
        <w:t xml:space="preserve"> Sodų gatvėje</w:t>
      </w:r>
      <w:r w:rsidR="00A0057C">
        <w:rPr>
          <w:rFonts w:ascii="Times New Roman" w:hAnsi="Times New Roman"/>
          <w:sz w:val="24"/>
          <w:szCs w:val="24"/>
        </w:rPr>
        <w:t>,</w:t>
      </w:r>
      <w:r w:rsidRPr="004C5E61">
        <w:rPr>
          <w:rFonts w:ascii="Times New Roman" w:hAnsi="Times New Roman"/>
          <w:sz w:val="24"/>
          <w:szCs w:val="24"/>
        </w:rPr>
        <w:t xml:space="preserve"> suremontuoti lietaus nuotekų tinklai. </w:t>
      </w:r>
    </w:p>
    <w:p w14:paraId="7928B1CB" w14:textId="77777777" w:rsidR="00E65D96" w:rsidRPr="004C5E61" w:rsidRDefault="00E65D96" w:rsidP="002E4E68">
      <w:pPr>
        <w:spacing w:after="0" w:line="240" w:lineRule="auto"/>
        <w:jc w:val="both"/>
        <w:rPr>
          <w:rFonts w:ascii="Times New Roman" w:hAnsi="Times New Roman"/>
          <w:sz w:val="24"/>
          <w:szCs w:val="24"/>
        </w:rPr>
      </w:pPr>
    </w:p>
    <w:p w14:paraId="18471C44" w14:textId="7CD79AF1" w:rsidR="000373B0" w:rsidRPr="004C5E61" w:rsidRDefault="00DE4CDC" w:rsidP="002E4E68">
      <w:pPr>
        <w:jc w:val="center"/>
        <w:rPr>
          <w:rFonts w:ascii="Times New Roman" w:hAnsi="Times New Roman"/>
          <w:b/>
          <w:bCs/>
          <w:i/>
          <w:sz w:val="24"/>
          <w:szCs w:val="24"/>
        </w:rPr>
      </w:pPr>
      <w:r w:rsidRPr="004C5E61">
        <w:rPr>
          <w:rFonts w:ascii="Times New Roman" w:hAnsi="Times New Roman"/>
          <w:b/>
          <w:bCs/>
          <w:i/>
          <w:sz w:val="24"/>
          <w:szCs w:val="24"/>
        </w:rPr>
        <w:t>5.</w:t>
      </w:r>
      <w:r w:rsidR="0094295C" w:rsidRPr="004C5E61">
        <w:rPr>
          <w:rFonts w:ascii="Times New Roman" w:hAnsi="Times New Roman"/>
          <w:b/>
          <w:bCs/>
          <w:i/>
          <w:sz w:val="24"/>
          <w:szCs w:val="24"/>
        </w:rPr>
        <w:t>10</w:t>
      </w:r>
      <w:r w:rsidRPr="004C5E61">
        <w:rPr>
          <w:rFonts w:ascii="Times New Roman" w:hAnsi="Times New Roman"/>
          <w:b/>
          <w:bCs/>
          <w:i/>
          <w:sz w:val="24"/>
          <w:szCs w:val="24"/>
        </w:rPr>
        <w:t>.</w:t>
      </w:r>
      <w:r w:rsidR="00555989" w:rsidRPr="004C5E61">
        <w:rPr>
          <w:rFonts w:ascii="Times New Roman" w:hAnsi="Times New Roman"/>
          <w:b/>
          <w:bCs/>
          <w:i/>
          <w:sz w:val="24"/>
          <w:szCs w:val="24"/>
        </w:rPr>
        <w:t xml:space="preserve"> </w:t>
      </w:r>
      <w:r w:rsidR="000373B0" w:rsidRPr="004C5E61">
        <w:rPr>
          <w:rFonts w:ascii="Times New Roman" w:hAnsi="Times New Roman"/>
          <w:b/>
          <w:bCs/>
          <w:i/>
          <w:sz w:val="24"/>
          <w:szCs w:val="24"/>
        </w:rPr>
        <w:t>Avarijos</w:t>
      </w:r>
    </w:p>
    <w:p w14:paraId="4A8FB3F6" w14:textId="526513F2" w:rsidR="000373B0" w:rsidRDefault="000373B0" w:rsidP="002E4E68">
      <w:pPr>
        <w:spacing w:after="0" w:line="240" w:lineRule="auto"/>
        <w:ind w:firstLine="1134"/>
        <w:jc w:val="both"/>
        <w:rPr>
          <w:rFonts w:ascii="Times New Roman" w:hAnsi="Times New Roman"/>
          <w:bCs/>
          <w:sz w:val="24"/>
          <w:szCs w:val="24"/>
        </w:rPr>
      </w:pPr>
      <w:r w:rsidRPr="004C5E61">
        <w:rPr>
          <w:rFonts w:ascii="Times New Roman" w:hAnsi="Times New Roman"/>
          <w:bCs/>
          <w:sz w:val="24"/>
          <w:szCs w:val="24"/>
        </w:rPr>
        <w:t xml:space="preserve">Dėl pasenusių ir susidėvėjusių vandentiekio tinklų 2024 metais Ignalinos mieste įvyko 6 vandentiekio avarijos, rajone </w:t>
      </w:r>
      <w:r w:rsidR="00A0057C">
        <w:rPr>
          <w:rFonts w:ascii="Times New Roman" w:hAnsi="Times New Roman"/>
          <w:bCs/>
          <w:sz w:val="24"/>
          <w:szCs w:val="24"/>
        </w:rPr>
        <w:t xml:space="preserve">– </w:t>
      </w:r>
      <w:r w:rsidRPr="004C5E61">
        <w:rPr>
          <w:rFonts w:ascii="Times New Roman" w:hAnsi="Times New Roman"/>
          <w:bCs/>
          <w:sz w:val="24"/>
          <w:szCs w:val="24"/>
        </w:rPr>
        <w:t>148, avarijų kiekis pagal gyvenvietes pateikiama</w:t>
      </w:r>
      <w:r w:rsidR="00A0057C">
        <w:rPr>
          <w:rFonts w:ascii="Times New Roman" w:hAnsi="Times New Roman"/>
          <w:bCs/>
          <w:sz w:val="24"/>
          <w:szCs w:val="24"/>
        </w:rPr>
        <w:t>s</w:t>
      </w:r>
      <w:r w:rsidRPr="004C5E61">
        <w:rPr>
          <w:rFonts w:ascii="Times New Roman" w:hAnsi="Times New Roman"/>
          <w:bCs/>
          <w:sz w:val="24"/>
          <w:szCs w:val="24"/>
        </w:rPr>
        <w:t xml:space="preserve"> lentelėje</w:t>
      </w:r>
      <w:r w:rsidR="008952A1" w:rsidRPr="004C5E61">
        <w:rPr>
          <w:rFonts w:ascii="Times New Roman" w:hAnsi="Times New Roman"/>
          <w:bCs/>
          <w:sz w:val="24"/>
          <w:szCs w:val="24"/>
        </w:rPr>
        <w:t>.</w:t>
      </w:r>
    </w:p>
    <w:p w14:paraId="53CDD370" w14:textId="77777777" w:rsidR="00E65D96" w:rsidRPr="004C5E61" w:rsidRDefault="00E65D96" w:rsidP="002E4E68">
      <w:pPr>
        <w:spacing w:after="0" w:line="240" w:lineRule="auto"/>
        <w:ind w:firstLine="1134"/>
        <w:jc w:val="both"/>
        <w:rPr>
          <w:rFonts w:ascii="Times New Roman" w:hAnsi="Times New Roman"/>
          <w:bCs/>
          <w:sz w:val="24"/>
          <w:szCs w:val="24"/>
        </w:rPr>
      </w:pPr>
    </w:p>
    <w:p w14:paraId="0DD57715" w14:textId="1B64318C" w:rsidR="000373B0" w:rsidRPr="004C5E61" w:rsidRDefault="00427B3E" w:rsidP="002E4E68">
      <w:pPr>
        <w:rPr>
          <w:rFonts w:ascii="Times New Roman" w:hAnsi="Times New Roman"/>
          <w:b/>
          <w:i/>
        </w:rPr>
      </w:pPr>
      <w:r>
        <w:rPr>
          <w:rFonts w:ascii="Times New Roman" w:hAnsi="Times New Roman"/>
          <w:b/>
          <w:i/>
        </w:rPr>
        <w:t>13 lentelė</w:t>
      </w:r>
      <w:r w:rsidR="006070FF" w:rsidRPr="004C5E61">
        <w:rPr>
          <w:rFonts w:ascii="Times New Roman" w:hAnsi="Times New Roman"/>
          <w:b/>
          <w:i/>
        </w:rPr>
        <w:t xml:space="preserve"> </w:t>
      </w:r>
      <w:r w:rsidR="000373B0" w:rsidRPr="004C5E61">
        <w:rPr>
          <w:rFonts w:ascii="Times New Roman" w:hAnsi="Times New Roman"/>
          <w:b/>
          <w:i/>
        </w:rPr>
        <w:t xml:space="preserve">2024 m. </w:t>
      </w:r>
      <w:r w:rsidR="00555989" w:rsidRPr="004C5E61">
        <w:rPr>
          <w:rFonts w:ascii="Times New Roman" w:hAnsi="Times New Roman"/>
          <w:b/>
          <w:i/>
        </w:rPr>
        <w:t>Vandentiekio ir buitinių nuotekų a</w:t>
      </w:r>
      <w:r w:rsidR="006070FF" w:rsidRPr="004C5E61">
        <w:rPr>
          <w:rFonts w:ascii="Times New Roman" w:hAnsi="Times New Roman"/>
          <w:b/>
          <w:i/>
        </w:rPr>
        <w:t>varijos</w:t>
      </w:r>
      <w:r w:rsidR="00555989" w:rsidRPr="004C5E61">
        <w:rPr>
          <w:rFonts w:ascii="Times New Roman" w:hAnsi="Times New Roman"/>
          <w:b/>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747"/>
        <w:gridCol w:w="1381"/>
        <w:gridCol w:w="999"/>
        <w:gridCol w:w="547"/>
        <w:gridCol w:w="1899"/>
        <w:gridCol w:w="1496"/>
        <w:gridCol w:w="997"/>
      </w:tblGrid>
      <w:tr w:rsidR="00380F66" w:rsidRPr="004C5E61" w14:paraId="64D6FC01" w14:textId="760B0DD5" w:rsidTr="001D02CB">
        <w:trPr>
          <w:trHeight w:val="587"/>
        </w:trPr>
        <w:tc>
          <w:tcPr>
            <w:tcW w:w="292" w:type="pct"/>
            <w:shd w:val="clear" w:color="auto" w:fill="D9D9D9" w:themeFill="background1" w:themeFillShade="D9"/>
            <w:vAlign w:val="center"/>
          </w:tcPr>
          <w:p w14:paraId="096F969F" w14:textId="0F9F4483" w:rsidR="00884EC1" w:rsidRPr="004C5E61" w:rsidRDefault="00884EC1" w:rsidP="001D02CB">
            <w:pPr>
              <w:spacing w:after="0" w:line="240" w:lineRule="auto"/>
              <w:ind w:right="-107"/>
              <w:jc w:val="center"/>
              <w:rPr>
                <w:rFonts w:ascii="Times New Roman" w:hAnsi="Times New Roman"/>
                <w:b/>
                <w:sz w:val="24"/>
                <w:szCs w:val="24"/>
              </w:rPr>
            </w:pPr>
            <w:r w:rsidRPr="004C5E61">
              <w:rPr>
                <w:rFonts w:ascii="Times New Roman" w:hAnsi="Times New Roman"/>
                <w:b/>
                <w:sz w:val="24"/>
                <w:szCs w:val="24"/>
              </w:rPr>
              <w:t>Eil.</w:t>
            </w:r>
          </w:p>
          <w:p w14:paraId="18F203E4" w14:textId="77777777" w:rsidR="00884EC1" w:rsidRPr="004C5E61" w:rsidRDefault="00884EC1" w:rsidP="002E4E68">
            <w:pPr>
              <w:spacing w:after="0" w:line="240" w:lineRule="auto"/>
              <w:jc w:val="center"/>
              <w:rPr>
                <w:rFonts w:ascii="Times New Roman" w:hAnsi="Times New Roman"/>
                <w:b/>
                <w:sz w:val="24"/>
                <w:szCs w:val="24"/>
              </w:rPr>
            </w:pPr>
            <w:r w:rsidRPr="004C5E61">
              <w:rPr>
                <w:rFonts w:ascii="Times New Roman" w:hAnsi="Times New Roman"/>
                <w:b/>
                <w:sz w:val="24"/>
                <w:szCs w:val="24"/>
              </w:rPr>
              <w:t>Nr.</w:t>
            </w:r>
          </w:p>
        </w:tc>
        <w:tc>
          <w:tcPr>
            <w:tcW w:w="907" w:type="pct"/>
            <w:shd w:val="clear" w:color="auto" w:fill="D9D9D9" w:themeFill="background1" w:themeFillShade="D9"/>
            <w:vAlign w:val="center"/>
          </w:tcPr>
          <w:p w14:paraId="178C092A" w14:textId="77777777" w:rsidR="00884EC1" w:rsidRPr="004C5E61" w:rsidRDefault="00884EC1" w:rsidP="002E4E68">
            <w:pPr>
              <w:spacing w:after="0" w:line="240" w:lineRule="auto"/>
              <w:jc w:val="center"/>
              <w:rPr>
                <w:rFonts w:ascii="Times New Roman" w:hAnsi="Times New Roman"/>
                <w:b/>
                <w:sz w:val="24"/>
                <w:szCs w:val="24"/>
              </w:rPr>
            </w:pPr>
            <w:r w:rsidRPr="004C5E61">
              <w:rPr>
                <w:rFonts w:ascii="Times New Roman" w:hAnsi="Times New Roman"/>
                <w:b/>
                <w:sz w:val="24"/>
                <w:szCs w:val="24"/>
              </w:rPr>
              <w:t>Gyvenvietė</w:t>
            </w:r>
          </w:p>
        </w:tc>
        <w:tc>
          <w:tcPr>
            <w:tcW w:w="717" w:type="pct"/>
            <w:shd w:val="clear" w:color="auto" w:fill="D9D9D9" w:themeFill="background1" w:themeFillShade="D9"/>
            <w:vAlign w:val="center"/>
          </w:tcPr>
          <w:p w14:paraId="724840BC" w14:textId="53C8D09E" w:rsidR="00884EC1" w:rsidRPr="004C5E61" w:rsidRDefault="00884EC1" w:rsidP="00A0057C">
            <w:pPr>
              <w:spacing w:after="0" w:line="240" w:lineRule="auto"/>
              <w:ind w:left="-125" w:right="-102"/>
              <w:jc w:val="center"/>
              <w:rPr>
                <w:rFonts w:ascii="Times New Roman" w:hAnsi="Times New Roman"/>
                <w:b/>
                <w:sz w:val="24"/>
                <w:szCs w:val="24"/>
              </w:rPr>
            </w:pPr>
            <w:r w:rsidRPr="004C5E61">
              <w:rPr>
                <w:rFonts w:ascii="Times New Roman" w:hAnsi="Times New Roman"/>
                <w:b/>
                <w:sz w:val="24"/>
                <w:szCs w:val="24"/>
              </w:rPr>
              <w:t>Vandentiekio avarijų sk. vnt.</w:t>
            </w:r>
          </w:p>
        </w:tc>
        <w:tc>
          <w:tcPr>
            <w:tcW w:w="519" w:type="pct"/>
            <w:shd w:val="clear" w:color="auto" w:fill="D9D9D9" w:themeFill="background1" w:themeFillShade="D9"/>
            <w:vAlign w:val="center"/>
          </w:tcPr>
          <w:p w14:paraId="7CBE10E7" w14:textId="6C141461" w:rsidR="00884EC1" w:rsidRPr="004C5E61" w:rsidRDefault="00884EC1" w:rsidP="00A0057C">
            <w:pPr>
              <w:spacing w:after="0" w:line="240" w:lineRule="auto"/>
              <w:ind w:right="-95"/>
              <w:jc w:val="center"/>
              <w:rPr>
                <w:rFonts w:ascii="Times New Roman" w:hAnsi="Times New Roman"/>
                <w:b/>
                <w:sz w:val="24"/>
                <w:szCs w:val="24"/>
              </w:rPr>
            </w:pPr>
            <w:r w:rsidRPr="004C5E61">
              <w:rPr>
                <w:rFonts w:ascii="Times New Roman" w:hAnsi="Times New Roman"/>
                <w:b/>
                <w:sz w:val="24"/>
                <w:szCs w:val="24"/>
              </w:rPr>
              <w:t>Buitinių nuotekų</w:t>
            </w:r>
          </w:p>
          <w:p w14:paraId="58E85A24" w14:textId="1278016D" w:rsidR="00884EC1" w:rsidRPr="004C5E61" w:rsidRDefault="00884EC1" w:rsidP="002E4E68">
            <w:pPr>
              <w:spacing w:after="0" w:line="240" w:lineRule="auto"/>
              <w:jc w:val="center"/>
              <w:rPr>
                <w:rFonts w:ascii="Times New Roman" w:hAnsi="Times New Roman"/>
                <w:b/>
                <w:sz w:val="24"/>
                <w:szCs w:val="24"/>
              </w:rPr>
            </w:pPr>
            <w:r w:rsidRPr="004C5E61">
              <w:rPr>
                <w:rFonts w:ascii="Times New Roman" w:hAnsi="Times New Roman"/>
                <w:b/>
                <w:sz w:val="24"/>
                <w:szCs w:val="24"/>
              </w:rPr>
              <w:t>avarijų sk. vnt</w:t>
            </w:r>
            <w:r w:rsidR="00A0057C">
              <w:rPr>
                <w:rFonts w:ascii="Times New Roman" w:hAnsi="Times New Roman"/>
                <w:b/>
                <w:sz w:val="24"/>
                <w:szCs w:val="24"/>
              </w:rPr>
              <w:t>.</w:t>
            </w:r>
          </w:p>
        </w:tc>
        <w:tc>
          <w:tcPr>
            <w:tcW w:w="284" w:type="pct"/>
            <w:shd w:val="clear" w:color="auto" w:fill="D9D9D9" w:themeFill="background1" w:themeFillShade="D9"/>
            <w:vAlign w:val="center"/>
          </w:tcPr>
          <w:p w14:paraId="61128BDF" w14:textId="77777777" w:rsidR="00884EC1" w:rsidRPr="004C5E61" w:rsidRDefault="00884EC1" w:rsidP="00A0057C">
            <w:pPr>
              <w:spacing w:after="0" w:line="240" w:lineRule="auto"/>
              <w:ind w:right="-116"/>
              <w:jc w:val="center"/>
              <w:rPr>
                <w:rFonts w:ascii="Times New Roman" w:hAnsi="Times New Roman"/>
                <w:b/>
                <w:sz w:val="24"/>
                <w:szCs w:val="24"/>
              </w:rPr>
            </w:pPr>
            <w:r w:rsidRPr="004C5E61">
              <w:rPr>
                <w:rFonts w:ascii="Times New Roman" w:hAnsi="Times New Roman"/>
                <w:b/>
                <w:sz w:val="24"/>
                <w:szCs w:val="24"/>
              </w:rPr>
              <w:t>Eil.</w:t>
            </w:r>
          </w:p>
          <w:p w14:paraId="14DEE806" w14:textId="1F8CC25B" w:rsidR="00884EC1" w:rsidRPr="004C5E61" w:rsidRDefault="00884EC1" w:rsidP="00A0057C">
            <w:pPr>
              <w:spacing w:after="0" w:line="240" w:lineRule="auto"/>
              <w:ind w:right="-116"/>
              <w:jc w:val="center"/>
              <w:rPr>
                <w:rFonts w:ascii="Times New Roman" w:hAnsi="Times New Roman"/>
                <w:b/>
                <w:sz w:val="24"/>
                <w:szCs w:val="24"/>
              </w:rPr>
            </w:pPr>
            <w:r w:rsidRPr="004C5E61">
              <w:rPr>
                <w:rFonts w:ascii="Times New Roman" w:hAnsi="Times New Roman"/>
                <w:b/>
                <w:sz w:val="24"/>
                <w:szCs w:val="24"/>
              </w:rPr>
              <w:t>Nr.</w:t>
            </w:r>
          </w:p>
        </w:tc>
        <w:tc>
          <w:tcPr>
            <w:tcW w:w="986" w:type="pct"/>
            <w:shd w:val="clear" w:color="auto" w:fill="D9D9D9" w:themeFill="background1" w:themeFillShade="D9"/>
            <w:vAlign w:val="center"/>
          </w:tcPr>
          <w:p w14:paraId="59B3FDAE" w14:textId="7608D673" w:rsidR="00884EC1" w:rsidRPr="004C5E61" w:rsidRDefault="00884EC1" w:rsidP="002E4E68">
            <w:pPr>
              <w:spacing w:after="0" w:line="240" w:lineRule="auto"/>
              <w:jc w:val="center"/>
              <w:rPr>
                <w:rFonts w:ascii="Times New Roman" w:hAnsi="Times New Roman"/>
                <w:b/>
                <w:sz w:val="24"/>
                <w:szCs w:val="24"/>
              </w:rPr>
            </w:pPr>
            <w:r w:rsidRPr="004C5E61">
              <w:rPr>
                <w:rFonts w:ascii="Times New Roman" w:hAnsi="Times New Roman"/>
                <w:b/>
                <w:sz w:val="24"/>
                <w:szCs w:val="24"/>
              </w:rPr>
              <w:t>Gyvenvietė</w:t>
            </w:r>
          </w:p>
        </w:tc>
        <w:tc>
          <w:tcPr>
            <w:tcW w:w="777" w:type="pct"/>
            <w:shd w:val="clear" w:color="auto" w:fill="D9D9D9" w:themeFill="background1" w:themeFillShade="D9"/>
            <w:vAlign w:val="center"/>
          </w:tcPr>
          <w:p w14:paraId="75943A39" w14:textId="4C17FF39" w:rsidR="00884EC1" w:rsidRPr="004C5E61" w:rsidRDefault="00884EC1" w:rsidP="00A0057C">
            <w:pPr>
              <w:spacing w:after="0" w:line="240" w:lineRule="auto"/>
              <w:ind w:right="-119"/>
              <w:jc w:val="center"/>
              <w:rPr>
                <w:rFonts w:ascii="Times New Roman" w:hAnsi="Times New Roman"/>
                <w:b/>
                <w:sz w:val="24"/>
                <w:szCs w:val="24"/>
              </w:rPr>
            </w:pPr>
            <w:r w:rsidRPr="004C5E61">
              <w:rPr>
                <w:rFonts w:ascii="Times New Roman" w:hAnsi="Times New Roman"/>
                <w:b/>
                <w:sz w:val="24"/>
                <w:szCs w:val="24"/>
              </w:rPr>
              <w:t>Vandentiekio avarijų sk. vnt.</w:t>
            </w:r>
          </w:p>
        </w:tc>
        <w:tc>
          <w:tcPr>
            <w:tcW w:w="519" w:type="pct"/>
            <w:shd w:val="clear" w:color="auto" w:fill="D9D9D9" w:themeFill="background1" w:themeFillShade="D9"/>
            <w:vAlign w:val="center"/>
          </w:tcPr>
          <w:p w14:paraId="4FA71AE0" w14:textId="77777777" w:rsidR="00884EC1" w:rsidRPr="004C5E61" w:rsidRDefault="00884EC1" w:rsidP="00A0057C">
            <w:pPr>
              <w:spacing w:after="0" w:line="240" w:lineRule="auto"/>
              <w:ind w:right="-111"/>
              <w:jc w:val="center"/>
              <w:rPr>
                <w:rFonts w:ascii="Times New Roman" w:hAnsi="Times New Roman"/>
                <w:b/>
                <w:sz w:val="24"/>
                <w:szCs w:val="24"/>
              </w:rPr>
            </w:pPr>
            <w:r w:rsidRPr="004C5E61">
              <w:rPr>
                <w:rFonts w:ascii="Times New Roman" w:hAnsi="Times New Roman"/>
                <w:b/>
                <w:sz w:val="24"/>
                <w:szCs w:val="24"/>
              </w:rPr>
              <w:t>Buitinių nuotekų</w:t>
            </w:r>
          </w:p>
          <w:p w14:paraId="211EA209" w14:textId="5EFF3CBE" w:rsidR="00884EC1" w:rsidRPr="004C5E61" w:rsidRDefault="00884EC1" w:rsidP="002E4E68">
            <w:pPr>
              <w:spacing w:after="0" w:line="240" w:lineRule="auto"/>
              <w:jc w:val="center"/>
              <w:rPr>
                <w:rFonts w:ascii="Times New Roman" w:hAnsi="Times New Roman"/>
                <w:b/>
                <w:sz w:val="24"/>
                <w:szCs w:val="24"/>
              </w:rPr>
            </w:pPr>
            <w:r w:rsidRPr="004C5E61">
              <w:rPr>
                <w:rFonts w:ascii="Times New Roman" w:hAnsi="Times New Roman"/>
                <w:b/>
                <w:sz w:val="24"/>
                <w:szCs w:val="24"/>
              </w:rPr>
              <w:t>avarijų sk. vnt</w:t>
            </w:r>
            <w:r w:rsidR="00A0057C">
              <w:rPr>
                <w:rFonts w:ascii="Times New Roman" w:hAnsi="Times New Roman"/>
                <w:b/>
                <w:sz w:val="24"/>
                <w:szCs w:val="24"/>
              </w:rPr>
              <w:t>.</w:t>
            </w:r>
          </w:p>
        </w:tc>
      </w:tr>
      <w:tr w:rsidR="00DF02ED" w:rsidRPr="004C5E61" w14:paraId="571E40B7" w14:textId="0D4D9D83" w:rsidTr="001D02CB">
        <w:tc>
          <w:tcPr>
            <w:tcW w:w="292" w:type="pct"/>
          </w:tcPr>
          <w:p w14:paraId="268EA5E8" w14:textId="77777777" w:rsidR="00DF02ED" w:rsidRPr="004C5E61" w:rsidRDefault="00DF02ED" w:rsidP="002E4E68">
            <w:pPr>
              <w:spacing w:after="0" w:line="360" w:lineRule="auto"/>
              <w:jc w:val="both"/>
              <w:rPr>
                <w:rFonts w:ascii="Times New Roman" w:hAnsi="Times New Roman"/>
                <w:sz w:val="24"/>
                <w:szCs w:val="24"/>
              </w:rPr>
            </w:pPr>
            <w:bookmarkStart w:id="1" w:name="_Hlk511131638"/>
            <w:r w:rsidRPr="004C5E61">
              <w:rPr>
                <w:rFonts w:ascii="Times New Roman" w:hAnsi="Times New Roman"/>
                <w:sz w:val="24"/>
                <w:szCs w:val="24"/>
              </w:rPr>
              <w:t>1.</w:t>
            </w:r>
          </w:p>
        </w:tc>
        <w:tc>
          <w:tcPr>
            <w:tcW w:w="907" w:type="pct"/>
          </w:tcPr>
          <w:p w14:paraId="497F6C34"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Ignalina- Strigailiškis</w:t>
            </w:r>
          </w:p>
        </w:tc>
        <w:tc>
          <w:tcPr>
            <w:tcW w:w="717" w:type="pct"/>
          </w:tcPr>
          <w:p w14:paraId="3866E633"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6</w:t>
            </w:r>
          </w:p>
        </w:tc>
        <w:tc>
          <w:tcPr>
            <w:tcW w:w="519" w:type="pct"/>
          </w:tcPr>
          <w:p w14:paraId="5E9A0E2A"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135</w:t>
            </w:r>
          </w:p>
        </w:tc>
        <w:tc>
          <w:tcPr>
            <w:tcW w:w="284" w:type="pct"/>
          </w:tcPr>
          <w:p w14:paraId="580BDC3B" w14:textId="096DF1CE"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20.</w:t>
            </w:r>
          </w:p>
        </w:tc>
        <w:tc>
          <w:tcPr>
            <w:tcW w:w="986" w:type="pct"/>
          </w:tcPr>
          <w:p w14:paraId="7C2D37FD" w14:textId="59E20FF3" w:rsidR="00DF02ED" w:rsidRPr="004C5E61" w:rsidRDefault="00DF02ED" w:rsidP="002E4E68">
            <w:pPr>
              <w:spacing w:after="0"/>
              <w:rPr>
                <w:rFonts w:ascii="Times New Roman" w:hAnsi="Times New Roman"/>
                <w:sz w:val="24"/>
                <w:szCs w:val="24"/>
              </w:rPr>
            </w:pPr>
            <w:r w:rsidRPr="004C5E61">
              <w:rPr>
                <w:rFonts w:ascii="Times New Roman" w:hAnsi="Times New Roman"/>
                <w:sz w:val="24"/>
                <w:szCs w:val="24"/>
              </w:rPr>
              <w:t>Ceikinių</w:t>
            </w:r>
          </w:p>
        </w:tc>
        <w:tc>
          <w:tcPr>
            <w:tcW w:w="777" w:type="pct"/>
          </w:tcPr>
          <w:p w14:paraId="543E8D60" w14:textId="508ACC3F"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w:t>
            </w:r>
          </w:p>
        </w:tc>
        <w:tc>
          <w:tcPr>
            <w:tcW w:w="519" w:type="pct"/>
          </w:tcPr>
          <w:p w14:paraId="75A054FF" w14:textId="77CA6719"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28</w:t>
            </w:r>
          </w:p>
        </w:tc>
      </w:tr>
      <w:tr w:rsidR="00DF02ED" w:rsidRPr="004C5E61" w14:paraId="71B58100" w14:textId="30C05145" w:rsidTr="001D02CB">
        <w:tc>
          <w:tcPr>
            <w:tcW w:w="292" w:type="pct"/>
          </w:tcPr>
          <w:p w14:paraId="3EA5960E"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2.</w:t>
            </w:r>
          </w:p>
        </w:tc>
        <w:tc>
          <w:tcPr>
            <w:tcW w:w="907" w:type="pct"/>
          </w:tcPr>
          <w:p w14:paraId="717A6E4D"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Dūkštas- Kaniūkai</w:t>
            </w:r>
          </w:p>
        </w:tc>
        <w:tc>
          <w:tcPr>
            <w:tcW w:w="717" w:type="pct"/>
          </w:tcPr>
          <w:p w14:paraId="00E66A4D"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18</w:t>
            </w:r>
          </w:p>
        </w:tc>
        <w:tc>
          <w:tcPr>
            <w:tcW w:w="519" w:type="pct"/>
          </w:tcPr>
          <w:p w14:paraId="2288B5DC"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26</w:t>
            </w:r>
          </w:p>
        </w:tc>
        <w:tc>
          <w:tcPr>
            <w:tcW w:w="284" w:type="pct"/>
          </w:tcPr>
          <w:p w14:paraId="4A88C3B8" w14:textId="2AE21E99"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21.</w:t>
            </w:r>
          </w:p>
        </w:tc>
        <w:tc>
          <w:tcPr>
            <w:tcW w:w="986" w:type="pct"/>
          </w:tcPr>
          <w:p w14:paraId="155BCDAC" w14:textId="3FBC9871" w:rsidR="00DF02ED" w:rsidRPr="004C5E61" w:rsidRDefault="00DF02ED" w:rsidP="002E4E68">
            <w:pPr>
              <w:spacing w:after="0"/>
              <w:rPr>
                <w:rFonts w:ascii="Times New Roman" w:hAnsi="Times New Roman"/>
                <w:sz w:val="24"/>
                <w:szCs w:val="24"/>
              </w:rPr>
            </w:pPr>
            <w:r w:rsidRPr="004C5E61">
              <w:rPr>
                <w:rFonts w:ascii="Times New Roman" w:hAnsi="Times New Roman"/>
                <w:sz w:val="24"/>
                <w:szCs w:val="24"/>
              </w:rPr>
              <w:t>Kančiogina</w:t>
            </w:r>
          </w:p>
        </w:tc>
        <w:tc>
          <w:tcPr>
            <w:tcW w:w="777" w:type="pct"/>
          </w:tcPr>
          <w:p w14:paraId="47A07600" w14:textId="4130FE1E"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w:t>
            </w:r>
          </w:p>
        </w:tc>
        <w:tc>
          <w:tcPr>
            <w:tcW w:w="519" w:type="pct"/>
          </w:tcPr>
          <w:p w14:paraId="5CFA8FD1" w14:textId="0F91A14A"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757DB226" w14:textId="0C9CAB04" w:rsidTr="001D02CB">
        <w:tc>
          <w:tcPr>
            <w:tcW w:w="292" w:type="pct"/>
          </w:tcPr>
          <w:p w14:paraId="5B22DEA9"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3.</w:t>
            </w:r>
          </w:p>
        </w:tc>
        <w:tc>
          <w:tcPr>
            <w:tcW w:w="907" w:type="pct"/>
          </w:tcPr>
          <w:p w14:paraId="63C4F327"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Dūkšteliai</w:t>
            </w:r>
          </w:p>
        </w:tc>
        <w:tc>
          <w:tcPr>
            <w:tcW w:w="717" w:type="pct"/>
          </w:tcPr>
          <w:p w14:paraId="15B0FF61"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w:t>
            </w:r>
          </w:p>
        </w:tc>
        <w:tc>
          <w:tcPr>
            <w:tcW w:w="519" w:type="pct"/>
          </w:tcPr>
          <w:p w14:paraId="4241E868"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w:t>
            </w:r>
          </w:p>
        </w:tc>
        <w:tc>
          <w:tcPr>
            <w:tcW w:w="284" w:type="pct"/>
          </w:tcPr>
          <w:p w14:paraId="5797CB83" w14:textId="60E545EF"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22.</w:t>
            </w:r>
          </w:p>
        </w:tc>
        <w:tc>
          <w:tcPr>
            <w:tcW w:w="986" w:type="pct"/>
          </w:tcPr>
          <w:p w14:paraId="1AC2F466" w14:textId="56B8C88D" w:rsidR="00DF02ED" w:rsidRPr="004C5E61" w:rsidRDefault="00DF02ED" w:rsidP="002E4E68">
            <w:pPr>
              <w:spacing w:after="0"/>
              <w:rPr>
                <w:rFonts w:ascii="Times New Roman" w:hAnsi="Times New Roman"/>
                <w:sz w:val="24"/>
                <w:szCs w:val="24"/>
              </w:rPr>
            </w:pPr>
            <w:r w:rsidRPr="004C5E61">
              <w:rPr>
                <w:rFonts w:ascii="Times New Roman" w:hAnsi="Times New Roman"/>
                <w:sz w:val="24"/>
                <w:szCs w:val="24"/>
              </w:rPr>
              <w:t>Rubelninkai</w:t>
            </w:r>
          </w:p>
        </w:tc>
        <w:tc>
          <w:tcPr>
            <w:tcW w:w="777" w:type="pct"/>
          </w:tcPr>
          <w:p w14:paraId="63DBFBF1" w14:textId="09F2A430"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w:t>
            </w:r>
          </w:p>
        </w:tc>
        <w:tc>
          <w:tcPr>
            <w:tcW w:w="519" w:type="pct"/>
          </w:tcPr>
          <w:p w14:paraId="715967BB" w14:textId="3C918C8C"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6F135D20" w14:textId="4DBC7BA2" w:rsidTr="001D02CB">
        <w:tc>
          <w:tcPr>
            <w:tcW w:w="292" w:type="pct"/>
          </w:tcPr>
          <w:p w14:paraId="722849DF"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4.</w:t>
            </w:r>
          </w:p>
        </w:tc>
        <w:tc>
          <w:tcPr>
            <w:tcW w:w="907" w:type="pct"/>
          </w:tcPr>
          <w:p w14:paraId="0EA6E9C6"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Vidiškės</w:t>
            </w:r>
          </w:p>
        </w:tc>
        <w:tc>
          <w:tcPr>
            <w:tcW w:w="717" w:type="pct"/>
          </w:tcPr>
          <w:p w14:paraId="34630ADA"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11</w:t>
            </w:r>
          </w:p>
        </w:tc>
        <w:tc>
          <w:tcPr>
            <w:tcW w:w="519" w:type="pct"/>
          </w:tcPr>
          <w:p w14:paraId="56A41054"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18</w:t>
            </w:r>
          </w:p>
        </w:tc>
        <w:tc>
          <w:tcPr>
            <w:tcW w:w="284" w:type="pct"/>
          </w:tcPr>
          <w:p w14:paraId="48FCE2A9" w14:textId="36C998CC"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23.</w:t>
            </w:r>
          </w:p>
        </w:tc>
        <w:tc>
          <w:tcPr>
            <w:tcW w:w="986" w:type="pct"/>
          </w:tcPr>
          <w:p w14:paraId="450EB1B9" w14:textId="4287A756" w:rsidR="00DF02ED" w:rsidRPr="004C5E61" w:rsidRDefault="00DF02ED" w:rsidP="002E4E68">
            <w:pPr>
              <w:spacing w:after="0"/>
              <w:rPr>
                <w:rFonts w:ascii="Times New Roman" w:hAnsi="Times New Roman"/>
                <w:sz w:val="24"/>
                <w:szCs w:val="24"/>
              </w:rPr>
            </w:pPr>
            <w:r w:rsidRPr="004C5E61">
              <w:rPr>
                <w:rFonts w:ascii="Times New Roman" w:hAnsi="Times New Roman"/>
                <w:sz w:val="24"/>
                <w:szCs w:val="24"/>
              </w:rPr>
              <w:t>Linkmenys</w:t>
            </w:r>
            <w:r w:rsidR="001D02CB">
              <w:rPr>
                <w:rFonts w:ascii="Times New Roman" w:hAnsi="Times New Roman"/>
                <w:sz w:val="24"/>
                <w:szCs w:val="24"/>
              </w:rPr>
              <w:t>–</w:t>
            </w:r>
            <w:r w:rsidRPr="004C5E61">
              <w:rPr>
                <w:rFonts w:ascii="Times New Roman" w:hAnsi="Times New Roman"/>
                <w:sz w:val="24"/>
                <w:szCs w:val="24"/>
              </w:rPr>
              <w:t>Naujasodis</w:t>
            </w:r>
          </w:p>
        </w:tc>
        <w:tc>
          <w:tcPr>
            <w:tcW w:w="777" w:type="pct"/>
          </w:tcPr>
          <w:p w14:paraId="4D957E64" w14:textId="2C737D4C"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w:t>
            </w:r>
          </w:p>
        </w:tc>
        <w:tc>
          <w:tcPr>
            <w:tcW w:w="519" w:type="pct"/>
          </w:tcPr>
          <w:p w14:paraId="52DFE51F" w14:textId="659A9690"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9</w:t>
            </w:r>
          </w:p>
        </w:tc>
      </w:tr>
      <w:tr w:rsidR="00DF02ED" w:rsidRPr="004C5E61" w14:paraId="4E4E1978" w14:textId="78F32C1F" w:rsidTr="001D02CB">
        <w:tc>
          <w:tcPr>
            <w:tcW w:w="292" w:type="pct"/>
          </w:tcPr>
          <w:p w14:paraId="54E88312"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5.</w:t>
            </w:r>
          </w:p>
        </w:tc>
        <w:tc>
          <w:tcPr>
            <w:tcW w:w="907" w:type="pct"/>
          </w:tcPr>
          <w:p w14:paraId="76F9197C" w14:textId="3C969BEF"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Makni</w:t>
            </w:r>
            <w:r w:rsidR="00A0057C">
              <w:rPr>
                <w:rFonts w:ascii="Times New Roman" w:hAnsi="Times New Roman"/>
                <w:sz w:val="24"/>
                <w:szCs w:val="24"/>
              </w:rPr>
              <w:t>ū</w:t>
            </w:r>
            <w:r w:rsidRPr="004C5E61">
              <w:rPr>
                <w:rFonts w:ascii="Times New Roman" w:hAnsi="Times New Roman"/>
                <w:sz w:val="24"/>
                <w:szCs w:val="24"/>
              </w:rPr>
              <w:t>nalauk</w:t>
            </w:r>
            <w:r w:rsidR="001D02CB">
              <w:rPr>
                <w:rFonts w:ascii="Times New Roman" w:hAnsi="Times New Roman"/>
                <w:sz w:val="24"/>
                <w:szCs w:val="24"/>
              </w:rPr>
              <w:t>ė</w:t>
            </w:r>
          </w:p>
        </w:tc>
        <w:tc>
          <w:tcPr>
            <w:tcW w:w="717" w:type="pct"/>
          </w:tcPr>
          <w:p w14:paraId="4D53A2FB"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1CA0579E"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59C14F2E" w14:textId="694A950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24.</w:t>
            </w:r>
          </w:p>
        </w:tc>
        <w:tc>
          <w:tcPr>
            <w:tcW w:w="986" w:type="pct"/>
          </w:tcPr>
          <w:p w14:paraId="0E86292F" w14:textId="6D442188"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Antalksnė</w:t>
            </w:r>
          </w:p>
        </w:tc>
        <w:tc>
          <w:tcPr>
            <w:tcW w:w="777" w:type="pct"/>
          </w:tcPr>
          <w:p w14:paraId="2E48A489" w14:textId="69C73F23"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4</w:t>
            </w:r>
          </w:p>
        </w:tc>
        <w:tc>
          <w:tcPr>
            <w:tcW w:w="519" w:type="pct"/>
          </w:tcPr>
          <w:p w14:paraId="23F0909B" w14:textId="1BCE0EBD"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688FDF92" w14:textId="2794B116" w:rsidTr="001D02CB">
        <w:tc>
          <w:tcPr>
            <w:tcW w:w="292" w:type="pct"/>
          </w:tcPr>
          <w:p w14:paraId="2533FEF7"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6.</w:t>
            </w:r>
          </w:p>
        </w:tc>
        <w:tc>
          <w:tcPr>
            <w:tcW w:w="907" w:type="pct"/>
          </w:tcPr>
          <w:p w14:paraId="56C9128F"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Maksimonys</w:t>
            </w:r>
          </w:p>
        </w:tc>
        <w:tc>
          <w:tcPr>
            <w:tcW w:w="717" w:type="pct"/>
          </w:tcPr>
          <w:p w14:paraId="7AD9E711"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w:t>
            </w:r>
          </w:p>
        </w:tc>
        <w:tc>
          <w:tcPr>
            <w:tcW w:w="519" w:type="pct"/>
          </w:tcPr>
          <w:p w14:paraId="14825F54"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3668DF7C" w14:textId="4B182726"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25.</w:t>
            </w:r>
          </w:p>
        </w:tc>
        <w:tc>
          <w:tcPr>
            <w:tcW w:w="986" w:type="pct"/>
          </w:tcPr>
          <w:p w14:paraId="6E981D76" w14:textId="7AD35391"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Grik</w:t>
            </w:r>
            <w:r w:rsidR="001D02CB">
              <w:rPr>
                <w:rFonts w:ascii="Times New Roman" w:hAnsi="Times New Roman"/>
                <w:sz w:val="24"/>
                <w:szCs w:val="24"/>
              </w:rPr>
              <w:t>ia</w:t>
            </w:r>
            <w:r w:rsidRPr="004C5E61">
              <w:rPr>
                <w:rFonts w:ascii="Times New Roman" w:hAnsi="Times New Roman"/>
                <w:sz w:val="24"/>
                <w:szCs w:val="24"/>
              </w:rPr>
              <w:t>pelė</w:t>
            </w:r>
          </w:p>
        </w:tc>
        <w:tc>
          <w:tcPr>
            <w:tcW w:w="777" w:type="pct"/>
          </w:tcPr>
          <w:p w14:paraId="0F0A7E40" w14:textId="18144949"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w:t>
            </w:r>
          </w:p>
        </w:tc>
        <w:tc>
          <w:tcPr>
            <w:tcW w:w="519" w:type="pct"/>
          </w:tcPr>
          <w:p w14:paraId="0E5A583C" w14:textId="5D4C2E1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29027ED8" w14:textId="5663A9C7" w:rsidTr="001D02CB">
        <w:tc>
          <w:tcPr>
            <w:tcW w:w="292" w:type="pct"/>
          </w:tcPr>
          <w:p w14:paraId="7280DDDF"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7.</w:t>
            </w:r>
          </w:p>
        </w:tc>
        <w:tc>
          <w:tcPr>
            <w:tcW w:w="907" w:type="pct"/>
          </w:tcPr>
          <w:p w14:paraId="54CC9B30"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Kazitiškis</w:t>
            </w:r>
          </w:p>
        </w:tc>
        <w:tc>
          <w:tcPr>
            <w:tcW w:w="717" w:type="pct"/>
          </w:tcPr>
          <w:p w14:paraId="486A5EEC"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23</w:t>
            </w:r>
          </w:p>
        </w:tc>
        <w:tc>
          <w:tcPr>
            <w:tcW w:w="519" w:type="pct"/>
          </w:tcPr>
          <w:p w14:paraId="33C85F73"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16</w:t>
            </w:r>
          </w:p>
        </w:tc>
        <w:tc>
          <w:tcPr>
            <w:tcW w:w="284" w:type="pct"/>
          </w:tcPr>
          <w:p w14:paraId="0EAFB6E1" w14:textId="4E910784"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26.</w:t>
            </w:r>
          </w:p>
        </w:tc>
        <w:tc>
          <w:tcPr>
            <w:tcW w:w="986" w:type="pct"/>
          </w:tcPr>
          <w:p w14:paraId="448D89C9" w14:textId="2CDA20A8"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Rimšė</w:t>
            </w:r>
          </w:p>
        </w:tc>
        <w:tc>
          <w:tcPr>
            <w:tcW w:w="777" w:type="pct"/>
          </w:tcPr>
          <w:p w14:paraId="70B0F109" w14:textId="47238E5E"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34</w:t>
            </w:r>
          </w:p>
        </w:tc>
        <w:tc>
          <w:tcPr>
            <w:tcW w:w="519" w:type="pct"/>
          </w:tcPr>
          <w:p w14:paraId="48751999" w14:textId="3A1994F9"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12</w:t>
            </w:r>
          </w:p>
        </w:tc>
      </w:tr>
      <w:tr w:rsidR="00DF02ED" w:rsidRPr="004C5E61" w14:paraId="4CD15F89" w14:textId="618E882D" w:rsidTr="001D02CB">
        <w:tc>
          <w:tcPr>
            <w:tcW w:w="292" w:type="pct"/>
          </w:tcPr>
          <w:p w14:paraId="5FC8E38F"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8.</w:t>
            </w:r>
          </w:p>
        </w:tc>
        <w:tc>
          <w:tcPr>
            <w:tcW w:w="907" w:type="pct"/>
          </w:tcPr>
          <w:p w14:paraId="38CEBC8B"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Grybėnai</w:t>
            </w:r>
          </w:p>
        </w:tc>
        <w:tc>
          <w:tcPr>
            <w:tcW w:w="717" w:type="pct"/>
          </w:tcPr>
          <w:p w14:paraId="6E23E0EF"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w:t>
            </w:r>
          </w:p>
        </w:tc>
        <w:tc>
          <w:tcPr>
            <w:tcW w:w="519" w:type="pct"/>
          </w:tcPr>
          <w:p w14:paraId="717912C1"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34882438" w14:textId="0274F2B9"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27.</w:t>
            </w:r>
          </w:p>
        </w:tc>
        <w:tc>
          <w:tcPr>
            <w:tcW w:w="986" w:type="pct"/>
          </w:tcPr>
          <w:p w14:paraId="0F789294" w14:textId="5B9043A6"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Meikštai</w:t>
            </w:r>
          </w:p>
        </w:tc>
        <w:tc>
          <w:tcPr>
            <w:tcW w:w="777" w:type="pct"/>
          </w:tcPr>
          <w:p w14:paraId="20BA13F0" w14:textId="48802A19"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5</w:t>
            </w:r>
          </w:p>
        </w:tc>
        <w:tc>
          <w:tcPr>
            <w:tcW w:w="519" w:type="pct"/>
          </w:tcPr>
          <w:p w14:paraId="340B0A27" w14:textId="77DBD60C"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57695DCE" w14:textId="10BF6782" w:rsidTr="001D02CB">
        <w:tc>
          <w:tcPr>
            <w:tcW w:w="292" w:type="pct"/>
          </w:tcPr>
          <w:p w14:paraId="174AFA7E"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9.</w:t>
            </w:r>
          </w:p>
        </w:tc>
        <w:tc>
          <w:tcPr>
            <w:tcW w:w="907" w:type="pct"/>
          </w:tcPr>
          <w:p w14:paraId="32786095"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Daugėliškis</w:t>
            </w:r>
          </w:p>
        </w:tc>
        <w:tc>
          <w:tcPr>
            <w:tcW w:w="717" w:type="pct"/>
          </w:tcPr>
          <w:p w14:paraId="4F1DFF6E"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w:t>
            </w:r>
          </w:p>
        </w:tc>
        <w:tc>
          <w:tcPr>
            <w:tcW w:w="519" w:type="pct"/>
          </w:tcPr>
          <w:p w14:paraId="4CDD0DDB"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4</w:t>
            </w:r>
          </w:p>
        </w:tc>
        <w:tc>
          <w:tcPr>
            <w:tcW w:w="284" w:type="pct"/>
          </w:tcPr>
          <w:p w14:paraId="75701436" w14:textId="47AF89D0"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28.</w:t>
            </w:r>
          </w:p>
        </w:tc>
        <w:tc>
          <w:tcPr>
            <w:tcW w:w="986" w:type="pct"/>
          </w:tcPr>
          <w:p w14:paraId="00DE229E" w14:textId="3446C95B"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Bėčiūnai</w:t>
            </w:r>
          </w:p>
        </w:tc>
        <w:tc>
          <w:tcPr>
            <w:tcW w:w="777" w:type="pct"/>
          </w:tcPr>
          <w:p w14:paraId="57C4702E" w14:textId="1AA764E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19F2A9F7" w14:textId="22D6B84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71FDB6D6" w14:textId="4B0AD81E" w:rsidTr="001D02CB">
        <w:tc>
          <w:tcPr>
            <w:tcW w:w="292" w:type="pct"/>
          </w:tcPr>
          <w:p w14:paraId="00407A1D"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10.</w:t>
            </w:r>
          </w:p>
        </w:tc>
        <w:tc>
          <w:tcPr>
            <w:tcW w:w="907" w:type="pct"/>
          </w:tcPr>
          <w:p w14:paraId="44994895"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Taujūnai</w:t>
            </w:r>
          </w:p>
        </w:tc>
        <w:tc>
          <w:tcPr>
            <w:tcW w:w="717" w:type="pct"/>
          </w:tcPr>
          <w:p w14:paraId="47824FC0"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w:t>
            </w:r>
          </w:p>
        </w:tc>
        <w:tc>
          <w:tcPr>
            <w:tcW w:w="519" w:type="pct"/>
          </w:tcPr>
          <w:p w14:paraId="6D3A55E2"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w:t>
            </w:r>
          </w:p>
        </w:tc>
        <w:tc>
          <w:tcPr>
            <w:tcW w:w="284" w:type="pct"/>
          </w:tcPr>
          <w:p w14:paraId="677786F6" w14:textId="226844C6"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29.</w:t>
            </w:r>
          </w:p>
        </w:tc>
        <w:tc>
          <w:tcPr>
            <w:tcW w:w="986" w:type="pct"/>
          </w:tcPr>
          <w:p w14:paraId="08CF074C" w14:textId="152336A0"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Kazokinė</w:t>
            </w:r>
          </w:p>
        </w:tc>
        <w:tc>
          <w:tcPr>
            <w:tcW w:w="777" w:type="pct"/>
          </w:tcPr>
          <w:p w14:paraId="44CF3E91" w14:textId="02F351AD"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7</w:t>
            </w:r>
          </w:p>
        </w:tc>
        <w:tc>
          <w:tcPr>
            <w:tcW w:w="519" w:type="pct"/>
          </w:tcPr>
          <w:p w14:paraId="7A11C5CB" w14:textId="4B90FA24"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2E31CEBB" w14:textId="29DB39B0" w:rsidTr="001D02CB">
        <w:tc>
          <w:tcPr>
            <w:tcW w:w="292" w:type="pct"/>
          </w:tcPr>
          <w:p w14:paraId="2D5C13C6"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11.</w:t>
            </w:r>
          </w:p>
        </w:tc>
        <w:tc>
          <w:tcPr>
            <w:tcW w:w="907" w:type="pct"/>
          </w:tcPr>
          <w:p w14:paraId="406F594A"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Paringys</w:t>
            </w:r>
          </w:p>
        </w:tc>
        <w:tc>
          <w:tcPr>
            <w:tcW w:w="717" w:type="pct"/>
          </w:tcPr>
          <w:p w14:paraId="0AC134DE"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w:t>
            </w:r>
          </w:p>
        </w:tc>
        <w:tc>
          <w:tcPr>
            <w:tcW w:w="519" w:type="pct"/>
          </w:tcPr>
          <w:p w14:paraId="3115D8FA"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12DF0D03" w14:textId="13D91BF0"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30.</w:t>
            </w:r>
          </w:p>
        </w:tc>
        <w:tc>
          <w:tcPr>
            <w:tcW w:w="986" w:type="pct"/>
          </w:tcPr>
          <w:p w14:paraId="353DA715" w14:textId="0B117D0A"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Dindos</w:t>
            </w:r>
          </w:p>
        </w:tc>
        <w:tc>
          <w:tcPr>
            <w:tcW w:w="777" w:type="pct"/>
          </w:tcPr>
          <w:p w14:paraId="76BCD333" w14:textId="38F69A9C"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w:t>
            </w:r>
          </w:p>
        </w:tc>
        <w:tc>
          <w:tcPr>
            <w:tcW w:w="519" w:type="pct"/>
          </w:tcPr>
          <w:p w14:paraId="5A40F020" w14:textId="6796326E"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650800E2" w14:textId="31600123" w:rsidTr="001D02CB">
        <w:tc>
          <w:tcPr>
            <w:tcW w:w="292" w:type="pct"/>
          </w:tcPr>
          <w:p w14:paraId="47D4A297"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12.</w:t>
            </w:r>
          </w:p>
        </w:tc>
        <w:tc>
          <w:tcPr>
            <w:tcW w:w="907" w:type="pct"/>
          </w:tcPr>
          <w:p w14:paraId="436E5FB6"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Mikalavas</w:t>
            </w:r>
          </w:p>
        </w:tc>
        <w:tc>
          <w:tcPr>
            <w:tcW w:w="717" w:type="pct"/>
          </w:tcPr>
          <w:p w14:paraId="7C5A8F52"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3939448F"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67863F71" w14:textId="0819850C"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31.</w:t>
            </w:r>
          </w:p>
        </w:tc>
        <w:tc>
          <w:tcPr>
            <w:tcW w:w="986" w:type="pct"/>
          </w:tcPr>
          <w:p w14:paraId="086CADE2" w14:textId="5611E417"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Gaveikėnai</w:t>
            </w:r>
          </w:p>
        </w:tc>
        <w:tc>
          <w:tcPr>
            <w:tcW w:w="777" w:type="pct"/>
          </w:tcPr>
          <w:p w14:paraId="009C450D" w14:textId="0768322E"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4B1874F4" w14:textId="4359D0CC"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5964968A" w14:textId="5B25F5C0" w:rsidTr="001D02CB">
        <w:tc>
          <w:tcPr>
            <w:tcW w:w="292" w:type="pct"/>
          </w:tcPr>
          <w:p w14:paraId="7F16BD42"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13.</w:t>
            </w:r>
          </w:p>
        </w:tc>
        <w:tc>
          <w:tcPr>
            <w:tcW w:w="907" w:type="pct"/>
          </w:tcPr>
          <w:p w14:paraId="2667810B"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Mažėnai</w:t>
            </w:r>
          </w:p>
        </w:tc>
        <w:tc>
          <w:tcPr>
            <w:tcW w:w="717" w:type="pct"/>
          </w:tcPr>
          <w:p w14:paraId="6BCE4468"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5</w:t>
            </w:r>
          </w:p>
        </w:tc>
        <w:tc>
          <w:tcPr>
            <w:tcW w:w="519" w:type="pct"/>
          </w:tcPr>
          <w:p w14:paraId="63233993"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1DBA3BEC" w14:textId="67AC03E4"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32.</w:t>
            </w:r>
          </w:p>
        </w:tc>
        <w:tc>
          <w:tcPr>
            <w:tcW w:w="986" w:type="pct"/>
          </w:tcPr>
          <w:p w14:paraId="437AB62B" w14:textId="4D1E1D3D"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Palūšė</w:t>
            </w:r>
          </w:p>
        </w:tc>
        <w:tc>
          <w:tcPr>
            <w:tcW w:w="777" w:type="pct"/>
          </w:tcPr>
          <w:p w14:paraId="351FAE76" w14:textId="17549E14"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w:t>
            </w:r>
          </w:p>
        </w:tc>
        <w:tc>
          <w:tcPr>
            <w:tcW w:w="519" w:type="pct"/>
          </w:tcPr>
          <w:p w14:paraId="5A51AEAD" w14:textId="244134D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7</w:t>
            </w:r>
          </w:p>
        </w:tc>
      </w:tr>
      <w:tr w:rsidR="00DF02ED" w:rsidRPr="004C5E61" w14:paraId="7F001879" w14:textId="3BBB3CAC" w:rsidTr="001D02CB">
        <w:tc>
          <w:tcPr>
            <w:tcW w:w="292" w:type="pct"/>
          </w:tcPr>
          <w:p w14:paraId="02F019AF"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14.</w:t>
            </w:r>
          </w:p>
        </w:tc>
        <w:tc>
          <w:tcPr>
            <w:tcW w:w="907" w:type="pct"/>
          </w:tcPr>
          <w:p w14:paraId="5015F11E"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Šiūlėnai</w:t>
            </w:r>
          </w:p>
        </w:tc>
        <w:tc>
          <w:tcPr>
            <w:tcW w:w="717" w:type="pct"/>
          </w:tcPr>
          <w:p w14:paraId="74CFDB9F"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4</w:t>
            </w:r>
          </w:p>
        </w:tc>
        <w:tc>
          <w:tcPr>
            <w:tcW w:w="519" w:type="pct"/>
          </w:tcPr>
          <w:p w14:paraId="65295DCB"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0B6DD958" w14:textId="7494F232"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33.</w:t>
            </w:r>
          </w:p>
        </w:tc>
        <w:tc>
          <w:tcPr>
            <w:tcW w:w="986" w:type="pct"/>
          </w:tcPr>
          <w:p w14:paraId="4AB68165" w14:textId="111C5D0E"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Beržininkai</w:t>
            </w:r>
          </w:p>
        </w:tc>
        <w:tc>
          <w:tcPr>
            <w:tcW w:w="777" w:type="pct"/>
          </w:tcPr>
          <w:p w14:paraId="643F40B1" w14:textId="082AA35A"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19135459" w14:textId="66C96F30"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5666BDED" w14:textId="0D33F057" w:rsidTr="001D02CB">
        <w:tc>
          <w:tcPr>
            <w:tcW w:w="292" w:type="pct"/>
          </w:tcPr>
          <w:p w14:paraId="41B7D118"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lastRenderedPageBreak/>
              <w:t>15.</w:t>
            </w:r>
          </w:p>
        </w:tc>
        <w:tc>
          <w:tcPr>
            <w:tcW w:w="907" w:type="pct"/>
          </w:tcPr>
          <w:p w14:paraId="43DD585D"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Mielagėnai</w:t>
            </w:r>
          </w:p>
        </w:tc>
        <w:tc>
          <w:tcPr>
            <w:tcW w:w="717" w:type="pct"/>
          </w:tcPr>
          <w:p w14:paraId="1D93CF0A"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4</w:t>
            </w:r>
          </w:p>
        </w:tc>
        <w:tc>
          <w:tcPr>
            <w:tcW w:w="519" w:type="pct"/>
          </w:tcPr>
          <w:p w14:paraId="4A7A71A6"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6</w:t>
            </w:r>
          </w:p>
        </w:tc>
        <w:tc>
          <w:tcPr>
            <w:tcW w:w="284" w:type="pct"/>
          </w:tcPr>
          <w:p w14:paraId="0A31CE4A" w14:textId="58BB66D1"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34.</w:t>
            </w:r>
          </w:p>
        </w:tc>
        <w:tc>
          <w:tcPr>
            <w:tcW w:w="986" w:type="pct"/>
          </w:tcPr>
          <w:p w14:paraId="4980DBA0" w14:textId="28644CB9"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Makaniškė</w:t>
            </w:r>
          </w:p>
        </w:tc>
        <w:tc>
          <w:tcPr>
            <w:tcW w:w="777" w:type="pct"/>
          </w:tcPr>
          <w:p w14:paraId="56DD4E97" w14:textId="2AE02528"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1C97ED62" w14:textId="73FE4219"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4BC558C4" w14:textId="07DD85D3" w:rsidTr="001D02CB">
        <w:tc>
          <w:tcPr>
            <w:tcW w:w="292" w:type="pct"/>
          </w:tcPr>
          <w:p w14:paraId="3E911805"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16.</w:t>
            </w:r>
          </w:p>
        </w:tc>
        <w:tc>
          <w:tcPr>
            <w:tcW w:w="907" w:type="pct"/>
          </w:tcPr>
          <w:p w14:paraId="5F53595F"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Bernotai</w:t>
            </w:r>
          </w:p>
        </w:tc>
        <w:tc>
          <w:tcPr>
            <w:tcW w:w="717" w:type="pct"/>
          </w:tcPr>
          <w:p w14:paraId="1B987E63"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7</w:t>
            </w:r>
          </w:p>
        </w:tc>
        <w:tc>
          <w:tcPr>
            <w:tcW w:w="519" w:type="pct"/>
          </w:tcPr>
          <w:p w14:paraId="44354C85"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2E7CC4E7" w14:textId="7C3ABFBA"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35.</w:t>
            </w:r>
          </w:p>
        </w:tc>
        <w:tc>
          <w:tcPr>
            <w:tcW w:w="986" w:type="pct"/>
          </w:tcPr>
          <w:p w14:paraId="57415D4C" w14:textId="74DA2C24"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Jonėnai</w:t>
            </w:r>
          </w:p>
        </w:tc>
        <w:tc>
          <w:tcPr>
            <w:tcW w:w="777" w:type="pct"/>
          </w:tcPr>
          <w:p w14:paraId="612D47E5" w14:textId="70DC5EBB"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5863AD51" w14:textId="512B1D4D"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2565BE26" w14:textId="284ECED3" w:rsidTr="001D02CB">
        <w:tc>
          <w:tcPr>
            <w:tcW w:w="292" w:type="pct"/>
          </w:tcPr>
          <w:p w14:paraId="6CEB37DC"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17.</w:t>
            </w:r>
          </w:p>
        </w:tc>
        <w:tc>
          <w:tcPr>
            <w:tcW w:w="907" w:type="pct"/>
          </w:tcPr>
          <w:p w14:paraId="16CAD8E7"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Gilūtos</w:t>
            </w:r>
          </w:p>
        </w:tc>
        <w:tc>
          <w:tcPr>
            <w:tcW w:w="717" w:type="pct"/>
          </w:tcPr>
          <w:p w14:paraId="7EEFD1A2"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514A2B23"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7DBE1FE6" w14:textId="7E0FE611"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36.</w:t>
            </w:r>
          </w:p>
        </w:tc>
        <w:tc>
          <w:tcPr>
            <w:tcW w:w="986" w:type="pct"/>
          </w:tcPr>
          <w:p w14:paraId="1904DFCB" w14:textId="50F93219"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Kaneišiai</w:t>
            </w:r>
            <w:r w:rsidR="001D02CB">
              <w:rPr>
                <w:rFonts w:ascii="Times New Roman" w:hAnsi="Times New Roman"/>
                <w:sz w:val="24"/>
                <w:szCs w:val="24"/>
              </w:rPr>
              <w:t xml:space="preserve"> </w:t>
            </w:r>
            <w:r w:rsidRPr="004C5E61">
              <w:rPr>
                <w:rFonts w:ascii="Times New Roman" w:hAnsi="Times New Roman"/>
                <w:sz w:val="24"/>
                <w:szCs w:val="24"/>
              </w:rPr>
              <w:t>/</w:t>
            </w:r>
            <w:r w:rsidR="001D02CB">
              <w:rPr>
                <w:rFonts w:ascii="Times New Roman" w:hAnsi="Times New Roman"/>
                <w:sz w:val="24"/>
                <w:szCs w:val="24"/>
              </w:rPr>
              <w:t xml:space="preserve"> </w:t>
            </w:r>
            <w:r w:rsidRPr="004C5E61">
              <w:rPr>
                <w:rFonts w:ascii="Times New Roman" w:hAnsi="Times New Roman"/>
                <w:sz w:val="24"/>
                <w:szCs w:val="24"/>
              </w:rPr>
              <w:t>Kukoriš</w:t>
            </w:r>
            <w:r w:rsidR="001D02CB">
              <w:rPr>
                <w:rFonts w:ascii="Times New Roman" w:hAnsi="Times New Roman"/>
                <w:sz w:val="24"/>
                <w:szCs w:val="24"/>
              </w:rPr>
              <w:t>kė</w:t>
            </w:r>
          </w:p>
        </w:tc>
        <w:tc>
          <w:tcPr>
            <w:tcW w:w="777" w:type="pct"/>
          </w:tcPr>
          <w:p w14:paraId="2995CEC2" w14:textId="0C99D208"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726144D3" w14:textId="041B296B"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62FE2B3B" w14:textId="07CEA9C7" w:rsidTr="001D02CB">
        <w:tc>
          <w:tcPr>
            <w:tcW w:w="292" w:type="pct"/>
          </w:tcPr>
          <w:p w14:paraId="4B3C88E0"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18.</w:t>
            </w:r>
          </w:p>
        </w:tc>
        <w:tc>
          <w:tcPr>
            <w:tcW w:w="907" w:type="pct"/>
          </w:tcPr>
          <w:p w14:paraId="6C5BE7BE"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Malkūnai</w:t>
            </w:r>
          </w:p>
        </w:tc>
        <w:tc>
          <w:tcPr>
            <w:tcW w:w="717" w:type="pct"/>
          </w:tcPr>
          <w:p w14:paraId="1CD65338"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w:t>
            </w:r>
          </w:p>
        </w:tc>
        <w:tc>
          <w:tcPr>
            <w:tcW w:w="519" w:type="pct"/>
          </w:tcPr>
          <w:p w14:paraId="65435419"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301C9838" w14:textId="21109D4E"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37.</w:t>
            </w:r>
          </w:p>
        </w:tc>
        <w:tc>
          <w:tcPr>
            <w:tcW w:w="986" w:type="pct"/>
          </w:tcPr>
          <w:p w14:paraId="60CD84DD" w14:textId="156F6BFE" w:rsidR="00DF02ED" w:rsidRPr="004C5E61" w:rsidRDefault="00DF02ED" w:rsidP="002E4E68">
            <w:pPr>
              <w:spacing w:after="0" w:line="360" w:lineRule="auto"/>
              <w:rPr>
                <w:rFonts w:ascii="Times New Roman" w:hAnsi="Times New Roman"/>
                <w:sz w:val="24"/>
                <w:szCs w:val="24"/>
              </w:rPr>
            </w:pPr>
            <w:r w:rsidRPr="004C5E61">
              <w:rPr>
                <w:rFonts w:ascii="Times New Roman" w:hAnsi="Times New Roman"/>
                <w:sz w:val="24"/>
                <w:szCs w:val="24"/>
              </w:rPr>
              <w:t>Ceikinėliai</w:t>
            </w:r>
          </w:p>
        </w:tc>
        <w:tc>
          <w:tcPr>
            <w:tcW w:w="777" w:type="pct"/>
          </w:tcPr>
          <w:p w14:paraId="64D8BBAD" w14:textId="6E8E9AA8"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1E53F8DC" w14:textId="6FCFFF63"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r>
      <w:tr w:rsidR="00DF02ED" w:rsidRPr="004C5E61" w14:paraId="388DF69F" w14:textId="25A49F92" w:rsidTr="001D02CB">
        <w:tc>
          <w:tcPr>
            <w:tcW w:w="292" w:type="pct"/>
          </w:tcPr>
          <w:p w14:paraId="4BCD62B4" w14:textId="77777777" w:rsidR="00DF02ED" w:rsidRPr="004C5E61" w:rsidRDefault="00DF02ED" w:rsidP="002E4E68">
            <w:pPr>
              <w:spacing w:after="0" w:line="360" w:lineRule="auto"/>
              <w:jc w:val="both"/>
              <w:rPr>
                <w:rFonts w:ascii="Times New Roman" w:hAnsi="Times New Roman"/>
                <w:sz w:val="24"/>
                <w:szCs w:val="24"/>
              </w:rPr>
            </w:pPr>
            <w:r w:rsidRPr="004C5E61">
              <w:rPr>
                <w:rFonts w:ascii="Times New Roman" w:hAnsi="Times New Roman"/>
                <w:sz w:val="24"/>
                <w:szCs w:val="24"/>
              </w:rPr>
              <w:t>19.</w:t>
            </w:r>
          </w:p>
        </w:tc>
        <w:tc>
          <w:tcPr>
            <w:tcW w:w="907" w:type="pct"/>
          </w:tcPr>
          <w:p w14:paraId="21507F4A" w14:textId="77777777" w:rsidR="00DF02ED" w:rsidRPr="004C5E61" w:rsidRDefault="00DF02ED" w:rsidP="002E4E68">
            <w:pPr>
              <w:spacing w:after="0"/>
              <w:jc w:val="both"/>
              <w:rPr>
                <w:rFonts w:ascii="Times New Roman" w:hAnsi="Times New Roman"/>
                <w:sz w:val="24"/>
                <w:szCs w:val="24"/>
              </w:rPr>
            </w:pPr>
            <w:r w:rsidRPr="004C5E61">
              <w:rPr>
                <w:rFonts w:ascii="Times New Roman" w:hAnsi="Times New Roman"/>
                <w:sz w:val="24"/>
                <w:szCs w:val="24"/>
              </w:rPr>
              <w:t>Miečionys</w:t>
            </w:r>
          </w:p>
        </w:tc>
        <w:tc>
          <w:tcPr>
            <w:tcW w:w="717" w:type="pct"/>
          </w:tcPr>
          <w:p w14:paraId="283002F1"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519" w:type="pct"/>
          </w:tcPr>
          <w:p w14:paraId="54ED8ED9"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w:t>
            </w:r>
          </w:p>
        </w:tc>
        <w:tc>
          <w:tcPr>
            <w:tcW w:w="284" w:type="pct"/>
          </w:tcPr>
          <w:p w14:paraId="7ECF77EF" w14:textId="77777777" w:rsidR="00DF02ED" w:rsidRPr="004C5E61" w:rsidRDefault="00DF02ED" w:rsidP="002E4E68">
            <w:pPr>
              <w:spacing w:after="0" w:line="360" w:lineRule="auto"/>
              <w:jc w:val="center"/>
              <w:rPr>
                <w:rFonts w:ascii="Times New Roman" w:hAnsi="Times New Roman"/>
                <w:sz w:val="24"/>
                <w:szCs w:val="24"/>
              </w:rPr>
            </w:pPr>
          </w:p>
        </w:tc>
        <w:tc>
          <w:tcPr>
            <w:tcW w:w="986" w:type="pct"/>
          </w:tcPr>
          <w:p w14:paraId="16E4B7EF" w14:textId="77777777" w:rsidR="00DF02ED" w:rsidRPr="004C5E61" w:rsidRDefault="00DF02ED" w:rsidP="002E4E68">
            <w:pPr>
              <w:spacing w:after="0" w:line="360" w:lineRule="auto"/>
              <w:jc w:val="center"/>
              <w:rPr>
                <w:rFonts w:ascii="Times New Roman" w:hAnsi="Times New Roman"/>
                <w:sz w:val="24"/>
                <w:szCs w:val="24"/>
              </w:rPr>
            </w:pPr>
          </w:p>
        </w:tc>
        <w:tc>
          <w:tcPr>
            <w:tcW w:w="777" w:type="pct"/>
          </w:tcPr>
          <w:p w14:paraId="57468AA8" w14:textId="77777777" w:rsidR="00DF02ED" w:rsidRPr="004C5E61" w:rsidRDefault="00DF02ED" w:rsidP="002E4E68">
            <w:pPr>
              <w:spacing w:after="0" w:line="360" w:lineRule="auto"/>
              <w:jc w:val="center"/>
              <w:rPr>
                <w:rFonts w:ascii="Times New Roman" w:hAnsi="Times New Roman"/>
                <w:sz w:val="24"/>
                <w:szCs w:val="24"/>
              </w:rPr>
            </w:pPr>
          </w:p>
        </w:tc>
        <w:tc>
          <w:tcPr>
            <w:tcW w:w="519" w:type="pct"/>
          </w:tcPr>
          <w:p w14:paraId="378A65E7" w14:textId="77777777" w:rsidR="00DF02ED" w:rsidRPr="004C5E61" w:rsidRDefault="00DF02ED" w:rsidP="002E4E68">
            <w:pPr>
              <w:spacing w:after="0" w:line="360" w:lineRule="auto"/>
              <w:jc w:val="center"/>
              <w:rPr>
                <w:rFonts w:ascii="Times New Roman" w:hAnsi="Times New Roman"/>
                <w:sz w:val="24"/>
                <w:szCs w:val="24"/>
              </w:rPr>
            </w:pPr>
          </w:p>
        </w:tc>
      </w:tr>
      <w:tr w:rsidR="00DF02ED" w:rsidRPr="004C5E61" w14:paraId="6C23B891" w14:textId="1D9DE325" w:rsidTr="001D02CB">
        <w:tc>
          <w:tcPr>
            <w:tcW w:w="292" w:type="pct"/>
          </w:tcPr>
          <w:p w14:paraId="3DFE6B46" w14:textId="1C989273" w:rsidR="00DF02ED" w:rsidRPr="004C5E61" w:rsidRDefault="001D02CB" w:rsidP="001D02CB">
            <w:pPr>
              <w:spacing w:after="0" w:line="360" w:lineRule="auto"/>
              <w:ind w:right="-107"/>
              <w:jc w:val="both"/>
              <w:rPr>
                <w:rFonts w:ascii="Times New Roman" w:hAnsi="Times New Roman"/>
                <w:sz w:val="24"/>
                <w:szCs w:val="24"/>
              </w:rPr>
            </w:pPr>
            <w:r>
              <w:rPr>
                <w:rFonts w:ascii="Times New Roman" w:hAnsi="Times New Roman"/>
                <w:sz w:val="24"/>
                <w:szCs w:val="24"/>
              </w:rPr>
              <w:t>Iš v</w:t>
            </w:r>
            <w:r w:rsidR="00DF02ED" w:rsidRPr="004C5E61">
              <w:rPr>
                <w:rFonts w:ascii="Times New Roman" w:hAnsi="Times New Roman"/>
                <w:sz w:val="24"/>
                <w:szCs w:val="24"/>
              </w:rPr>
              <w:t>iso</w:t>
            </w:r>
          </w:p>
        </w:tc>
        <w:tc>
          <w:tcPr>
            <w:tcW w:w="907" w:type="pct"/>
          </w:tcPr>
          <w:p w14:paraId="6466269B" w14:textId="77777777" w:rsidR="00DF02ED" w:rsidRPr="004C5E61" w:rsidRDefault="00DF02ED" w:rsidP="002E4E68">
            <w:pPr>
              <w:spacing w:after="0" w:line="360" w:lineRule="auto"/>
              <w:jc w:val="both"/>
              <w:rPr>
                <w:rFonts w:ascii="Times New Roman" w:hAnsi="Times New Roman"/>
                <w:sz w:val="24"/>
                <w:szCs w:val="24"/>
              </w:rPr>
            </w:pPr>
          </w:p>
        </w:tc>
        <w:tc>
          <w:tcPr>
            <w:tcW w:w="717" w:type="pct"/>
          </w:tcPr>
          <w:p w14:paraId="3DE401C5" w14:textId="77777777"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154</w:t>
            </w:r>
          </w:p>
        </w:tc>
        <w:tc>
          <w:tcPr>
            <w:tcW w:w="519" w:type="pct"/>
          </w:tcPr>
          <w:p w14:paraId="6F24A6E6" w14:textId="7BE3A142" w:rsidR="00DF02ED" w:rsidRPr="004C5E61" w:rsidRDefault="00DF02ED" w:rsidP="002E4E68">
            <w:pPr>
              <w:spacing w:after="0" w:line="360" w:lineRule="auto"/>
              <w:jc w:val="center"/>
              <w:rPr>
                <w:rFonts w:ascii="Times New Roman" w:hAnsi="Times New Roman"/>
                <w:sz w:val="24"/>
                <w:szCs w:val="24"/>
              </w:rPr>
            </w:pPr>
            <w:r w:rsidRPr="004C5E61">
              <w:rPr>
                <w:rFonts w:ascii="Times New Roman" w:hAnsi="Times New Roman"/>
                <w:sz w:val="24"/>
                <w:szCs w:val="24"/>
              </w:rPr>
              <w:t>265</w:t>
            </w:r>
          </w:p>
        </w:tc>
        <w:tc>
          <w:tcPr>
            <w:tcW w:w="284" w:type="pct"/>
          </w:tcPr>
          <w:p w14:paraId="731B5D9E" w14:textId="77777777" w:rsidR="00DF02ED" w:rsidRPr="004C5E61" w:rsidRDefault="00DF02ED" w:rsidP="002E4E68">
            <w:pPr>
              <w:spacing w:after="0" w:line="360" w:lineRule="auto"/>
              <w:jc w:val="center"/>
              <w:rPr>
                <w:rFonts w:ascii="Times New Roman" w:hAnsi="Times New Roman"/>
                <w:sz w:val="24"/>
                <w:szCs w:val="24"/>
              </w:rPr>
            </w:pPr>
          </w:p>
        </w:tc>
        <w:tc>
          <w:tcPr>
            <w:tcW w:w="986" w:type="pct"/>
          </w:tcPr>
          <w:p w14:paraId="7F08EB77" w14:textId="77777777" w:rsidR="00DF02ED" w:rsidRPr="004C5E61" w:rsidRDefault="00DF02ED" w:rsidP="002E4E68">
            <w:pPr>
              <w:spacing w:after="0" w:line="360" w:lineRule="auto"/>
              <w:jc w:val="center"/>
              <w:rPr>
                <w:rFonts w:ascii="Times New Roman" w:hAnsi="Times New Roman"/>
                <w:sz w:val="24"/>
                <w:szCs w:val="24"/>
              </w:rPr>
            </w:pPr>
          </w:p>
        </w:tc>
        <w:tc>
          <w:tcPr>
            <w:tcW w:w="777" w:type="pct"/>
          </w:tcPr>
          <w:p w14:paraId="2A65361D" w14:textId="77777777" w:rsidR="00DF02ED" w:rsidRPr="004C5E61" w:rsidRDefault="00DF02ED" w:rsidP="002E4E68">
            <w:pPr>
              <w:spacing w:after="0" w:line="360" w:lineRule="auto"/>
              <w:jc w:val="center"/>
              <w:rPr>
                <w:rFonts w:ascii="Times New Roman" w:hAnsi="Times New Roman"/>
                <w:sz w:val="24"/>
                <w:szCs w:val="24"/>
              </w:rPr>
            </w:pPr>
          </w:p>
        </w:tc>
        <w:tc>
          <w:tcPr>
            <w:tcW w:w="519" w:type="pct"/>
          </w:tcPr>
          <w:p w14:paraId="4D1FC0B5" w14:textId="77777777" w:rsidR="00DF02ED" w:rsidRPr="004C5E61" w:rsidRDefault="00DF02ED" w:rsidP="002E4E68">
            <w:pPr>
              <w:spacing w:after="0" w:line="360" w:lineRule="auto"/>
              <w:jc w:val="center"/>
              <w:rPr>
                <w:rFonts w:ascii="Times New Roman" w:hAnsi="Times New Roman"/>
                <w:sz w:val="24"/>
                <w:szCs w:val="24"/>
              </w:rPr>
            </w:pPr>
          </w:p>
        </w:tc>
      </w:tr>
      <w:bookmarkEnd w:id="1"/>
    </w:tbl>
    <w:p w14:paraId="316C8BFC" w14:textId="3DAE0A2F" w:rsidR="000373B0" w:rsidRPr="004C5E61" w:rsidRDefault="000373B0" w:rsidP="002E4E68">
      <w:pPr>
        <w:jc w:val="both"/>
        <w:rPr>
          <w:rFonts w:ascii="Times New Roman" w:hAnsi="Times New Roman"/>
          <w:sz w:val="24"/>
          <w:szCs w:val="24"/>
        </w:rPr>
      </w:pPr>
    </w:p>
    <w:p w14:paraId="58C98A35" w14:textId="77777777" w:rsidR="00F852F6" w:rsidRPr="004C5E61" w:rsidRDefault="00F852F6" w:rsidP="002E4E68">
      <w:pPr>
        <w:jc w:val="both"/>
        <w:rPr>
          <w:rFonts w:ascii="Times New Roman" w:hAnsi="Times New Roman"/>
          <w:sz w:val="24"/>
          <w:szCs w:val="24"/>
        </w:rPr>
      </w:pPr>
    </w:p>
    <w:p w14:paraId="5B70468C" w14:textId="1A355824" w:rsidR="000373B0" w:rsidRPr="00E65D96" w:rsidRDefault="00F852F6" w:rsidP="002E4E68">
      <w:pPr>
        <w:jc w:val="center"/>
        <w:rPr>
          <w:rFonts w:ascii="Times New Roman" w:hAnsi="Times New Roman"/>
          <w:b/>
          <w:i/>
          <w:highlight w:val="red"/>
        </w:rPr>
      </w:pPr>
      <w:r w:rsidRPr="004C5E61">
        <w:rPr>
          <w:rFonts w:ascii="Times New Roman" w:hAnsi="Times New Roman"/>
          <w:b/>
          <w:i/>
          <w:noProof/>
          <w:highlight w:val="red"/>
          <w:lang w:eastAsia="lt-LT"/>
        </w:rPr>
        <w:drawing>
          <wp:inline distT="0" distB="0" distL="0" distR="0" wp14:anchorId="2C09084E" wp14:editId="79222583">
            <wp:extent cx="6312089" cy="3171825"/>
            <wp:effectExtent l="0" t="0" r="0" b="0"/>
            <wp:docPr id="10" name="Paveikslėlis 10" descr="C:\Users\Direktorius\Desktop\Ataskaita 2024\baigiamoji versija\avarij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ius\Desktop\Ataskaita 2024\baigiamoji versija\avarijo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0510" cy="3201181"/>
                    </a:xfrm>
                    <a:prstGeom prst="rect">
                      <a:avLst/>
                    </a:prstGeom>
                    <a:noFill/>
                    <a:ln>
                      <a:noFill/>
                    </a:ln>
                  </pic:spPr>
                </pic:pic>
              </a:graphicData>
            </a:graphic>
          </wp:inline>
        </w:drawing>
      </w:r>
    </w:p>
    <w:p w14:paraId="0783440E" w14:textId="6D6F9F07" w:rsidR="00F852F6" w:rsidRPr="004C5E61" w:rsidRDefault="007D63B6" w:rsidP="002E4E68">
      <w:pPr>
        <w:spacing w:after="0" w:line="240" w:lineRule="auto"/>
        <w:ind w:firstLine="1134"/>
        <w:jc w:val="both"/>
        <w:rPr>
          <w:rFonts w:ascii="Times New Roman" w:hAnsi="Times New Roman"/>
          <w:sz w:val="24"/>
          <w:szCs w:val="24"/>
        </w:rPr>
      </w:pPr>
      <w:r>
        <w:rPr>
          <w:rFonts w:ascii="Times New Roman" w:hAnsi="Times New Roman"/>
          <w:sz w:val="24"/>
          <w:szCs w:val="24"/>
        </w:rPr>
        <w:t>A</w:t>
      </w:r>
      <w:r w:rsidR="000373B0" w:rsidRPr="004C5E61">
        <w:rPr>
          <w:rFonts w:ascii="Times New Roman" w:hAnsi="Times New Roman"/>
          <w:sz w:val="24"/>
          <w:szCs w:val="24"/>
        </w:rPr>
        <w:t>varijų skaičius didėja</w:t>
      </w:r>
      <w:r w:rsidR="003A659E" w:rsidRPr="004C5E61">
        <w:rPr>
          <w:rFonts w:ascii="Times New Roman" w:hAnsi="Times New Roman"/>
          <w:sz w:val="24"/>
          <w:szCs w:val="24"/>
        </w:rPr>
        <w:t xml:space="preserve"> vandentiekio tinkluose</w:t>
      </w:r>
      <w:r w:rsidR="000373B0" w:rsidRPr="004C5E61">
        <w:rPr>
          <w:rFonts w:ascii="Times New Roman" w:hAnsi="Times New Roman"/>
          <w:sz w:val="24"/>
          <w:szCs w:val="24"/>
        </w:rPr>
        <w:t>, tai sietina su inžinerinių tinklų senėjim</w:t>
      </w:r>
      <w:r>
        <w:rPr>
          <w:rFonts w:ascii="Times New Roman" w:hAnsi="Times New Roman"/>
          <w:sz w:val="24"/>
          <w:szCs w:val="24"/>
        </w:rPr>
        <w:t>u</w:t>
      </w:r>
      <w:r w:rsidR="00F852F6" w:rsidRPr="004C5E61">
        <w:rPr>
          <w:rFonts w:ascii="Times New Roman" w:hAnsi="Times New Roman"/>
          <w:sz w:val="24"/>
          <w:szCs w:val="24"/>
        </w:rPr>
        <w:t>.</w:t>
      </w:r>
    </w:p>
    <w:p w14:paraId="7D4F54AE" w14:textId="15C6D26C" w:rsidR="000373B0" w:rsidRPr="004C5E61" w:rsidRDefault="000373B0" w:rsidP="002E4E68">
      <w:pPr>
        <w:jc w:val="both"/>
        <w:rPr>
          <w:rFonts w:ascii="Times New Roman" w:hAnsi="Times New Roman"/>
          <w:sz w:val="24"/>
          <w:szCs w:val="24"/>
        </w:rPr>
      </w:pPr>
      <w:r w:rsidRPr="004C5E61">
        <w:rPr>
          <w:rFonts w:ascii="Times New Roman" w:hAnsi="Times New Roman"/>
          <w:sz w:val="24"/>
          <w:szCs w:val="24"/>
        </w:rPr>
        <w:t xml:space="preserve"> </w:t>
      </w:r>
    </w:p>
    <w:p w14:paraId="61DE5853" w14:textId="295721E5" w:rsidR="000373B0" w:rsidRPr="004C5E61" w:rsidRDefault="00B94C64" w:rsidP="002E4E68">
      <w:pPr>
        <w:jc w:val="center"/>
        <w:rPr>
          <w:rFonts w:ascii="Times New Roman" w:hAnsi="Times New Roman"/>
          <w:b/>
          <w:i/>
          <w:sz w:val="24"/>
          <w:szCs w:val="24"/>
        </w:rPr>
      </w:pPr>
      <w:r w:rsidRPr="004C5E61">
        <w:rPr>
          <w:rFonts w:ascii="Times New Roman" w:hAnsi="Times New Roman"/>
          <w:b/>
          <w:i/>
          <w:sz w:val="24"/>
          <w:szCs w:val="24"/>
        </w:rPr>
        <w:t>5.1</w:t>
      </w:r>
      <w:r w:rsidR="0094295C" w:rsidRPr="004C5E61">
        <w:rPr>
          <w:rFonts w:ascii="Times New Roman" w:hAnsi="Times New Roman"/>
          <w:b/>
          <w:i/>
          <w:sz w:val="24"/>
          <w:szCs w:val="24"/>
        </w:rPr>
        <w:t>1</w:t>
      </w:r>
      <w:r w:rsidRPr="004C5E61">
        <w:rPr>
          <w:rFonts w:ascii="Times New Roman" w:hAnsi="Times New Roman"/>
          <w:b/>
          <w:i/>
          <w:sz w:val="24"/>
          <w:szCs w:val="24"/>
        </w:rPr>
        <w:t>.</w:t>
      </w:r>
      <w:r w:rsidR="00E65D96">
        <w:rPr>
          <w:rFonts w:ascii="Times New Roman" w:hAnsi="Times New Roman"/>
          <w:b/>
          <w:i/>
          <w:sz w:val="24"/>
          <w:szCs w:val="24"/>
        </w:rPr>
        <w:t xml:space="preserve"> </w:t>
      </w:r>
      <w:r w:rsidR="000373B0" w:rsidRPr="004C5E61">
        <w:rPr>
          <w:rFonts w:ascii="Times New Roman" w:hAnsi="Times New Roman"/>
          <w:b/>
          <w:i/>
          <w:sz w:val="24"/>
          <w:szCs w:val="24"/>
        </w:rPr>
        <w:t xml:space="preserve">Vykdomi projektai finansuojami ES ir </w:t>
      </w:r>
      <w:r w:rsidR="00281BC0">
        <w:rPr>
          <w:rFonts w:ascii="Times New Roman" w:hAnsi="Times New Roman"/>
          <w:b/>
          <w:i/>
          <w:sz w:val="24"/>
          <w:szCs w:val="24"/>
        </w:rPr>
        <w:t>APVA</w:t>
      </w:r>
      <w:r w:rsidR="000373B0" w:rsidRPr="004C5E61">
        <w:rPr>
          <w:rFonts w:ascii="Times New Roman" w:hAnsi="Times New Roman"/>
          <w:b/>
          <w:i/>
          <w:sz w:val="24"/>
          <w:szCs w:val="24"/>
        </w:rPr>
        <w:t xml:space="preserve"> lėšomis</w:t>
      </w:r>
    </w:p>
    <w:p w14:paraId="0A76CF8A" w14:textId="79AB545F" w:rsidR="000373B0" w:rsidRPr="004C5E61" w:rsidRDefault="000373B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Bendrovė, siekdama, kad nuotekų tvarkymo paslaugos būtų prieinamos didesnei gyventojų daliai, 2024 m</w:t>
      </w:r>
      <w:r w:rsidR="003A659E" w:rsidRPr="004C5E61">
        <w:rPr>
          <w:rFonts w:ascii="Times New Roman" w:hAnsi="Times New Roman"/>
          <w:sz w:val="24"/>
          <w:szCs w:val="24"/>
        </w:rPr>
        <w:t>.</w:t>
      </w:r>
      <w:r w:rsidRPr="004C5E61">
        <w:rPr>
          <w:rFonts w:ascii="Times New Roman" w:hAnsi="Times New Roman"/>
          <w:sz w:val="24"/>
          <w:szCs w:val="24"/>
        </w:rPr>
        <w:t xml:space="preserve"> </w:t>
      </w:r>
      <w:r w:rsidR="00D36121" w:rsidRPr="004C5E61">
        <w:rPr>
          <w:rFonts w:ascii="Times New Roman" w:hAnsi="Times New Roman"/>
          <w:sz w:val="24"/>
          <w:szCs w:val="24"/>
        </w:rPr>
        <w:t xml:space="preserve">baigė įgyvendinti projektą </w:t>
      </w:r>
      <w:r w:rsidRPr="004C5E61">
        <w:rPr>
          <w:rFonts w:ascii="Times New Roman" w:hAnsi="Times New Roman"/>
          <w:sz w:val="24"/>
          <w:szCs w:val="24"/>
        </w:rPr>
        <w:t>„Geriamojo vandens vartotojų prijungimas prie nuotekų t</w:t>
      </w:r>
      <w:r w:rsidR="003A659E" w:rsidRPr="004C5E61">
        <w:rPr>
          <w:rFonts w:ascii="Times New Roman" w:hAnsi="Times New Roman"/>
          <w:sz w:val="24"/>
          <w:szCs w:val="24"/>
        </w:rPr>
        <w:t>inklų Ignalinos aglomeracijoje“</w:t>
      </w:r>
      <w:r w:rsidRPr="004C5E61">
        <w:rPr>
          <w:rFonts w:ascii="Times New Roman" w:hAnsi="Times New Roman"/>
          <w:sz w:val="24"/>
          <w:szCs w:val="24"/>
        </w:rPr>
        <w:t>, finansuojam</w:t>
      </w:r>
      <w:r w:rsidR="003A659E" w:rsidRPr="004C5E61">
        <w:rPr>
          <w:rFonts w:ascii="Times New Roman" w:hAnsi="Times New Roman"/>
          <w:sz w:val="24"/>
          <w:szCs w:val="24"/>
        </w:rPr>
        <w:t>ą</w:t>
      </w:r>
      <w:r w:rsidRPr="004C5E61">
        <w:rPr>
          <w:rFonts w:ascii="Times New Roman" w:hAnsi="Times New Roman"/>
          <w:sz w:val="24"/>
          <w:szCs w:val="24"/>
        </w:rPr>
        <w:t xml:space="preserve"> </w:t>
      </w:r>
      <w:r w:rsidR="003A659E" w:rsidRPr="004C5E61">
        <w:rPr>
          <w:rFonts w:ascii="Times New Roman" w:hAnsi="Times New Roman"/>
          <w:sz w:val="24"/>
          <w:szCs w:val="24"/>
        </w:rPr>
        <w:t>iš</w:t>
      </w:r>
      <w:r w:rsidRPr="004C5E61">
        <w:rPr>
          <w:rFonts w:ascii="Times New Roman" w:hAnsi="Times New Roman"/>
          <w:sz w:val="24"/>
          <w:szCs w:val="24"/>
        </w:rPr>
        <w:t xml:space="preserve"> Lietuvos aplinkos apsaugos investicijų fondo programos Vandenų apsaugos 2021–2023 m. krypt</w:t>
      </w:r>
      <w:r w:rsidR="003A659E" w:rsidRPr="004C5E61">
        <w:rPr>
          <w:rFonts w:ascii="Times New Roman" w:hAnsi="Times New Roman"/>
          <w:sz w:val="24"/>
          <w:szCs w:val="24"/>
        </w:rPr>
        <w:t>ies</w:t>
      </w:r>
      <w:r w:rsidRPr="004C5E61">
        <w:rPr>
          <w:rFonts w:ascii="Times New Roman" w:hAnsi="Times New Roman"/>
          <w:sz w:val="24"/>
          <w:szCs w:val="24"/>
        </w:rPr>
        <w:t xml:space="preserve"> „Gyvenamųjų būstų prijungimas prie esamų centralizuotų nuotekų tvarkymo </w:t>
      </w:r>
      <w:r w:rsidR="002049A2" w:rsidRPr="004C5E61">
        <w:rPr>
          <w:rFonts w:ascii="Times New Roman" w:hAnsi="Times New Roman"/>
          <w:sz w:val="24"/>
          <w:szCs w:val="24"/>
        </w:rPr>
        <w:t xml:space="preserve">sistemų 2021 Nr. LAAIF-AM-FK02. </w:t>
      </w:r>
      <w:r w:rsidRPr="004C5E61">
        <w:rPr>
          <w:rFonts w:ascii="Times New Roman" w:hAnsi="Times New Roman"/>
          <w:sz w:val="24"/>
          <w:szCs w:val="24"/>
        </w:rPr>
        <w:t xml:space="preserve">Projekto vertė </w:t>
      </w:r>
      <w:r w:rsidR="007D63B6">
        <w:rPr>
          <w:rFonts w:ascii="Times New Roman" w:hAnsi="Times New Roman"/>
          <w:sz w:val="24"/>
          <w:szCs w:val="24"/>
        </w:rPr>
        <w:t xml:space="preserve">– </w:t>
      </w:r>
      <w:r w:rsidRPr="004C5E61">
        <w:rPr>
          <w:rFonts w:ascii="Times New Roman" w:hAnsi="Times New Roman"/>
          <w:sz w:val="24"/>
          <w:szCs w:val="24"/>
        </w:rPr>
        <w:t xml:space="preserve">175000 Eur su PVM, </w:t>
      </w:r>
      <w:r w:rsidR="002049A2" w:rsidRPr="004C5E61">
        <w:rPr>
          <w:rFonts w:ascii="Times New Roman" w:hAnsi="Times New Roman"/>
          <w:sz w:val="24"/>
          <w:szCs w:val="24"/>
        </w:rPr>
        <w:t xml:space="preserve">buvo </w:t>
      </w:r>
      <w:r w:rsidRPr="004C5E61">
        <w:rPr>
          <w:rFonts w:ascii="Times New Roman" w:hAnsi="Times New Roman"/>
          <w:sz w:val="24"/>
          <w:szCs w:val="24"/>
        </w:rPr>
        <w:t>prijungti 24 gyvenamieji namai, birželio mėnesį buvo p</w:t>
      </w:r>
      <w:r w:rsidR="002049A2" w:rsidRPr="004C5E61">
        <w:rPr>
          <w:rFonts w:ascii="Times New Roman" w:hAnsi="Times New Roman"/>
          <w:sz w:val="24"/>
          <w:szCs w:val="24"/>
        </w:rPr>
        <w:t>asirašyti darbų perdavimo aktai ir su gyventojais</w:t>
      </w:r>
      <w:r w:rsidRPr="004C5E61">
        <w:rPr>
          <w:rFonts w:ascii="Times New Roman" w:hAnsi="Times New Roman"/>
          <w:sz w:val="24"/>
          <w:szCs w:val="24"/>
        </w:rPr>
        <w:t xml:space="preserve"> sudarytos nuotekų tvarkymo sutartys.</w:t>
      </w:r>
    </w:p>
    <w:p w14:paraId="4267CE01" w14:textId="77777777" w:rsidR="009C1845" w:rsidRPr="004C5E61" w:rsidRDefault="009C1845" w:rsidP="002E4E68">
      <w:pPr>
        <w:ind w:firstLine="720"/>
        <w:jc w:val="both"/>
        <w:rPr>
          <w:rFonts w:ascii="Times New Roman" w:hAnsi="Times New Roman"/>
          <w:sz w:val="24"/>
          <w:szCs w:val="24"/>
        </w:rPr>
      </w:pPr>
    </w:p>
    <w:p w14:paraId="7E9ACC52" w14:textId="6E5CD29B" w:rsidR="000373B0" w:rsidRPr="004C5E61" w:rsidRDefault="00555989" w:rsidP="002E4E68">
      <w:pPr>
        <w:pStyle w:val="Sraopastraipa"/>
        <w:ind w:left="0"/>
        <w:jc w:val="center"/>
        <w:rPr>
          <w:rFonts w:ascii="Times New Roman" w:hAnsi="Times New Roman"/>
          <w:b/>
          <w:bCs/>
          <w:i/>
          <w:sz w:val="24"/>
          <w:szCs w:val="24"/>
        </w:rPr>
      </w:pPr>
      <w:r w:rsidRPr="004C5E61">
        <w:rPr>
          <w:rFonts w:ascii="Times New Roman" w:hAnsi="Times New Roman"/>
          <w:b/>
          <w:bCs/>
          <w:i/>
          <w:sz w:val="24"/>
          <w:szCs w:val="24"/>
        </w:rPr>
        <w:t>5.1</w:t>
      </w:r>
      <w:r w:rsidR="0094295C" w:rsidRPr="004C5E61">
        <w:rPr>
          <w:rFonts w:ascii="Times New Roman" w:hAnsi="Times New Roman"/>
          <w:b/>
          <w:bCs/>
          <w:i/>
          <w:sz w:val="24"/>
          <w:szCs w:val="24"/>
        </w:rPr>
        <w:t>2</w:t>
      </w:r>
      <w:r w:rsidRPr="004C5E61">
        <w:rPr>
          <w:rFonts w:ascii="Times New Roman" w:hAnsi="Times New Roman"/>
          <w:b/>
          <w:bCs/>
          <w:i/>
          <w:sz w:val="24"/>
          <w:szCs w:val="24"/>
        </w:rPr>
        <w:t xml:space="preserve">. </w:t>
      </w:r>
      <w:r w:rsidR="000373B0" w:rsidRPr="004C5E61">
        <w:rPr>
          <w:rFonts w:ascii="Times New Roman" w:hAnsi="Times New Roman"/>
          <w:b/>
          <w:bCs/>
          <w:i/>
          <w:sz w:val="24"/>
          <w:szCs w:val="24"/>
        </w:rPr>
        <w:t>Planai</w:t>
      </w:r>
    </w:p>
    <w:p w14:paraId="55F40FB1" w14:textId="77777777" w:rsidR="00E65D96"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1. </w:t>
      </w:r>
      <w:r w:rsidR="000373B0" w:rsidRPr="004C5E61">
        <w:rPr>
          <w:rFonts w:ascii="Times New Roman" w:hAnsi="Times New Roman"/>
          <w:sz w:val="24"/>
          <w:szCs w:val="24"/>
        </w:rPr>
        <w:t>Planuojama atsisakyti popierinių sąskaitų ir pereiti prie savitarnos.</w:t>
      </w:r>
    </w:p>
    <w:p w14:paraId="1844B443" w14:textId="2E3C0CB7" w:rsidR="000373B0" w:rsidRPr="004C5E61"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lastRenderedPageBreak/>
        <w:t xml:space="preserve">2. </w:t>
      </w:r>
      <w:r w:rsidR="000373B0" w:rsidRPr="004C5E61">
        <w:rPr>
          <w:rFonts w:ascii="Times New Roman" w:hAnsi="Times New Roman"/>
          <w:sz w:val="24"/>
          <w:szCs w:val="24"/>
        </w:rPr>
        <w:t>Pradedant geriamojo vandens tiekimo objektais</w:t>
      </w:r>
      <w:r w:rsidR="007D63B6">
        <w:rPr>
          <w:rFonts w:ascii="Times New Roman" w:hAnsi="Times New Roman"/>
          <w:sz w:val="24"/>
          <w:szCs w:val="24"/>
        </w:rPr>
        <w:t>,</w:t>
      </w:r>
      <w:r w:rsidR="000373B0" w:rsidRPr="004C5E61">
        <w:rPr>
          <w:rFonts w:ascii="Times New Roman" w:hAnsi="Times New Roman"/>
          <w:sz w:val="24"/>
          <w:szCs w:val="24"/>
        </w:rPr>
        <w:t xml:space="preserve"> baigiant daugiabučiais iki 2027</w:t>
      </w:r>
      <w:r w:rsidR="007D63B6">
        <w:rPr>
          <w:rFonts w:ascii="Times New Roman" w:hAnsi="Times New Roman"/>
          <w:sz w:val="24"/>
          <w:szCs w:val="24"/>
        </w:rPr>
        <w:t xml:space="preserve"> </w:t>
      </w:r>
      <w:r w:rsidR="000373B0" w:rsidRPr="004C5E61">
        <w:rPr>
          <w:rFonts w:ascii="Times New Roman" w:hAnsi="Times New Roman"/>
          <w:sz w:val="24"/>
          <w:szCs w:val="24"/>
        </w:rPr>
        <w:t>m. planuojama pereiti prie nuotolinio nuskaitymo vandens apskaitos prietaisų.</w:t>
      </w:r>
    </w:p>
    <w:p w14:paraId="1EC42E08" w14:textId="682BDB8B" w:rsidR="000373B0" w:rsidRPr="004C5E61"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3. </w:t>
      </w:r>
      <w:r w:rsidR="000373B0" w:rsidRPr="004C5E61">
        <w:rPr>
          <w:rFonts w:ascii="Times New Roman" w:hAnsi="Times New Roman"/>
          <w:sz w:val="24"/>
          <w:szCs w:val="24"/>
        </w:rPr>
        <w:t>Kadangi iš 37 Ignalinos rajono vandenviečių 19 neturi vandens gerinimo įrenginių, o gyvenvietėse</w:t>
      </w:r>
      <w:r w:rsidR="007D63B6">
        <w:rPr>
          <w:rFonts w:ascii="Times New Roman" w:hAnsi="Times New Roman"/>
          <w:sz w:val="24"/>
          <w:szCs w:val="24"/>
        </w:rPr>
        <w:t>,</w:t>
      </w:r>
      <w:r w:rsidR="000373B0" w:rsidRPr="004C5E61">
        <w:rPr>
          <w:rFonts w:ascii="Times New Roman" w:hAnsi="Times New Roman"/>
          <w:sz w:val="24"/>
          <w:szCs w:val="24"/>
        </w:rPr>
        <w:t xml:space="preserve"> kuriose mažiau </w:t>
      </w:r>
      <w:r w:rsidR="00593C36">
        <w:rPr>
          <w:rFonts w:ascii="Times New Roman" w:hAnsi="Times New Roman"/>
          <w:sz w:val="24"/>
          <w:szCs w:val="24"/>
        </w:rPr>
        <w:t xml:space="preserve">kaip </w:t>
      </w:r>
      <w:r w:rsidR="000373B0" w:rsidRPr="004C5E61">
        <w:rPr>
          <w:rFonts w:ascii="Times New Roman" w:hAnsi="Times New Roman"/>
          <w:sz w:val="24"/>
          <w:szCs w:val="24"/>
        </w:rPr>
        <w:t>200 gyventojų</w:t>
      </w:r>
      <w:r w:rsidR="00593C36">
        <w:rPr>
          <w:rFonts w:ascii="Times New Roman" w:hAnsi="Times New Roman"/>
          <w:sz w:val="24"/>
          <w:szCs w:val="24"/>
        </w:rPr>
        <w:t>,</w:t>
      </w:r>
      <w:r w:rsidR="000373B0" w:rsidRPr="004C5E61">
        <w:rPr>
          <w:rFonts w:ascii="Times New Roman" w:hAnsi="Times New Roman"/>
          <w:sz w:val="24"/>
          <w:szCs w:val="24"/>
        </w:rPr>
        <w:t xml:space="preserve"> darbai nefinansuojami Europos </w:t>
      </w:r>
      <w:r w:rsidR="00593C36">
        <w:rPr>
          <w:rFonts w:ascii="Times New Roman" w:hAnsi="Times New Roman"/>
          <w:sz w:val="24"/>
          <w:szCs w:val="24"/>
        </w:rPr>
        <w:t>S</w:t>
      </w:r>
      <w:r w:rsidR="000373B0" w:rsidRPr="004C5E61">
        <w:rPr>
          <w:rFonts w:ascii="Times New Roman" w:hAnsi="Times New Roman"/>
          <w:sz w:val="24"/>
          <w:szCs w:val="24"/>
        </w:rPr>
        <w:t>ąjungos lėšomis, planuojama vandenvietėse savo lėšomis įrengti geležies šalinimo filtrus.</w:t>
      </w:r>
    </w:p>
    <w:p w14:paraId="6726AB84" w14:textId="75925383" w:rsidR="000373B0" w:rsidRPr="004C5E61" w:rsidRDefault="00E65D96" w:rsidP="002E4E68">
      <w:pPr>
        <w:tabs>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4. </w:t>
      </w:r>
      <w:r w:rsidR="000373B0" w:rsidRPr="004C5E61">
        <w:rPr>
          <w:rFonts w:ascii="Times New Roman" w:hAnsi="Times New Roman"/>
          <w:sz w:val="24"/>
          <w:szCs w:val="24"/>
        </w:rPr>
        <w:t>Siekiant apsisaugoti nuo vandens tiekimo pertrūkių ir buitinių nuotekų išsiliejimo į aplinką</w:t>
      </w:r>
      <w:r w:rsidR="00593C36">
        <w:rPr>
          <w:rFonts w:ascii="Times New Roman" w:hAnsi="Times New Roman"/>
          <w:sz w:val="24"/>
          <w:szCs w:val="24"/>
        </w:rPr>
        <w:t>,</w:t>
      </w:r>
      <w:r w:rsidR="000373B0" w:rsidRPr="004C5E61">
        <w:rPr>
          <w:rFonts w:ascii="Times New Roman" w:hAnsi="Times New Roman"/>
          <w:sz w:val="24"/>
          <w:szCs w:val="24"/>
        </w:rPr>
        <w:t xml:space="preserve"> planuojama atnaujinti arba įdiegti naujus nuotolinio duomenų perdavimo valdiklius vandentiekio ir buitinių nuotekų objektams.</w:t>
      </w:r>
    </w:p>
    <w:p w14:paraId="518ED326" w14:textId="01D72E8C" w:rsidR="000373B0" w:rsidRPr="004C5E61"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5. </w:t>
      </w:r>
      <w:r w:rsidR="000373B0" w:rsidRPr="004C5E61">
        <w:rPr>
          <w:rFonts w:ascii="Times New Roman" w:hAnsi="Times New Roman"/>
          <w:sz w:val="24"/>
          <w:szCs w:val="24"/>
        </w:rPr>
        <w:t>Siek</w:t>
      </w:r>
      <w:r w:rsidR="00593C36">
        <w:rPr>
          <w:rFonts w:ascii="Times New Roman" w:hAnsi="Times New Roman"/>
          <w:sz w:val="24"/>
          <w:szCs w:val="24"/>
        </w:rPr>
        <w:t>dami</w:t>
      </w:r>
      <w:r w:rsidR="000373B0" w:rsidRPr="004C5E61">
        <w:rPr>
          <w:rFonts w:ascii="Times New Roman" w:hAnsi="Times New Roman"/>
          <w:sz w:val="24"/>
          <w:szCs w:val="24"/>
        </w:rPr>
        <w:t xml:space="preserve"> tausoti gamtą, bendradarbiaujame su mokslininkais</w:t>
      </w:r>
      <w:r w:rsidR="00593C36">
        <w:rPr>
          <w:rFonts w:ascii="Times New Roman" w:hAnsi="Times New Roman"/>
          <w:sz w:val="24"/>
          <w:szCs w:val="24"/>
        </w:rPr>
        <w:t>. T</w:t>
      </w:r>
      <w:r w:rsidR="000373B0" w:rsidRPr="004C5E61">
        <w:rPr>
          <w:rFonts w:ascii="Times New Roman" w:hAnsi="Times New Roman"/>
          <w:sz w:val="24"/>
          <w:szCs w:val="24"/>
        </w:rPr>
        <w:t>aiky</w:t>
      </w:r>
      <w:r w:rsidR="009C1845" w:rsidRPr="004C5E61">
        <w:rPr>
          <w:rFonts w:ascii="Times New Roman" w:hAnsi="Times New Roman"/>
          <w:sz w:val="24"/>
          <w:szCs w:val="24"/>
        </w:rPr>
        <w:t>sime</w:t>
      </w:r>
      <w:r w:rsidR="000373B0" w:rsidRPr="004C5E61">
        <w:rPr>
          <w:rFonts w:ascii="Times New Roman" w:hAnsi="Times New Roman"/>
          <w:sz w:val="24"/>
          <w:szCs w:val="24"/>
        </w:rPr>
        <w:t xml:space="preserve"> naujausias technologijas dėl papildomų priemonių išleidžiamoms nuotekoms valyti.</w:t>
      </w:r>
    </w:p>
    <w:p w14:paraId="6F473DBB" w14:textId="37216D8D" w:rsidR="000373B0" w:rsidRPr="004C5E61"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6. </w:t>
      </w:r>
      <w:r w:rsidR="000373B0" w:rsidRPr="004C5E61">
        <w:rPr>
          <w:rFonts w:ascii="Times New Roman" w:hAnsi="Times New Roman"/>
          <w:sz w:val="24"/>
          <w:szCs w:val="24"/>
        </w:rPr>
        <w:t>Kad kuo mažiau paviršinių nuotekų patektų į buitinių nuotekų tinklus</w:t>
      </w:r>
      <w:r w:rsidR="00593C36">
        <w:rPr>
          <w:rFonts w:ascii="Times New Roman" w:hAnsi="Times New Roman"/>
          <w:sz w:val="24"/>
          <w:szCs w:val="24"/>
        </w:rPr>
        <w:t>,</w:t>
      </w:r>
      <w:r w:rsidR="000373B0" w:rsidRPr="004C5E61">
        <w:rPr>
          <w:rFonts w:ascii="Times New Roman" w:hAnsi="Times New Roman"/>
          <w:sz w:val="24"/>
          <w:szCs w:val="24"/>
        </w:rPr>
        <w:t xml:space="preserve"> planuojama tobulinti esamą paviršinių nuotekų surinkimo sistemą.</w:t>
      </w:r>
    </w:p>
    <w:p w14:paraId="46C7A9AB" w14:textId="4CE79DE1" w:rsidR="009C1845" w:rsidRPr="004C5E61" w:rsidRDefault="00E65D96" w:rsidP="002E4E68">
      <w:pPr>
        <w:spacing w:after="0" w:line="240" w:lineRule="auto"/>
        <w:ind w:firstLine="1134"/>
        <w:jc w:val="both"/>
        <w:rPr>
          <w:rFonts w:ascii="Times New Roman" w:hAnsi="Times New Roman"/>
          <w:sz w:val="24"/>
          <w:szCs w:val="24"/>
        </w:rPr>
      </w:pPr>
      <w:r>
        <w:rPr>
          <w:rFonts w:ascii="Times New Roman" w:hAnsi="Times New Roman"/>
          <w:sz w:val="24"/>
          <w:szCs w:val="24"/>
        </w:rPr>
        <w:t xml:space="preserve">7. </w:t>
      </w:r>
      <w:r w:rsidR="009C1845" w:rsidRPr="004C5E61">
        <w:rPr>
          <w:rFonts w:ascii="Times New Roman" w:hAnsi="Times New Roman"/>
          <w:sz w:val="24"/>
          <w:szCs w:val="24"/>
        </w:rPr>
        <w:t>Pradėsime įgyvendinti Aplinkos ministerijos reikalavimus dėl fizinės saugos didinimo vandenviečių teritorijose.</w:t>
      </w:r>
    </w:p>
    <w:p w14:paraId="16E58D75" w14:textId="77777777" w:rsidR="00F852F6" w:rsidRPr="004C5E61" w:rsidRDefault="00F852F6" w:rsidP="002E4E68">
      <w:pPr>
        <w:jc w:val="both"/>
        <w:rPr>
          <w:rFonts w:ascii="Times New Roman" w:hAnsi="Times New Roman"/>
          <w:sz w:val="24"/>
          <w:szCs w:val="24"/>
        </w:rPr>
      </w:pPr>
    </w:p>
    <w:p w14:paraId="4219E421" w14:textId="5C306E5C" w:rsidR="00555989" w:rsidRPr="004C5E61" w:rsidRDefault="003755D0" w:rsidP="002E4E68">
      <w:pPr>
        <w:jc w:val="center"/>
        <w:rPr>
          <w:rFonts w:ascii="Times New Roman" w:hAnsi="Times New Roman"/>
          <w:sz w:val="24"/>
          <w:szCs w:val="24"/>
        </w:rPr>
      </w:pPr>
      <w:r w:rsidRPr="004C5E61">
        <w:rPr>
          <w:rFonts w:ascii="Times New Roman" w:hAnsi="Times New Roman"/>
          <w:b/>
          <w:sz w:val="24"/>
          <w:szCs w:val="24"/>
        </w:rPr>
        <w:t>6.</w:t>
      </w:r>
      <w:r w:rsidR="00942CE0" w:rsidRPr="004C5E61">
        <w:rPr>
          <w:rFonts w:ascii="Times New Roman" w:hAnsi="Times New Roman"/>
          <w:b/>
          <w:sz w:val="24"/>
          <w:szCs w:val="24"/>
        </w:rPr>
        <w:t xml:space="preserve"> </w:t>
      </w:r>
      <w:r w:rsidRPr="004C5E61">
        <w:rPr>
          <w:rFonts w:ascii="Times New Roman" w:hAnsi="Times New Roman"/>
          <w:b/>
          <w:sz w:val="24"/>
          <w:szCs w:val="24"/>
        </w:rPr>
        <w:t>FINANSŲ SKYRIAUS VEIKLA</w:t>
      </w:r>
    </w:p>
    <w:p w14:paraId="0C45B987" w14:textId="77777777" w:rsidR="007229E7" w:rsidRDefault="00942CE0" w:rsidP="002E4E68">
      <w:pPr>
        <w:spacing w:after="0" w:line="240" w:lineRule="auto"/>
        <w:ind w:firstLine="1134"/>
        <w:jc w:val="both"/>
        <w:rPr>
          <w:rFonts w:ascii="Times New Roman" w:hAnsi="Times New Roman"/>
          <w:sz w:val="24"/>
          <w:szCs w:val="24"/>
        </w:rPr>
      </w:pPr>
      <w:r w:rsidRPr="004C5E61">
        <w:rPr>
          <w:rFonts w:ascii="Times New Roman" w:hAnsi="Times New Roman"/>
          <w:sz w:val="24"/>
          <w:szCs w:val="24"/>
        </w:rPr>
        <w:t>Finansų skyrius</w:t>
      </w:r>
      <w:r w:rsidR="00593C36">
        <w:rPr>
          <w:rFonts w:ascii="Times New Roman" w:hAnsi="Times New Roman"/>
          <w:sz w:val="24"/>
          <w:szCs w:val="24"/>
        </w:rPr>
        <w:t>,</w:t>
      </w:r>
      <w:r w:rsidRPr="004C5E61">
        <w:rPr>
          <w:rFonts w:ascii="Times New Roman" w:hAnsi="Times New Roman"/>
          <w:sz w:val="24"/>
          <w:szCs w:val="24"/>
        </w:rPr>
        <w:t xml:space="preserve"> vadovau</w:t>
      </w:r>
      <w:r w:rsidR="00593C36">
        <w:rPr>
          <w:rFonts w:ascii="Times New Roman" w:hAnsi="Times New Roman"/>
          <w:sz w:val="24"/>
          <w:szCs w:val="24"/>
        </w:rPr>
        <w:t>damasis</w:t>
      </w:r>
      <w:r w:rsidRPr="004C5E61">
        <w:rPr>
          <w:rFonts w:ascii="Times New Roman" w:hAnsi="Times New Roman"/>
          <w:sz w:val="24"/>
          <w:szCs w:val="24"/>
        </w:rPr>
        <w:t xml:space="preserve"> galiojančiais Lietuvos Respublikos teisės aktais</w:t>
      </w:r>
      <w:r w:rsidR="00593C36">
        <w:rPr>
          <w:rFonts w:ascii="Times New Roman" w:hAnsi="Times New Roman"/>
          <w:sz w:val="24"/>
          <w:szCs w:val="24"/>
        </w:rPr>
        <w:t>,</w:t>
      </w:r>
      <w:r w:rsidRPr="004C5E61">
        <w:rPr>
          <w:rFonts w:ascii="Times New Roman" w:hAnsi="Times New Roman"/>
          <w:sz w:val="24"/>
          <w:szCs w:val="24"/>
        </w:rPr>
        <w:t xml:space="preserve"> </w:t>
      </w:r>
      <w:r w:rsidR="00593C36">
        <w:rPr>
          <w:rFonts w:ascii="Times New Roman" w:hAnsi="Times New Roman"/>
          <w:sz w:val="24"/>
          <w:szCs w:val="24"/>
        </w:rPr>
        <w:t>tvarko</w:t>
      </w:r>
      <w:r w:rsidRPr="004C5E61">
        <w:rPr>
          <w:rFonts w:ascii="Times New Roman" w:hAnsi="Times New Roman"/>
          <w:sz w:val="24"/>
          <w:szCs w:val="24"/>
        </w:rPr>
        <w:t xml:space="preserve"> buhalterinę apskaitą, užtikrina finansinių operacijų teisėtumą ir tinkamą apskaitos dokumentų įforminimo kontrolę, nustatyta tvarka ir terminais rengia finansinių ir biudžeto vykdymo ataskaitų rinkinius.</w:t>
      </w:r>
      <w:r w:rsidR="003F03B1" w:rsidRPr="004C5E61">
        <w:rPr>
          <w:rFonts w:ascii="Times New Roman" w:hAnsi="Times New Roman"/>
          <w:color w:val="FF0000"/>
          <w:sz w:val="24"/>
          <w:szCs w:val="24"/>
        </w:rPr>
        <w:t xml:space="preserve"> </w:t>
      </w:r>
      <w:r w:rsidR="0093435E" w:rsidRPr="00B9185F">
        <w:rPr>
          <w:rFonts w:ascii="Times New Roman" w:hAnsi="Times New Roman"/>
          <w:sz w:val="24"/>
          <w:szCs w:val="24"/>
        </w:rPr>
        <w:t xml:space="preserve">Apskaita </w:t>
      </w:r>
      <w:r w:rsidR="00593C36">
        <w:rPr>
          <w:rFonts w:ascii="Times New Roman" w:hAnsi="Times New Roman"/>
          <w:sz w:val="24"/>
          <w:szCs w:val="24"/>
        </w:rPr>
        <w:t>tvarkoma naudojantis</w:t>
      </w:r>
      <w:r w:rsidR="0093435E" w:rsidRPr="00B9185F">
        <w:rPr>
          <w:rFonts w:ascii="Times New Roman" w:hAnsi="Times New Roman"/>
          <w:sz w:val="24"/>
          <w:szCs w:val="24"/>
        </w:rPr>
        <w:t xml:space="preserve"> </w:t>
      </w:r>
      <w:r w:rsidR="00593C36">
        <w:rPr>
          <w:rFonts w:ascii="Times New Roman" w:hAnsi="Times New Roman"/>
          <w:sz w:val="24"/>
          <w:szCs w:val="24"/>
        </w:rPr>
        <w:t>b</w:t>
      </w:r>
      <w:r w:rsidR="003F03B1" w:rsidRPr="00B9185F">
        <w:rPr>
          <w:rFonts w:ascii="Times New Roman" w:hAnsi="Times New Roman"/>
          <w:sz w:val="24"/>
          <w:szCs w:val="24"/>
        </w:rPr>
        <w:t>uhalterin</w:t>
      </w:r>
      <w:r w:rsidR="00593C36">
        <w:rPr>
          <w:rFonts w:ascii="Times New Roman" w:hAnsi="Times New Roman"/>
          <w:sz w:val="24"/>
          <w:szCs w:val="24"/>
        </w:rPr>
        <w:t>e</w:t>
      </w:r>
      <w:r w:rsidR="003F03B1" w:rsidRPr="00B9185F">
        <w:rPr>
          <w:rFonts w:ascii="Times New Roman" w:hAnsi="Times New Roman"/>
          <w:sz w:val="24"/>
          <w:szCs w:val="24"/>
        </w:rPr>
        <w:t xml:space="preserve"> programa </w:t>
      </w:r>
      <w:r w:rsidR="00593C36">
        <w:rPr>
          <w:rFonts w:ascii="Times New Roman" w:hAnsi="Times New Roman"/>
          <w:sz w:val="24"/>
          <w:szCs w:val="24"/>
        </w:rPr>
        <w:t>„B</w:t>
      </w:r>
      <w:r w:rsidR="00A80DB0" w:rsidRPr="00B9185F">
        <w:rPr>
          <w:rFonts w:ascii="Times New Roman" w:hAnsi="Times New Roman"/>
          <w:sz w:val="24"/>
          <w:szCs w:val="24"/>
        </w:rPr>
        <w:t>C Plius</w:t>
      </w:r>
      <w:r w:rsidR="00593C36">
        <w:rPr>
          <w:rFonts w:ascii="Times New Roman" w:hAnsi="Times New Roman"/>
          <w:sz w:val="24"/>
          <w:szCs w:val="24"/>
        </w:rPr>
        <w:t>“</w:t>
      </w:r>
      <w:r w:rsidR="003F03B1" w:rsidRPr="00B9185F">
        <w:rPr>
          <w:rFonts w:ascii="Times New Roman" w:hAnsi="Times New Roman"/>
          <w:sz w:val="24"/>
          <w:szCs w:val="24"/>
        </w:rPr>
        <w:t>,</w:t>
      </w:r>
      <w:r w:rsidR="00A80DB0" w:rsidRPr="00B9185F">
        <w:rPr>
          <w:rFonts w:ascii="Times New Roman" w:hAnsi="Times New Roman"/>
          <w:sz w:val="24"/>
          <w:szCs w:val="24"/>
        </w:rPr>
        <w:t xml:space="preserve"> </w:t>
      </w:r>
      <w:r w:rsidR="00593C36">
        <w:rPr>
          <w:rFonts w:ascii="Times New Roman" w:hAnsi="Times New Roman"/>
          <w:sz w:val="24"/>
          <w:szCs w:val="24"/>
        </w:rPr>
        <w:t>„</w:t>
      </w:r>
      <w:r w:rsidR="00A80DB0" w:rsidRPr="00B9185F">
        <w:rPr>
          <w:rFonts w:ascii="Times New Roman" w:hAnsi="Times New Roman"/>
          <w:sz w:val="24"/>
          <w:szCs w:val="24"/>
        </w:rPr>
        <w:t>Autoinfa</w:t>
      </w:r>
      <w:r w:rsidR="00593C36">
        <w:rPr>
          <w:rFonts w:ascii="Times New Roman" w:hAnsi="Times New Roman"/>
          <w:sz w:val="24"/>
          <w:szCs w:val="24"/>
        </w:rPr>
        <w:t>“</w:t>
      </w:r>
      <w:r w:rsidR="00A80DB0" w:rsidRPr="00B9185F">
        <w:rPr>
          <w:rFonts w:ascii="Times New Roman" w:hAnsi="Times New Roman"/>
          <w:sz w:val="24"/>
          <w:szCs w:val="24"/>
        </w:rPr>
        <w:t>.</w:t>
      </w:r>
      <w:r w:rsidR="003F03B1" w:rsidRPr="00B9185F">
        <w:rPr>
          <w:rFonts w:ascii="Times New Roman" w:hAnsi="Times New Roman"/>
          <w:sz w:val="24"/>
          <w:szCs w:val="24"/>
        </w:rPr>
        <w:t xml:space="preserve"> </w:t>
      </w:r>
      <w:r w:rsidR="007229E7">
        <w:rPr>
          <w:rFonts w:ascii="Times New Roman" w:hAnsi="Times New Roman"/>
          <w:sz w:val="24"/>
          <w:szCs w:val="24"/>
        </w:rPr>
        <w:t>Patvirtinta nauja a</w:t>
      </w:r>
      <w:r w:rsidR="00B9185F" w:rsidRPr="00B9185F">
        <w:rPr>
          <w:rFonts w:ascii="Times New Roman" w:hAnsi="Times New Roman"/>
          <w:sz w:val="24"/>
          <w:szCs w:val="24"/>
        </w:rPr>
        <w:t>pskaitos politikos</w:t>
      </w:r>
      <w:r w:rsidR="000567D3" w:rsidRPr="00B9185F">
        <w:rPr>
          <w:rFonts w:ascii="Times New Roman" w:hAnsi="Times New Roman"/>
          <w:sz w:val="24"/>
          <w:szCs w:val="24"/>
        </w:rPr>
        <w:t xml:space="preserve"> redakcija</w:t>
      </w:r>
      <w:r w:rsidR="007229E7">
        <w:rPr>
          <w:rFonts w:ascii="Times New Roman" w:hAnsi="Times New Roman"/>
          <w:sz w:val="24"/>
          <w:szCs w:val="24"/>
        </w:rPr>
        <w:t xml:space="preserve">. </w:t>
      </w:r>
    </w:p>
    <w:p w14:paraId="318C73B6" w14:textId="462C9706" w:rsidR="003F03B1" w:rsidRPr="00B9185F" w:rsidRDefault="003F03B1" w:rsidP="002E4E68">
      <w:pPr>
        <w:spacing w:after="0" w:line="240" w:lineRule="auto"/>
        <w:ind w:firstLine="1134"/>
        <w:jc w:val="both"/>
        <w:rPr>
          <w:rFonts w:ascii="Times New Roman" w:hAnsi="Times New Roman"/>
          <w:sz w:val="24"/>
          <w:szCs w:val="24"/>
        </w:rPr>
      </w:pPr>
      <w:r w:rsidRPr="00B9185F">
        <w:rPr>
          <w:rFonts w:ascii="Times New Roman" w:hAnsi="Times New Roman"/>
          <w:sz w:val="24"/>
          <w:szCs w:val="24"/>
        </w:rPr>
        <w:t>Kiekvieną mėnesį kiekvienam butui atspausdina</w:t>
      </w:r>
      <w:r w:rsidR="00B9185F" w:rsidRPr="00B9185F">
        <w:rPr>
          <w:rFonts w:ascii="Times New Roman" w:hAnsi="Times New Roman"/>
          <w:sz w:val="24"/>
          <w:szCs w:val="24"/>
        </w:rPr>
        <w:t>ma</w:t>
      </w:r>
      <w:r w:rsidRPr="00B9185F">
        <w:rPr>
          <w:rFonts w:ascii="Times New Roman" w:hAnsi="Times New Roman"/>
          <w:sz w:val="24"/>
          <w:szCs w:val="24"/>
        </w:rPr>
        <w:t xml:space="preserve"> sąskait</w:t>
      </w:r>
      <w:r w:rsidR="007229E7">
        <w:rPr>
          <w:rFonts w:ascii="Times New Roman" w:hAnsi="Times New Roman"/>
          <w:sz w:val="24"/>
          <w:szCs w:val="24"/>
        </w:rPr>
        <w:t>a</w:t>
      </w:r>
      <w:r w:rsidRPr="00B9185F">
        <w:rPr>
          <w:rFonts w:ascii="Times New Roman" w:hAnsi="Times New Roman"/>
          <w:sz w:val="24"/>
          <w:szCs w:val="24"/>
        </w:rPr>
        <w:t xml:space="preserve">, pagal kurią gyventojai moka mokesčius už </w:t>
      </w:r>
      <w:r w:rsidR="007229E7">
        <w:rPr>
          <w:rFonts w:ascii="Times New Roman" w:hAnsi="Times New Roman"/>
          <w:sz w:val="24"/>
          <w:szCs w:val="24"/>
        </w:rPr>
        <w:t>B</w:t>
      </w:r>
      <w:r w:rsidRPr="00B9185F">
        <w:rPr>
          <w:rFonts w:ascii="Times New Roman" w:hAnsi="Times New Roman"/>
          <w:sz w:val="24"/>
          <w:szCs w:val="24"/>
        </w:rPr>
        <w:t xml:space="preserve">endrovės teikiamas paslaugas. Sąskaitos gyventojams pristatomos į namus arba pateikiamos elektroniniu paštu. Šiai veiklai vykdyti </w:t>
      </w:r>
      <w:r w:rsidR="00A324AE">
        <w:rPr>
          <w:rFonts w:ascii="Times New Roman" w:hAnsi="Times New Roman"/>
          <w:sz w:val="24"/>
          <w:szCs w:val="24"/>
        </w:rPr>
        <w:t>Bendrovė</w:t>
      </w:r>
      <w:r w:rsidRPr="00B9185F">
        <w:rPr>
          <w:rFonts w:ascii="Times New Roman" w:hAnsi="Times New Roman"/>
          <w:sz w:val="24"/>
          <w:szCs w:val="24"/>
        </w:rPr>
        <w:t xml:space="preserve"> turi mokėjimo įstaigos ribotos veiklos licenciją, kuri suteikia teisę vykdyti mokesčių surinkimą ir atlikti pinigų perlaidas paslaugų tiekėjams už gyventojams suteiktas paslaugas. 2025 m. planuojamas savitarnos įdiegimas, kas įgalins sutaupyti Bendrovės lėšų</w:t>
      </w:r>
      <w:r w:rsidR="0093435E" w:rsidRPr="00B9185F">
        <w:rPr>
          <w:rFonts w:ascii="Times New Roman" w:hAnsi="Times New Roman"/>
          <w:sz w:val="24"/>
          <w:szCs w:val="24"/>
        </w:rPr>
        <w:t xml:space="preserve"> ir perskirstyti žmogiškuosius resursus.</w:t>
      </w:r>
    </w:p>
    <w:p w14:paraId="30704698" w14:textId="77777777" w:rsidR="003C4403" w:rsidRPr="004C5E61" w:rsidRDefault="003C4403" w:rsidP="002E4E68">
      <w:pPr>
        <w:jc w:val="both"/>
        <w:rPr>
          <w:rFonts w:ascii="Times New Roman" w:hAnsi="Times New Roman"/>
          <w:sz w:val="24"/>
          <w:szCs w:val="24"/>
        </w:rPr>
      </w:pPr>
    </w:p>
    <w:p w14:paraId="6FA84F83" w14:textId="6AAA6DA2" w:rsidR="002F28A2" w:rsidRPr="004C5E61" w:rsidRDefault="003F03B1" w:rsidP="002E4E68">
      <w:pPr>
        <w:spacing w:after="0" w:line="240" w:lineRule="auto"/>
        <w:jc w:val="center"/>
        <w:rPr>
          <w:rFonts w:ascii="Times New Roman" w:eastAsia="Times New Roman" w:hAnsi="Times New Roman"/>
          <w:b/>
          <w:sz w:val="24"/>
          <w:szCs w:val="24"/>
          <w:lang w:eastAsia="lt-LT"/>
        </w:rPr>
      </w:pPr>
      <w:r w:rsidRPr="004C5E61">
        <w:rPr>
          <w:rFonts w:ascii="Times New Roman" w:eastAsia="Times New Roman" w:hAnsi="Times New Roman"/>
          <w:b/>
          <w:sz w:val="24"/>
          <w:szCs w:val="24"/>
          <w:lang w:eastAsia="lt-LT"/>
        </w:rPr>
        <w:t>7</w:t>
      </w:r>
      <w:r w:rsidR="004A34F8" w:rsidRPr="004C5E61">
        <w:rPr>
          <w:rFonts w:ascii="Times New Roman" w:eastAsia="Times New Roman" w:hAnsi="Times New Roman"/>
          <w:b/>
          <w:sz w:val="24"/>
          <w:szCs w:val="24"/>
          <w:lang w:eastAsia="lt-LT"/>
        </w:rPr>
        <w:t xml:space="preserve">. </w:t>
      </w:r>
      <w:r w:rsidR="002F28A2" w:rsidRPr="004C5E61">
        <w:rPr>
          <w:rFonts w:ascii="Times New Roman" w:eastAsia="Times New Roman" w:hAnsi="Times New Roman"/>
          <w:b/>
          <w:sz w:val="24"/>
          <w:szCs w:val="24"/>
          <w:lang w:eastAsia="lt-LT"/>
        </w:rPr>
        <w:t>BENDROVĖS FINANSINĖS VEIKLOS RODIKLIAI</w:t>
      </w:r>
    </w:p>
    <w:p w14:paraId="26FF5937" w14:textId="77777777" w:rsidR="00137FC1" w:rsidRPr="004C5E61" w:rsidRDefault="00137FC1" w:rsidP="002E4E68">
      <w:pPr>
        <w:spacing w:after="0"/>
        <w:rPr>
          <w:rFonts w:ascii="Times New Roman" w:hAnsi="Times New Roman"/>
          <w:color w:val="FF0000"/>
          <w:sz w:val="24"/>
          <w:szCs w:val="24"/>
          <w:highlight w:val="yellow"/>
        </w:rPr>
      </w:pPr>
    </w:p>
    <w:p w14:paraId="2D0E59F0" w14:textId="4901351C" w:rsidR="00F41BAC" w:rsidRPr="004C5E61" w:rsidRDefault="003F03B1" w:rsidP="002E4E68">
      <w:pPr>
        <w:spacing w:after="160" w:line="259" w:lineRule="auto"/>
        <w:jc w:val="center"/>
        <w:rPr>
          <w:rFonts w:ascii="Times New Roman" w:hAnsi="Times New Roman"/>
          <w:b/>
          <w:bCs/>
          <w:kern w:val="2"/>
          <w:sz w:val="24"/>
          <w:szCs w:val="24"/>
        </w:rPr>
      </w:pPr>
      <w:r w:rsidRPr="004C5E61">
        <w:rPr>
          <w:rFonts w:ascii="Times New Roman" w:hAnsi="Times New Roman"/>
          <w:b/>
          <w:bCs/>
          <w:kern w:val="2"/>
          <w:sz w:val="24"/>
          <w:szCs w:val="24"/>
        </w:rPr>
        <w:t>7</w:t>
      </w:r>
      <w:r w:rsidR="00F41BAC" w:rsidRPr="004C5E61">
        <w:rPr>
          <w:rFonts w:ascii="Times New Roman" w:hAnsi="Times New Roman"/>
          <w:b/>
          <w:bCs/>
          <w:kern w:val="2"/>
          <w:sz w:val="24"/>
          <w:szCs w:val="24"/>
        </w:rPr>
        <w:t>.1. Pirkėjų skolos</w:t>
      </w:r>
    </w:p>
    <w:p w14:paraId="1A9D268E" w14:textId="77777777" w:rsidR="00D276D2" w:rsidRPr="007912AE" w:rsidRDefault="00D276D2" w:rsidP="002E4E68">
      <w:pPr>
        <w:spacing w:after="0" w:line="259" w:lineRule="auto"/>
        <w:jc w:val="right"/>
        <w:rPr>
          <w:rFonts w:ascii="Times New Roman" w:hAnsi="Times New Roman"/>
          <w:b/>
          <w:bCs/>
          <w:i/>
          <w:kern w:val="2"/>
          <w:szCs w:val="24"/>
          <w:highlight w:val="yellow"/>
        </w:rPr>
      </w:pPr>
    </w:p>
    <w:p w14:paraId="19DCCB50" w14:textId="37AAAE6D" w:rsidR="00F41BAC" w:rsidRPr="004C5E61" w:rsidRDefault="00B438A2" w:rsidP="002E4E68">
      <w:pPr>
        <w:spacing w:after="0" w:line="259" w:lineRule="auto"/>
        <w:rPr>
          <w:rFonts w:ascii="Times New Roman" w:hAnsi="Times New Roman"/>
          <w:bCs/>
          <w:i/>
          <w:kern w:val="2"/>
          <w:szCs w:val="24"/>
        </w:rPr>
      </w:pPr>
      <w:r w:rsidRPr="007912AE">
        <w:rPr>
          <w:rFonts w:ascii="Times New Roman" w:hAnsi="Times New Roman"/>
          <w:b/>
          <w:bCs/>
          <w:i/>
          <w:kern w:val="2"/>
          <w:szCs w:val="24"/>
        </w:rPr>
        <w:t>1</w:t>
      </w:r>
      <w:r w:rsidR="0037379D" w:rsidRPr="007912AE">
        <w:rPr>
          <w:rFonts w:ascii="Times New Roman" w:hAnsi="Times New Roman"/>
          <w:b/>
          <w:bCs/>
          <w:i/>
          <w:kern w:val="2"/>
          <w:szCs w:val="24"/>
        </w:rPr>
        <w:t>4</w:t>
      </w:r>
      <w:r w:rsidR="00F41BAC" w:rsidRPr="007912AE">
        <w:rPr>
          <w:rFonts w:ascii="Times New Roman" w:hAnsi="Times New Roman"/>
          <w:b/>
          <w:bCs/>
          <w:i/>
          <w:kern w:val="2"/>
          <w:szCs w:val="24"/>
        </w:rPr>
        <w:t xml:space="preserve"> lentelė</w:t>
      </w:r>
      <w:r w:rsidR="007229E7">
        <w:rPr>
          <w:rFonts w:ascii="Times New Roman" w:hAnsi="Times New Roman"/>
          <w:b/>
          <w:bCs/>
          <w:i/>
          <w:kern w:val="2"/>
          <w:szCs w:val="24"/>
        </w:rPr>
        <w:t>.</w:t>
      </w:r>
      <w:r w:rsidR="00D276D2" w:rsidRPr="007912AE">
        <w:rPr>
          <w:rFonts w:ascii="Times New Roman" w:hAnsi="Times New Roman"/>
          <w:b/>
          <w:i/>
          <w:kern w:val="2"/>
          <w:szCs w:val="24"/>
        </w:rPr>
        <w:t xml:space="preserve"> Pirkėjų įsiskolinimai už suteiktas paslaugas 202</w:t>
      </w:r>
      <w:r w:rsidR="001C5840" w:rsidRPr="007912AE">
        <w:rPr>
          <w:rFonts w:ascii="Times New Roman" w:hAnsi="Times New Roman"/>
          <w:b/>
          <w:i/>
          <w:kern w:val="2"/>
          <w:szCs w:val="24"/>
        </w:rPr>
        <w:t>4</w:t>
      </w:r>
      <w:r w:rsidR="00D276D2" w:rsidRPr="007912AE">
        <w:rPr>
          <w:rFonts w:ascii="Times New Roman" w:hAnsi="Times New Roman"/>
          <w:b/>
          <w:i/>
          <w:kern w:val="2"/>
          <w:szCs w:val="24"/>
        </w:rPr>
        <w:t xml:space="preserve">  ir 2023 metais</w:t>
      </w:r>
      <w:r w:rsidR="009D4430" w:rsidRPr="007912AE">
        <w:rPr>
          <w:rFonts w:ascii="Times New Roman" w:hAnsi="Times New Roman"/>
          <w:b/>
          <w:i/>
          <w:kern w:val="2"/>
          <w:szCs w:val="24"/>
        </w:rPr>
        <w:t xml:space="preserve"> (Eur</w:t>
      </w:r>
      <w:r w:rsidR="009D4430" w:rsidRPr="004C5E61">
        <w:rPr>
          <w:rFonts w:ascii="Times New Roman" w:hAnsi="Times New Roman"/>
          <w:i/>
          <w:kern w:val="2"/>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76"/>
        <w:gridCol w:w="1715"/>
        <w:gridCol w:w="1715"/>
        <w:gridCol w:w="2044"/>
      </w:tblGrid>
      <w:tr w:rsidR="00D26B6B" w:rsidRPr="004C5E61" w14:paraId="2745B003" w14:textId="31C1796F" w:rsidTr="00454B21">
        <w:tc>
          <w:tcPr>
            <w:tcW w:w="570" w:type="dxa"/>
            <w:shd w:val="clear" w:color="auto" w:fill="auto"/>
          </w:tcPr>
          <w:p w14:paraId="4670789B" w14:textId="77777777" w:rsidR="00D26B6B" w:rsidRPr="004C5E61" w:rsidRDefault="00D26B6B"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Eil. Nr.</w:t>
            </w:r>
          </w:p>
        </w:tc>
        <w:tc>
          <w:tcPr>
            <w:tcW w:w="3995" w:type="dxa"/>
            <w:shd w:val="clear" w:color="auto" w:fill="auto"/>
            <w:vAlign w:val="center"/>
          </w:tcPr>
          <w:p w14:paraId="63CFA328" w14:textId="77777777" w:rsidR="00D26B6B" w:rsidRPr="004C5E61" w:rsidRDefault="00D26B6B"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Pavadinimas</w:t>
            </w:r>
          </w:p>
        </w:tc>
        <w:tc>
          <w:tcPr>
            <w:tcW w:w="1843" w:type="dxa"/>
            <w:shd w:val="clear" w:color="auto" w:fill="auto"/>
            <w:vAlign w:val="center"/>
          </w:tcPr>
          <w:p w14:paraId="3177C9D1" w14:textId="77777777" w:rsidR="009D4430" w:rsidRPr="004C5E61" w:rsidRDefault="009D4430" w:rsidP="002E4E68">
            <w:pPr>
              <w:spacing w:after="0" w:line="240" w:lineRule="auto"/>
              <w:jc w:val="center"/>
              <w:rPr>
                <w:rFonts w:ascii="Times New Roman" w:hAnsi="Times New Roman"/>
                <w:b/>
                <w:bCs/>
                <w:kern w:val="2"/>
                <w:sz w:val="24"/>
                <w:szCs w:val="24"/>
              </w:rPr>
            </w:pPr>
          </w:p>
          <w:p w14:paraId="035321D6" w14:textId="3FA2E46A" w:rsidR="00D26B6B" w:rsidRPr="004C5E61" w:rsidRDefault="00D26B6B"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 xml:space="preserve">2024 m. </w:t>
            </w:r>
          </w:p>
        </w:tc>
        <w:tc>
          <w:tcPr>
            <w:tcW w:w="1843" w:type="dxa"/>
            <w:vAlign w:val="center"/>
          </w:tcPr>
          <w:p w14:paraId="45FB4186" w14:textId="77777777" w:rsidR="009D4430" w:rsidRPr="004C5E61" w:rsidRDefault="009D4430" w:rsidP="002E4E68">
            <w:pPr>
              <w:spacing w:after="0" w:line="240" w:lineRule="auto"/>
              <w:jc w:val="center"/>
              <w:rPr>
                <w:rFonts w:ascii="Times New Roman" w:hAnsi="Times New Roman"/>
                <w:b/>
                <w:bCs/>
                <w:kern w:val="2"/>
                <w:sz w:val="24"/>
                <w:szCs w:val="24"/>
              </w:rPr>
            </w:pPr>
          </w:p>
          <w:p w14:paraId="0F2CF59A" w14:textId="3A0AB18F" w:rsidR="00D26B6B" w:rsidRPr="004C5E61" w:rsidRDefault="00D26B6B"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 xml:space="preserve">2023 m. </w:t>
            </w:r>
          </w:p>
        </w:tc>
        <w:tc>
          <w:tcPr>
            <w:tcW w:w="2268" w:type="dxa"/>
          </w:tcPr>
          <w:p w14:paraId="7AFAEC40" w14:textId="77777777" w:rsidR="009D4430" w:rsidRPr="004C5E61" w:rsidRDefault="009D4430" w:rsidP="002E4E68">
            <w:pPr>
              <w:spacing w:after="0" w:line="240" w:lineRule="auto"/>
              <w:jc w:val="center"/>
              <w:rPr>
                <w:rFonts w:ascii="Times New Roman" w:hAnsi="Times New Roman"/>
                <w:b/>
                <w:bCs/>
                <w:kern w:val="2"/>
                <w:sz w:val="24"/>
                <w:szCs w:val="24"/>
              </w:rPr>
            </w:pPr>
          </w:p>
          <w:p w14:paraId="16D9877B" w14:textId="7C62F26B" w:rsidR="00D26B6B" w:rsidRPr="004C5E61" w:rsidRDefault="00D26B6B"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Pokytis +-</w:t>
            </w:r>
          </w:p>
        </w:tc>
      </w:tr>
      <w:tr w:rsidR="00D26B6B" w:rsidRPr="004C5E61" w14:paraId="69148ED5" w14:textId="7FC7F3F5" w:rsidTr="00454B21">
        <w:tc>
          <w:tcPr>
            <w:tcW w:w="570" w:type="dxa"/>
            <w:shd w:val="clear" w:color="auto" w:fill="auto"/>
          </w:tcPr>
          <w:p w14:paraId="377E2F72" w14:textId="77777777"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w:t>
            </w:r>
          </w:p>
        </w:tc>
        <w:tc>
          <w:tcPr>
            <w:tcW w:w="3995" w:type="dxa"/>
            <w:shd w:val="clear" w:color="auto" w:fill="auto"/>
          </w:tcPr>
          <w:p w14:paraId="7EEEF669" w14:textId="29F25EFF" w:rsidR="00D26B6B" w:rsidRPr="004C5E61" w:rsidRDefault="00D26B6B" w:rsidP="002E4E68">
            <w:pPr>
              <w:spacing w:after="0" w:line="240" w:lineRule="auto"/>
              <w:rPr>
                <w:rFonts w:ascii="Times New Roman" w:hAnsi="Times New Roman"/>
                <w:kern w:val="2"/>
                <w:sz w:val="24"/>
                <w:szCs w:val="24"/>
              </w:rPr>
            </w:pPr>
            <w:r w:rsidRPr="004C5E61">
              <w:rPr>
                <w:rFonts w:ascii="Times New Roman" w:hAnsi="Times New Roman"/>
                <w:kern w:val="2"/>
                <w:sz w:val="24"/>
                <w:szCs w:val="24"/>
              </w:rPr>
              <w:t>Gyventojų įsiskolinimas už komunalines paslaugas (eksploatavimo, laiptinės, teritorijos valymo, administravimo, techninės priežiūros)</w:t>
            </w:r>
          </w:p>
        </w:tc>
        <w:tc>
          <w:tcPr>
            <w:tcW w:w="1843" w:type="dxa"/>
            <w:shd w:val="clear" w:color="auto" w:fill="auto"/>
            <w:vAlign w:val="center"/>
          </w:tcPr>
          <w:p w14:paraId="5830F42F" w14:textId="407E2F00"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119 514,00</w:t>
            </w:r>
          </w:p>
        </w:tc>
        <w:tc>
          <w:tcPr>
            <w:tcW w:w="1843" w:type="dxa"/>
            <w:vAlign w:val="center"/>
          </w:tcPr>
          <w:p w14:paraId="2AE25F48" w14:textId="74CFF404"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88 783,00</w:t>
            </w:r>
          </w:p>
        </w:tc>
        <w:tc>
          <w:tcPr>
            <w:tcW w:w="2268" w:type="dxa"/>
          </w:tcPr>
          <w:p w14:paraId="340A6352" w14:textId="77777777" w:rsidR="00D26B6B" w:rsidRPr="004C5E61" w:rsidRDefault="00D26B6B" w:rsidP="002E4E68">
            <w:pPr>
              <w:spacing w:after="0" w:line="240" w:lineRule="auto"/>
              <w:jc w:val="center"/>
              <w:rPr>
                <w:rFonts w:ascii="Times New Roman" w:hAnsi="Times New Roman"/>
                <w:kern w:val="2"/>
                <w:sz w:val="24"/>
                <w:szCs w:val="24"/>
              </w:rPr>
            </w:pPr>
          </w:p>
          <w:p w14:paraId="1269C7A8" w14:textId="77777777" w:rsidR="00D26B6B" w:rsidRPr="004C5E61" w:rsidRDefault="00D26B6B" w:rsidP="002E4E68">
            <w:pPr>
              <w:spacing w:after="0" w:line="240" w:lineRule="auto"/>
              <w:jc w:val="center"/>
              <w:rPr>
                <w:rFonts w:ascii="Times New Roman" w:hAnsi="Times New Roman"/>
                <w:kern w:val="2"/>
                <w:sz w:val="24"/>
                <w:szCs w:val="24"/>
              </w:rPr>
            </w:pPr>
          </w:p>
          <w:p w14:paraId="5A008BBE" w14:textId="638A9690" w:rsidR="00D26B6B" w:rsidRPr="004C5E61" w:rsidRDefault="00B22CD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+30 731,00</w:t>
            </w:r>
          </w:p>
        </w:tc>
      </w:tr>
      <w:tr w:rsidR="00D26B6B" w:rsidRPr="004C5E61" w14:paraId="0A853340" w14:textId="1C206F86" w:rsidTr="00454B21">
        <w:tc>
          <w:tcPr>
            <w:tcW w:w="570" w:type="dxa"/>
            <w:shd w:val="clear" w:color="auto" w:fill="auto"/>
          </w:tcPr>
          <w:p w14:paraId="54B86076" w14:textId="77777777"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w:t>
            </w:r>
          </w:p>
        </w:tc>
        <w:tc>
          <w:tcPr>
            <w:tcW w:w="3995" w:type="dxa"/>
            <w:shd w:val="clear" w:color="auto" w:fill="auto"/>
          </w:tcPr>
          <w:p w14:paraId="40597BF7" w14:textId="77777777" w:rsidR="00D26B6B" w:rsidRPr="004C5E61" w:rsidRDefault="00D26B6B" w:rsidP="002E4E68">
            <w:pPr>
              <w:spacing w:after="0" w:line="240" w:lineRule="auto"/>
              <w:rPr>
                <w:rFonts w:ascii="Times New Roman" w:hAnsi="Times New Roman"/>
                <w:kern w:val="2"/>
                <w:sz w:val="24"/>
                <w:szCs w:val="24"/>
              </w:rPr>
            </w:pPr>
            <w:r w:rsidRPr="004C5E61">
              <w:rPr>
                <w:rFonts w:ascii="Times New Roman" w:hAnsi="Times New Roman"/>
                <w:kern w:val="2"/>
                <w:sz w:val="24"/>
                <w:szCs w:val="24"/>
              </w:rPr>
              <w:t>Privalomųjų kaupiamųjų lėšų skolos</w:t>
            </w:r>
          </w:p>
        </w:tc>
        <w:tc>
          <w:tcPr>
            <w:tcW w:w="1843" w:type="dxa"/>
            <w:shd w:val="clear" w:color="auto" w:fill="auto"/>
            <w:vAlign w:val="center"/>
          </w:tcPr>
          <w:p w14:paraId="3B10B1E3" w14:textId="4FFE138F" w:rsidR="00D26B6B" w:rsidRPr="004C5E61" w:rsidRDefault="00B22CD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24 453,00</w:t>
            </w:r>
          </w:p>
        </w:tc>
        <w:tc>
          <w:tcPr>
            <w:tcW w:w="1843" w:type="dxa"/>
            <w:vAlign w:val="center"/>
          </w:tcPr>
          <w:p w14:paraId="1F6552A2" w14:textId="68D13B1B"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21 979,00</w:t>
            </w:r>
          </w:p>
        </w:tc>
        <w:tc>
          <w:tcPr>
            <w:tcW w:w="2268" w:type="dxa"/>
          </w:tcPr>
          <w:p w14:paraId="62BEED91" w14:textId="68F62C17" w:rsidR="00D26B6B" w:rsidRPr="004C5E61" w:rsidRDefault="00B22CD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+2 474,00</w:t>
            </w:r>
          </w:p>
        </w:tc>
      </w:tr>
      <w:tr w:rsidR="00D26B6B" w:rsidRPr="004C5E61" w14:paraId="1DCE084D" w14:textId="2EC4A04C" w:rsidTr="00454B21">
        <w:tc>
          <w:tcPr>
            <w:tcW w:w="570" w:type="dxa"/>
            <w:shd w:val="clear" w:color="auto" w:fill="auto"/>
          </w:tcPr>
          <w:p w14:paraId="330BD34D" w14:textId="77777777"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 xml:space="preserve">3. </w:t>
            </w:r>
          </w:p>
        </w:tc>
        <w:tc>
          <w:tcPr>
            <w:tcW w:w="3995" w:type="dxa"/>
            <w:shd w:val="clear" w:color="auto" w:fill="auto"/>
          </w:tcPr>
          <w:p w14:paraId="67B5FB86" w14:textId="77777777" w:rsidR="00D26B6B" w:rsidRPr="004C5E61" w:rsidRDefault="00D26B6B" w:rsidP="002E4E68">
            <w:pPr>
              <w:spacing w:after="0" w:line="240" w:lineRule="auto"/>
              <w:rPr>
                <w:rFonts w:ascii="Times New Roman" w:hAnsi="Times New Roman"/>
                <w:kern w:val="2"/>
                <w:sz w:val="24"/>
                <w:szCs w:val="24"/>
              </w:rPr>
            </w:pPr>
            <w:r w:rsidRPr="004C5E61">
              <w:rPr>
                <w:rFonts w:ascii="Times New Roman" w:hAnsi="Times New Roman"/>
                <w:kern w:val="2"/>
                <w:sz w:val="24"/>
                <w:szCs w:val="24"/>
              </w:rPr>
              <w:t>Pirkėjų skolos už vandenį ir nuotekas</w:t>
            </w:r>
          </w:p>
        </w:tc>
        <w:tc>
          <w:tcPr>
            <w:tcW w:w="1843" w:type="dxa"/>
            <w:shd w:val="clear" w:color="auto" w:fill="auto"/>
            <w:vAlign w:val="center"/>
          </w:tcPr>
          <w:p w14:paraId="6AD2387D" w14:textId="5F91614A" w:rsidR="00D26B6B" w:rsidRPr="004C5E61" w:rsidRDefault="00B22CD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w:t>
            </w:r>
            <w:r w:rsidR="00AC3111">
              <w:rPr>
                <w:rFonts w:ascii="Times New Roman" w:hAnsi="Times New Roman"/>
                <w:kern w:val="2"/>
                <w:sz w:val="24"/>
                <w:szCs w:val="24"/>
              </w:rPr>
              <w:t>40982</w:t>
            </w:r>
            <w:r w:rsidRPr="004C5E61">
              <w:rPr>
                <w:rFonts w:ascii="Times New Roman" w:hAnsi="Times New Roman"/>
                <w:kern w:val="2"/>
                <w:sz w:val="24"/>
                <w:szCs w:val="24"/>
              </w:rPr>
              <w:t>,00</w:t>
            </w:r>
          </w:p>
        </w:tc>
        <w:tc>
          <w:tcPr>
            <w:tcW w:w="1843" w:type="dxa"/>
            <w:vAlign w:val="center"/>
          </w:tcPr>
          <w:p w14:paraId="19AF9A2D" w14:textId="1BB5E1F0" w:rsidR="00D26B6B" w:rsidRPr="004C5E61" w:rsidRDefault="00B22CD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97 939,00</w:t>
            </w:r>
          </w:p>
        </w:tc>
        <w:tc>
          <w:tcPr>
            <w:tcW w:w="2268" w:type="dxa"/>
          </w:tcPr>
          <w:p w14:paraId="69B7450B" w14:textId="6E1CB1F2" w:rsidR="00D26B6B" w:rsidRPr="004C5E61" w:rsidRDefault="00AC3111" w:rsidP="002E4E68">
            <w:pPr>
              <w:spacing w:after="0" w:line="240" w:lineRule="auto"/>
              <w:jc w:val="center"/>
              <w:rPr>
                <w:rFonts w:ascii="Times New Roman" w:hAnsi="Times New Roman"/>
                <w:kern w:val="2"/>
                <w:sz w:val="24"/>
                <w:szCs w:val="24"/>
              </w:rPr>
            </w:pPr>
            <w:r>
              <w:rPr>
                <w:rFonts w:ascii="Times New Roman" w:hAnsi="Times New Roman"/>
                <w:kern w:val="2"/>
                <w:sz w:val="24"/>
                <w:szCs w:val="24"/>
              </w:rPr>
              <w:t>+43</w:t>
            </w:r>
            <w:r w:rsidR="00B22CDB" w:rsidRPr="004C5E61">
              <w:rPr>
                <w:rFonts w:ascii="Times New Roman" w:hAnsi="Times New Roman"/>
                <w:kern w:val="2"/>
                <w:sz w:val="24"/>
                <w:szCs w:val="24"/>
              </w:rPr>
              <w:t> </w:t>
            </w:r>
            <w:r>
              <w:rPr>
                <w:rFonts w:ascii="Times New Roman" w:hAnsi="Times New Roman"/>
                <w:kern w:val="2"/>
                <w:sz w:val="24"/>
                <w:szCs w:val="24"/>
              </w:rPr>
              <w:t>043</w:t>
            </w:r>
            <w:r w:rsidR="00B22CDB" w:rsidRPr="004C5E61">
              <w:rPr>
                <w:rFonts w:ascii="Times New Roman" w:hAnsi="Times New Roman"/>
                <w:kern w:val="2"/>
                <w:sz w:val="24"/>
                <w:szCs w:val="24"/>
              </w:rPr>
              <w:t>,00</w:t>
            </w:r>
          </w:p>
        </w:tc>
      </w:tr>
      <w:tr w:rsidR="00D26B6B" w:rsidRPr="004C5E61" w14:paraId="48EFF27B" w14:textId="4A8AE3D8" w:rsidTr="00454B21">
        <w:tc>
          <w:tcPr>
            <w:tcW w:w="570" w:type="dxa"/>
            <w:shd w:val="clear" w:color="auto" w:fill="auto"/>
          </w:tcPr>
          <w:p w14:paraId="0421333D" w14:textId="77777777"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4.</w:t>
            </w:r>
          </w:p>
        </w:tc>
        <w:tc>
          <w:tcPr>
            <w:tcW w:w="3995" w:type="dxa"/>
            <w:shd w:val="clear" w:color="auto" w:fill="auto"/>
          </w:tcPr>
          <w:p w14:paraId="08B766A8" w14:textId="77777777" w:rsidR="00D26B6B" w:rsidRPr="004C5E61" w:rsidRDefault="00D26B6B" w:rsidP="002E4E68">
            <w:pPr>
              <w:spacing w:after="0" w:line="240" w:lineRule="auto"/>
              <w:rPr>
                <w:rFonts w:ascii="Times New Roman" w:hAnsi="Times New Roman"/>
                <w:kern w:val="2"/>
                <w:sz w:val="24"/>
                <w:szCs w:val="24"/>
              </w:rPr>
            </w:pPr>
            <w:r w:rsidRPr="004C5E61">
              <w:rPr>
                <w:rFonts w:ascii="Times New Roman" w:hAnsi="Times New Roman"/>
                <w:kern w:val="2"/>
                <w:sz w:val="24"/>
                <w:szCs w:val="24"/>
              </w:rPr>
              <w:t>Transporto skyriaus pirkėjų skolos</w:t>
            </w:r>
          </w:p>
        </w:tc>
        <w:tc>
          <w:tcPr>
            <w:tcW w:w="1843" w:type="dxa"/>
            <w:shd w:val="clear" w:color="auto" w:fill="auto"/>
            <w:vAlign w:val="center"/>
          </w:tcPr>
          <w:p w14:paraId="70B77427" w14:textId="2866D354" w:rsidR="00D26B6B" w:rsidRPr="004C5E61" w:rsidRDefault="00B22CD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17 525,00</w:t>
            </w:r>
          </w:p>
        </w:tc>
        <w:tc>
          <w:tcPr>
            <w:tcW w:w="1843" w:type="dxa"/>
            <w:vAlign w:val="center"/>
          </w:tcPr>
          <w:p w14:paraId="0DD01692" w14:textId="3FA3CD5E"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20 018,00</w:t>
            </w:r>
          </w:p>
        </w:tc>
        <w:tc>
          <w:tcPr>
            <w:tcW w:w="2268" w:type="dxa"/>
          </w:tcPr>
          <w:p w14:paraId="6434A478" w14:textId="437BC8B2" w:rsidR="00D26B6B" w:rsidRPr="004C5E61" w:rsidRDefault="00B22CD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-2 493,00</w:t>
            </w:r>
          </w:p>
        </w:tc>
      </w:tr>
      <w:tr w:rsidR="00D26B6B" w:rsidRPr="004C5E61" w14:paraId="7A56B4AB" w14:textId="1CB5EFAD" w:rsidTr="00454B21">
        <w:tc>
          <w:tcPr>
            <w:tcW w:w="570" w:type="dxa"/>
            <w:shd w:val="clear" w:color="auto" w:fill="auto"/>
          </w:tcPr>
          <w:p w14:paraId="38362B55" w14:textId="77777777" w:rsidR="00D26B6B" w:rsidRPr="004C5E61" w:rsidRDefault="00D26B6B"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5.</w:t>
            </w:r>
          </w:p>
        </w:tc>
        <w:tc>
          <w:tcPr>
            <w:tcW w:w="3995" w:type="dxa"/>
            <w:shd w:val="clear" w:color="auto" w:fill="auto"/>
          </w:tcPr>
          <w:p w14:paraId="11291CC5" w14:textId="77777777" w:rsidR="00D26B6B" w:rsidRPr="004C5E61" w:rsidRDefault="00D26B6B" w:rsidP="002E4E68">
            <w:pPr>
              <w:spacing w:after="0" w:line="240" w:lineRule="auto"/>
              <w:rPr>
                <w:rFonts w:ascii="Times New Roman" w:hAnsi="Times New Roman"/>
                <w:kern w:val="2"/>
                <w:sz w:val="24"/>
                <w:szCs w:val="24"/>
              </w:rPr>
            </w:pPr>
            <w:r w:rsidRPr="004C5E61">
              <w:rPr>
                <w:rFonts w:ascii="Times New Roman" w:hAnsi="Times New Roman"/>
                <w:kern w:val="2"/>
                <w:sz w:val="24"/>
                <w:szCs w:val="24"/>
              </w:rPr>
              <w:t xml:space="preserve">Kitos skolos (perpardavimo, komisinio mokesčio, patalpų </w:t>
            </w:r>
            <w:r w:rsidRPr="004C5E61">
              <w:rPr>
                <w:rFonts w:ascii="Times New Roman" w:hAnsi="Times New Roman"/>
                <w:kern w:val="2"/>
                <w:sz w:val="24"/>
                <w:szCs w:val="24"/>
              </w:rPr>
              <w:lastRenderedPageBreak/>
              <w:t xml:space="preserve">nuomos, elektros perpardavimo, įvairios kitos skolos) </w:t>
            </w:r>
          </w:p>
        </w:tc>
        <w:tc>
          <w:tcPr>
            <w:tcW w:w="1843" w:type="dxa"/>
            <w:shd w:val="clear" w:color="auto" w:fill="auto"/>
            <w:vAlign w:val="center"/>
          </w:tcPr>
          <w:p w14:paraId="7688D4C0" w14:textId="156463E2" w:rsidR="00D26B6B" w:rsidRPr="004C5E61" w:rsidRDefault="00006FDE"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lastRenderedPageBreak/>
              <w:t>40 853,00</w:t>
            </w:r>
          </w:p>
        </w:tc>
        <w:tc>
          <w:tcPr>
            <w:tcW w:w="1843" w:type="dxa"/>
            <w:vAlign w:val="center"/>
          </w:tcPr>
          <w:p w14:paraId="7E192EAA" w14:textId="2059E5F8" w:rsidR="00D26B6B" w:rsidRPr="004C5E61" w:rsidRDefault="00006FDE"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29 821,00</w:t>
            </w:r>
          </w:p>
        </w:tc>
        <w:tc>
          <w:tcPr>
            <w:tcW w:w="2268" w:type="dxa"/>
          </w:tcPr>
          <w:p w14:paraId="2D848485" w14:textId="77777777" w:rsidR="00D26B6B" w:rsidRPr="004C5E61" w:rsidRDefault="00D26B6B" w:rsidP="002E4E68">
            <w:pPr>
              <w:spacing w:after="0" w:line="240" w:lineRule="auto"/>
              <w:jc w:val="center"/>
              <w:rPr>
                <w:rFonts w:ascii="Times New Roman" w:hAnsi="Times New Roman"/>
                <w:kern w:val="2"/>
                <w:sz w:val="24"/>
                <w:szCs w:val="24"/>
              </w:rPr>
            </w:pPr>
          </w:p>
          <w:p w14:paraId="6F4EF962" w14:textId="7D79F297" w:rsidR="00006FDE" w:rsidRPr="004C5E61" w:rsidRDefault="00006FDE"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+11 032,00</w:t>
            </w:r>
          </w:p>
        </w:tc>
      </w:tr>
      <w:tr w:rsidR="00006FDE" w:rsidRPr="004C5E61" w14:paraId="7A2F00C5" w14:textId="77777777" w:rsidTr="00454B21">
        <w:tc>
          <w:tcPr>
            <w:tcW w:w="570" w:type="dxa"/>
            <w:shd w:val="clear" w:color="auto" w:fill="auto"/>
          </w:tcPr>
          <w:p w14:paraId="52D8E229" w14:textId="20B5BB4B" w:rsidR="00006FDE" w:rsidRPr="004C5E61" w:rsidRDefault="00006FDE"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6.</w:t>
            </w:r>
          </w:p>
        </w:tc>
        <w:tc>
          <w:tcPr>
            <w:tcW w:w="3995" w:type="dxa"/>
            <w:shd w:val="clear" w:color="auto" w:fill="auto"/>
          </w:tcPr>
          <w:p w14:paraId="65692EFC" w14:textId="70C583F4" w:rsidR="00006FDE" w:rsidRPr="004C5E61" w:rsidRDefault="00006FDE" w:rsidP="002E4E68">
            <w:pPr>
              <w:spacing w:after="0" w:line="240" w:lineRule="auto"/>
              <w:rPr>
                <w:rFonts w:ascii="Times New Roman" w:hAnsi="Times New Roman"/>
                <w:kern w:val="2"/>
                <w:sz w:val="24"/>
                <w:szCs w:val="24"/>
              </w:rPr>
            </w:pPr>
            <w:r w:rsidRPr="004C5E61">
              <w:rPr>
                <w:rFonts w:ascii="Times New Roman" w:hAnsi="Times New Roman"/>
                <w:kern w:val="2"/>
                <w:sz w:val="24"/>
                <w:szCs w:val="24"/>
              </w:rPr>
              <w:t>Iš viso</w:t>
            </w:r>
          </w:p>
        </w:tc>
        <w:tc>
          <w:tcPr>
            <w:tcW w:w="1843" w:type="dxa"/>
            <w:shd w:val="clear" w:color="auto" w:fill="auto"/>
            <w:vAlign w:val="center"/>
          </w:tcPr>
          <w:p w14:paraId="0F3C6F90" w14:textId="1A9EEFC3" w:rsidR="00006FDE" w:rsidRPr="004C5E61" w:rsidRDefault="00AC3111" w:rsidP="002E4E68">
            <w:pPr>
              <w:spacing w:after="0" w:line="240" w:lineRule="auto"/>
              <w:jc w:val="center"/>
              <w:rPr>
                <w:rFonts w:ascii="Times New Roman" w:hAnsi="Times New Roman"/>
                <w:kern w:val="2"/>
                <w:sz w:val="24"/>
                <w:szCs w:val="24"/>
              </w:rPr>
            </w:pPr>
            <w:r>
              <w:rPr>
                <w:rFonts w:ascii="Times New Roman" w:hAnsi="Times New Roman"/>
                <w:kern w:val="2"/>
                <w:sz w:val="24"/>
                <w:szCs w:val="24"/>
              </w:rPr>
              <w:t>343</w:t>
            </w:r>
            <w:r w:rsidR="00006FDE" w:rsidRPr="004C5E61">
              <w:rPr>
                <w:rFonts w:ascii="Times New Roman" w:hAnsi="Times New Roman"/>
                <w:kern w:val="2"/>
                <w:sz w:val="24"/>
                <w:szCs w:val="24"/>
              </w:rPr>
              <w:t> </w:t>
            </w:r>
            <w:r>
              <w:rPr>
                <w:rFonts w:ascii="Times New Roman" w:hAnsi="Times New Roman"/>
                <w:kern w:val="2"/>
                <w:sz w:val="24"/>
                <w:szCs w:val="24"/>
              </w:rPr>
              <w:t>327</w:t>
            </w:r>
            <w:r w:rsidR="00006FDE" w:rsidRPr="004C5E61">
              <w:rPr>
                <w:rFonts w:ascii="Times New Roman" w:hAnsi="Times New Roman"/>
                <w:kern w:val="2"/>
                <w:sz w:val="24"/>
                <w:szCs w:val="24"/>
              </w:rPr>
              <w:t>,00</w:t>
            </w:r>
          </w:p>
        </w:tc>
        <w:tc>
          <w:tcPr>
            <w:tcW w:w="1843" w:type="dxa"/>
            <w:vAlign w:val="center"/>
          </w:tcPr>
          <w:p w14:paraId="1C909E03" w14:textId="19EC27F2" w:rsidR="00006FDE" w:rsidRPr="004C5E61" w:rsidRDefault="00006FDE"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258 540,00</w:t>
            </w:r>
          </w:p>
        </w:tc>
        <w:tc>
          <w:tcPr>
            <w:tcW w:w="2268" w:type="dxa"/>
          </w:tcPr>
          <w:p w14:paraId="730AA37E" w14:textId="31581978" w:rsidR="00006FDE" w:rsidRPr="004C5E61" w:rsidRDefault="00006FDE"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+8</w:t>
            </w:r>
            <w:r w:rsidR="00AC3111">
              <w:rPr>
                <w:rFonts w:ascii="Times New Roman" w:hAnsi="Times New Roman"/>
                <w:kern w:val="2"/>
                <w:sz w:val="24"/>
                <w:szCs w:val="24"/>
              </w:rPr>
              <w:t>4</w:t>
            </w:r>
            <w:r w:rsidRPr="004C5E61">
              <w:rPr>
                <w:rFonts w:ascii="Times New Roman" w:hAnsi="Times New Roman"/>
                <w:kern w:val="2"/>
                <w:sz w:val="24"/>
                <w:szCs w:val="24"/>
              </w:rPr>
              <w:t> </w:t>
            </w:r>
            <w:r w:rsidR="00AC3111">
              <w:rPr>
                <w:rFonts w:ascii="Times New Roman" w:hAnsi="Times New Roman"/>
                <w:kern w:val="2"/>
                <w:sz w:val="24"/>
                <w:szCs w:val="24"/>
              </w:rPr>
              <w:t>787</w:t>
            </w:r>
            <w:r w:rsidRPr="004C5E61">
              <w:rPr>
                <w:rFonts w:ascii="Times New Roman" w:hAnsi="Times New Roman"/>
                <w:kern w:val="2"/>
                <w:sz w:val="24"/>
                <w:szCs w:val="24"/>
              </w:rPr>
              <w:t>,00</w:t>
            </w:r>
          </w:p>
        </w:tc>
      </w:tr>
    </w:tbl>
    <w:p w14:paraId="6B5E0C1D" w14:textId="77777777" w:rsidR="00F41BAC" w:rsidRPr="004C5E61" w:rsidRDefault="00F41BAC" w:rsidP="002E4E68">
      <w:pPr>
        <w:spacing w:after="160" w:line="259" w:lineRule="auto"/>
        <w:jc w:val="both"/>
        <w:rPr>
          <w:rFonts w:ascii="Times New Roman" w:hAnsi="Times New Roman"/>
          <w:b/>
          <w:bCs/>
          <w:kern w:val="2"/>
          <w:sz w:val="24"/>
          <w:szCs w:val="24"/>
          <w:highlight w:val="red"/>
        </w:rPr>
      </w:pPr>
    </w:p>
    <w:p w14:paraId="1203A874" w14:textId="5C24FB40" w:rsidR="00F41BAC" w:rsidRPr="004C5E61" w:rsidRDefault="00F41BAC" w:rsidP="002E4E68">
      <w:pPr>
        <w:spacing w:after="0" w:line="240" w:lineRule="auto"/>
        <w:ind w:firstLine="1134"/>
        <w:jc w:val="both"/>
        <w:rPr>
          <w:rFonts w:ascii="Times New Roman" w:hAnsi="Times New Roman"/>
          <w:kern w:val="2"/>
          <w:sz w:val="24"/>
          <w:szCs w:val="24"/>
        </w:rPr>
      </w:pPr>
      <w:r w:rsidRPr="004C5E61">
        <w:rPr>
          <w:rFonts w:ascii="Times New Roman" w:hAnsi="Times New Roman"/>
          <w:kern w:val="2"/>
          <w:sz w:val="24"/>
          <w:szCs w:val="24"/>
        </w:rPr>
        <w:t>Pirkėjų įsiskolinimai už suteiktas paslaugas 202</w:t>
      </w:r>
      <w:r w:rsidR="00C30B13" w:rsidRPr="004C5E61">
        <w:rPr>
          <w:rFonts w:ascii="Times New Roman" w:hAnsi="Times New Roman"/>
          <w:kern w:val="2"/>
          <w:sz w:val="24"/>
          <w:szCs w:val="24"/>
        </w:rPr>
        <w:t>4</w:t>
      </w:r>
      <w:r w:rsidRPr="004C5E61">
        <w:rPr>
          <w:rFonts w:ascii="Times New Roman" w:hAnsi="Times New Roman"/>
          <w:kern w:val="2"/>
          <w:sz w:val="24"/>
          <w:szCs w:val="24"/>
        </w:rPr>
        <w:t xml:space="preserve"> metais padidėjo </w:t>
      </w:r>
      <w:r w:rsidR="00C30B13" w:rsidRPr="004C5E61">
        <w:rPr>
          <w:rFonts w:ascii="Times New Roman" w:hAnsi="Times New Roman"/>
          <w:kern w:val="2"/>
          <w:sz w:val="24"/>
          <w:szCs w:val="24"/>
        </w:rPr>
        <w:t>83 699,00</w:t>
      </w:r>
      <w:r w:rsidR="00D276D2" w:rsidRPr="004C5E61">
        <w:rPr>
          <w:rFonts w:ascii="Times New Roman" w:hAnsi="Times New Roman"/>
          <w:kern w:val="2"/>
          <w:sz w:val="24"/>
          <w:szCs w:val="24"/>
        </w:rPr>
        <w:t xml:space="preserve"> Eur</w:t>
      </w:r>
      <w:r w:rsidR="00E73AD3" w:rsidRPr="004C5E61">
        <w:rPr>
          <w:rFonts w:ascii="Times New Roman" w:hAnsi="Times New Roman"/>
          <w:kern w:val="2"/>
          <w:sz w:val="24"/>
          <w:szCs w:val="24"/>
        </w:rPr>
        <w:t xml:space="preserve">, </w:t>
      </w:r>
      <w:r w:rsidR="007229E7">
        <w:rPr>
          <w:rFonts w:ascii="Times New Roman" w:hAnsi="Times New Roman"/>
          <w:kern w:val="2"/>
          <w:sz w:val="24"/>
          <w:szCs w:val="24"/>
        </w:rPr>
        <w:t xml:space="preserve">palyginti </w:t>
      </w:r>
      <w:r w:rsidR="00D276D2" w:rsidRPr="004C5E61">
        <w:rPr>
          <w:rFonts w:ascii="Times New Roman" w:hAnsi="Times New Roman"/>
          <w:kern w:val="2"/>
          <w:sz w:val="24"/>
          <w:szCs w:val="24"/>
        </w:rPr>
        <w:t>su 202</w:t>
      </w:r>
      <w:r w:rsidR="00C30B13" w:rsidRPr="004C5E61">
        <w:rPr>
          <w:rFonts w:ascii="Times New Roman" w:hAnsi="Times New Roman"/>
          <w:kern w:val="2"/>
          <w:sz w:val="24"/>
          <w:szCs w:val="24"/>
        </w:rPr>
        <w:t>3</w:t>
      </w:r>
      <w:r w:rsidR="00D276D2" w:rsidRPr="004C5E61">
        <w:rPr>
          <w:rFonts w:ascii="Times New Roman" w:hAnsi="Times New Roman"/>
          <w:kern w:val="2"/>
          <w:sz w:val="24"/>
          <w:szCs w:val="24"/>
        </w:rPr>
        <w:t xml:space="preserve"> metai</w:t>
      </w:r>
      <w:r w:rsidR="00E73AD3" w:rsidRPr="004C5E61">
        <w:rPr>
          <w:rFonts w:ascii="Times New Roman" w:hAnsi="Times New Roman"/>
          <w:kern w:val="2"/>
          <w:sz w:val="24"/>
          <w:szCs w:val="24"/>
        </w:rPr>
        <w:t>s (</w:t>
      </w:r>
      <w:r w:rsidR="0037379D" w:rsidRPr="004C5E61">
        <w:rPr>
          <w:rFonts w:ascii="Times New Roman" w:hAnsi="Times New Roman"/>
          <w:kern w:val="2"/>
          <w:sz w:val="24"/>
          <w:szCs w:val="24"/>
        </w:rPr>
        <w:t>žr. 14</w:t>
      </w:r>
      <w:r w:rsidR="00D276D2" w:rsidRPr="004C5E61">
        <w:rPr>
          <w:rFonts w:ascii="Times New Roman" w:hAnsi="Times New Roman"/>
          <w:kern w:val="2"/>
          <w:sz w:val="24"/>
          <w:szCs w:val="24"/>
        </w:rPr>
        <w:t xml:space="preserve"> lentelė</w:t>
      </w:r>
      <w:r w:rsidR="00E73AD3" w:rsidRPr="004C5E61">
        <w:rPr>
          <w:rFonts w:ascii="Times New Roman" w:hAnsi="Times New Roman"/>
          <w:kern w:val="2"/>
          <w:sz w:val="24"/>
          <w:szCs w:val="24"/>
        </w:rPr>
        <w:t>)</w:t>
      </w:r>
      <w:r w:rsidR="00D276D2" w:rsidRPr="004C5E61">
        <w:rPr>
          <w:rFonts w:ascii="Times New Roman" w:hAnsi="Times New Roman"/>
          <w:kern w:val="2"/>
          <w:sz w:val="24"/>
          <w:szCs w:val="24"/>
        </w:rPr>
        <w:t>.</w:t>
      </w:r>
    </w:p>
    <w:p w14:paraId="31621D9E" w14:textId="68013D39" w:rsidR="00F41BAC" w:rsidRPr="004C5E61" w:rsidRDefault="00F41BAC" w:rsidP="002E4E68">
      <w:pPr>
        <w:spacing w:after="0" w:line="240" w:lineRule="auto"/>
        <w:ind w:firstLine="1134"/>
        <w:jc w:val="both"/>
        <w:rPr>
          <w:rFonts w:ascii="Times New Roman" w:hAnsi="Times New Roman"/>
          <w:kern w:val="2"/>
          <w:sz w:val="24"/>
          <w:szCs w:val="24"/>
        </w:rPr>
      </w:pPr>
      <w:r w:rsidRPr="004C5E61">
        <w:rPr>
          <w:rFonts w:ascii="Times New Roman" w:hAnsi="Times New Roman"/>
          <w:kern w:val="2"/>
          <w:sz w:val="24"/>
          <w:szCs w:val="24"/>
        </w:rPr>
        <w:t xml:space="preserve">Bendrovėje dirbamas prevencinis darbas su gyventojais skolininkais. Jiems yra siunčiami raginimai, priminimai, reikalavimai susimokėti skolas, pagal galimybes sudaromi skolų mokėjimo grafikai ir tik po to yra kreipiamasi į  teismą. Pagal teismų sprendimus skolų išieškojimą iš butų savininkų vykdo antstoliai, taip pat </w:t>
      </w:r>
      <w:r w:rsidR="00E73AD3" w:rsidRPr="004C5E61">
        <w:rPr>
          <w:rFonts w:ascii="Times New Roman" w:hAnsi="Times New Roman"/>
          <w:kern w:val="2"/>
          <w:sz w:val="24"/>
          <w:szCs w:val="24"/>
        </w:rPr>
        <w:t>yra sudaryta sutartis su</w:t>
      </w:r>
      <w:r w:rsidRPr="004C5E61">
        <w:rPr>
          <w:rFonts w:ascii="Times New Roman" w:hAnsi="Times New Roman"/>
          <w:kern w:val="2"/>
          <w:sz w:val="24"/>
          <w:szCs w:val="24"/>
        </w:rPr>
        <w:t xml:space="preserve"> skolų išieškojimo įmone</w:t>
      </w:r>
      <w:r w:rsidR="00281BC0">
        <w:rPr>
          <w:rFonts w:ascii="Times New Roman" w:hAnsi="Times New Roman"/>
          <w:kern w:val="2"/>
          <w:sz w:val="24"/>
          <w:szCs w:val="24"/>
        </w:rPr>
        <w:t xml:space="preserve"> UAB „Juris“</w:t>
      </w:r>
      <w:r w:rsidRPr="004C5E61">
        <w:rPr>
          <w:rFonts w:ascii="Times New Roman" w:hAnsi="Times New Roman"/>
          <w:kern w:val="2"/>
          <w:sz w:val="24"/>
          <w:szCs w:val="24"/>
        </w:rPr>
        <w:t xml:space="preserve">, kuri rūpinasi </w:t>
      </w:r>
      <w:r w:rsidR="00281BC0">
        <w:rPr>
          <w:rFonts w:ascii="Times New Roman" w:hAnsi="Times New Roman"/>
          <w:kern w:val="2"/>
          <w:sz w:val="24"/>
          <w:szCs w:val="24"/>
        </w:rPr>
        <w:t xml:space="preserve">visų </w:t>
      </w:r>
      <w:r w:rsidRPr="004C5E61">
        <w:rPr>
          <w:rFonts w:ascii="Times New Roman" w:hAnsi="Times New Roman"/>
          <w:kern w:val="2"/>
          <w:sz w:val="24"/>
          <w:szCs w:val="24"/>
        </w:rPr>
        <w:t>skolų išieškojimu.</w:t>
      </w:r>
    </w:p>
    <w:p w14:paraId="233D0A62" w14:textId="77777777" w:rsidR="0037379D" w:rsidRPr="004C5E61" w:rsidRDefault="0037379D" w:rsidP="002E4E68">
      <w:pPr>
        <w:spacing w:after="0"/>
        <w:ind w:firstLine="720"/>
        <w:jc w:val="both"/>
        <w:rPr>
          <w:rFonts w:ascii="Times New Roman" w:hAnsi="Times New Roman"/>
          <w:kern w:val="2"/>
          <w:sz w:val="24"/>
          <w:szCs w:val="24"/>
        </w:rPr>
      </w:pPr>
    </w:p>
    <w:p w14:paraId="3A9D73EE" w14:textId="3B2CEFBC" w:rsidR="00F41BAC" w:rsidRPr="004C5E61" w:rsidRDefault="0093435E" w:rsidP="002E4E68">
      <w:pPr>
        <w:spacing w:after="160" w:line="259" w:lineRule="auto"/>
        <w:jc w:val="center"/>
        <w:rPr>
          <w:rFonts w:ascii="Times New Roman" w:hAnsi="Times New Roman"/>
          <w:b/>
          <w:bCs/>
          <w:kern w:val="2"/>
          <w:sz w:val="24"/>
          <w:szCs w:val="24"/>
        </w:rPr>
      </w:pPr>
      <w:r w:rsidRPr="004C5E61">
        <w:rPr>
          <w:rFonts w:ascii="Times New Roman" w:hAnsi="Times New Roman"/>
          <w:b/>
          <w:bCs/>
          <w:kern w:val="2"/>
          <w:sz w:val="24"/>
          <w:szCs w:val="24"/>
        </w:rPr>
        <w:t>7</w:t>
      </w:r>
      <w:r w:rsidR="003507ED" w:rsidRPr="004C5E61">
        <w:rPr>
          <w:rFonts w:ascii="Times New Roman" w:hAnsi="Times New Roman"/>
          <w:b/>
          <w:bCs/>
          <w:kern w:val="2"/>
          <w:sz w:val="24"/>
          <w:szCs w:val="24"/>
        </w:rPr>
        <w:t>.</w:t>
      </w:r>
      <w:r w:rsidR="00F41BAC" w:rsidRPr="004C5E61">
        <w:rPr>
          <w:rFonts w:ascii="Times New Roman" w:hAnsi="Times New Roman"/>
          <w:b/>
          <w:bCs/>
          <w:kern w:val="2"/>
          <w:sz w:val="24"/>
          <w:szCs w:val="24"/>
        </w:rPr>
        <w:t>2. Bendros skolos 202</w:t>
      </w:r>
      <w:r w:rsidR="008952A1" w:rsidRPr="004C5E61">
        <w:rPr>
          <w:rFonts w:ascii="Times New Roman" w:hAnsi="Times New Roman"/>
          <w:b/>
          <w:bCs/>
          <w:kern w:val="2"/>
          <w:sz w:val="24"/>
          <w:szCs w:val="24"/>
        </w:rPr>
        <w:t>4</w:t>
      </w:r>
      <w:r w:rsidR="00EB0A70" w:rsidRPr="004C5E61">
        <w:rPr>
          <w:rFonts w:ascii="Times New Roman" w:hAnsi="Times New Roman"/>
          <w:b/>
          <w:bCs/>
          <w:kern w:val="2"/>
          <w:sz w:val="24"/>
          <w:szCs w:val="24"/>
        </w:rPr>
        <w:t xml:space="preserve"> </w:t>
      </w:r>
      <w:r w:rsidR="00F41BAC" w:rsidRPr="004C5E61">
        <w:rPr>
          <w:rFonts w:ascii="Times New Roman" w:hAnsi="Times New Roman"/>
          <w:b/>
          <w:bCs/>
          <w:kern w:val="2"/>
          <w:sz w:val="24"/>
          <w:szCs w:val="24"/>
        </w:rPr>
        <w:t xml:space="preserve">metais </w:t>
      </w:r>
    </w:p>
    <w:p w14:paraId="45753FB0" w14:textId="77777777" w:rsidR="00D276D2" w:rsidRPr="004C5E61" w:rsidRDefault="00D276D2" w:rsidP="002E4E68">
      <w:pPr>
        <w:spacing w:after="0" w:line="259" w:lineRule="auto"/>
        <w:jc w:val="right"/>
        <w:rPr>
          <w:rFonts w:ascii="Times New Roman" w:hAnsi="Times New Roman"/>
          <w:bCs/>
          <w:i/>
          <w:kern w:val="2"/>
          <w:szCs w:val="24"/>
          <w:highlight w:val="yellow"/>
        </w:rPr>
      </w:pPr>
    </w:p>
    <w:p w14:paraId="22D7772F" w14:textId="7F708E5B" w:rsidR="0037379D" w:rsidRPr="004C5E61" w:rsidRDefault="00AC3111" w:rsidP="002E4E68">
      <w:pPr>
        <w:spacing w:after="160" w:line="259" w:lineRule="auto"/>
        <w:jc w:val="center"/>
        <w:rPr>
          <w:rFonts w:ascii="Times New Roman" w:hAnsi="Times New Roman"/>
          <w:bCs/>
          <w:i/>
          <w:kern w:val="2"/>
          <w:szCs w:val="24"/>
          <w:highlight w:val="yellow"/>
        </w:rPr>
      </w:pPr>
      <w:r w:rsidRPr="00AC3111">
        <w:rPr>
          <w:rFonts w:ascii="Times New Roman" w:hAnsi="Times New Roman"/>
          <w:bCs/>
          <w:i/>
          <w:noProof/>
          <w:kern w:val="2"/>
          <w:szCs w:val="24"/>
          <w:lang w:eastAsia="lt-LT"/>
        </w:rPr>
        <w:drawing>
          <wp:inline distT="0" distB="0" distL="0" distR="0" wp14:anchorId="064E2D54" wp14:editId="238162FC">
            <wp:extent cx="6839368" cy="4111995"/>
            <wp:effectExtent l="0" t="0" r="0" b="3175"/>
            <wp:docPr id="9" name="Paveikslėlis 9" descr="C:\Users\Direktorius\Desktop\Ataskaita 2024\baigiamoji versija\Skolų dinam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ius\Desktop\Ataskaita 2024\baigiamoji versija\Skolų dinamik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7702" cy="4117005"/>
                    </a:xfrm>
                    <a:prstGeom prst="rect">
                      <a:avLst/>
                    </a:prstGeom>
                    <a:noFill/>
                    <a:ln>
                      <a:noFill/>
                    </a:ln>
                  </pic:spPr>
                </pic:pic>
              </a:graphicData>
            </a:graphic>
          </wp:inline>
        </w:drawing>
      </w:r>
    </w:p>
    <w:p w14:paraId="35EC4EB7" w14:textId="2FF743DA" w:rsidR="00F41BAC" w:rsidRPr="004C5E61" w:rsidRDefault="008065A8" w:rsidP="002E4E68">
      <w:pPr>
        <w:spacing w:after="0" w:line="240" w:lineRule="auto"/>
        <w:ind w:firstLine="1134"/>
        <w:jc w:val="both"/>
        <w:rPr>
          <w:rFonts w:ascii="Times New Roman" w:hAnsi="Times New Roman"/>
          <w:kern w:val="2"/>
          <w:sz w:val="24"/>
          <w:szCs w:val="24"/>
        </w:rPr>
      </w:pPr>
      <w:r>
        <w:rPr>
          <w:rFonts w:ascii="Times New Roman" w:hAnsi="Times New Roman"/>
          <w:kern w:val="2"/>
          <w:sz w:val="24"/>
          <w:szCs w:val="24"/>
        </w:rPr>
        <w:t xml:space="preserve">Skolos </w:t>
      </w:r>
      <w:r w:rsidR="00F41BAC" w:rsidRPr="004C5E61">
        <w:rPr>
          <w:rFonts w:ascii="Times New Roman" w:hAnsi="Times New Roman"/>
          <w:kern w:val="2"/>
          <w:sz w:val="24"/>
          <w:szCs w:val="24"/>
        </w:rPr>
        <w:t>tiekėjams 202</w:t>
      </w:r>
      <w:r w:rsidR="0009665E" w:rsidRPr="004C5E61">
        <w:rPr>
          <w:rFonts w:ascii="Times New Roman" w:hAnsi="Times New Roman"/>
          <w:kern w:val="2"/>
          <w:sz w:val="24"/>
          <w:szCs w:val="24"/>
        </w:rPr>
        <w:t>4</w:t>
      </w:r>
      <w:r w:rsidR="00F41BAC" w:rsidRPr="004C5E61">
        <w:rPr>
          <w:rFonts w:ascii="Times New Roman" w:hAnsi="Times New Roman"/>
          <w:kern w:val="2"/>
          <w:sz w:val="24"/>
          <w:szCs w:val="24"/>
        </w:rPr>
        <w:t xml:space="preserve"> metų pradžioje </w:t>
      </w:r>
      <w:r w:rsidR="00AC3111">
        <w:rPr>
          <w:rFonts w:ascii="Times New Roman" w:hAnsi="Times New Roman"/>
          <w:kern w:val="2"/>
          <w:sz w:val="24"/>
          <w:szCs w:val="24"/>
        </w:rPr>
        <w:t>sudarė</w:t>
      </w:r>
      <w:r w:rsidR="00F41BAC" w:rsidRPr="004C5E61">
        <w:rPr>
          <w:rFonts w:ascii="Times New Roman" w:hAnsi="Times New Roman"/>
          <w:kern w:val="2"/>
          <w:sz w:val="24"/>
          <w:szCs w:val="24"/>
        </w:rPr>
        <w:t xml:space="preserve"> </w:t>
      </w:r>
      <w:r w:rsidR="0009665E" w:rsidRPr="004C5E61">
        <w:rPr>
          <w:rFonts w:ascii="Times New Roman" w:hAnsi="Times New Roman"/>
          <w:kern w:val="2"/>
          <w:sz w:val="24"/>
          <w:szCs w:val="24"/>
        </w:rPr>
        <w:t>233 521,00</w:t>
      </w:r>
      <w:r w:rsidR="00F41BAC" w:rsidRPr="004C5E61">
        <w:rPr>
          <w:rFonts w:ascii="Times New Roman" w:hAnsi="Times New Roman"/>
          <w:kern w:val="2"/>
          <w:sz w:val="24"/>
          <w:szCs w:val="24"/>
        </w:rPr>
        <w:t xml:space="preserve"> Eur, o metų pabaigoje </w:t>
      </w:r>
      <w:r w:rsidR="00E73AD3" w:rsidRPr="004C5E61">
        <w:rPr>
          <w:rFonts w:ascii="Times New Roman" w:hAnsi="Times New Roman"/>
          <w:kern w:val="2"/>
          <w:sz w:val="24"/>
          <w:szCs w:val="24"/>
        </w:rPr>
        <w:t xml:space="preserve">– </w:t>
      </w:r>
      <w:r w:rsidR="0009665E" w:rsidRPr="004C5E61">
        <w:rPr>
          <w:rFonts w:ascii="Times New Roman" w:hAnsi="Times New Roman"/>
          <w:kern w:val="2"/>
          <w:sz w:val="24"/>
          <w:szCs w:val="24"/>
        </w:rPr>
        <w:t>20</w:t>
      </w:r>
      <w:r w:rsidR="00AC3111">
        <w:rPr>
          <w:rFonts w:ascii="Times New Roman" w:hAnsi="Times New Roman"/>
          <w:kern w:val="2"/>
          <w:sz w:val="24"/>
          <w:szCs w:val="24"/>
        </w:rPr>
        <w:t>2</w:t>
      </w:r>
      <w:r w:rsidR="0009665E" w:rsidRPr="004C5E61">
        <w:rPr>
          <w:rFonts w:ascii="Times New Roman" w:hAnsi="Times New Roman"/>
          <w:kern w:val="2"/>
          <w:sz w:val="24"/>
          <w:szCs w:val="24"/>
        </w:rPr>
        <w:t> </w:t>
      </w:r>
      <w:r w:rsidR="00AC3111">
        <w:rPr>
          <w:rFonts w:ascii="Times New Roman" w:hAnsi="Times New Roman"/>
          <w:kern w:val="2"/>
          <w:sz w:val="24"/>
          <w:szCs w:val="24"/>
        </w:rPr>
        <w:t>936</w:t>
      </w:r>
      <w:r w:rsidR="0009665E" w:rsidRPr="004C5E61">
        <w:rPr>
          <w:rFonts w:ascii="Times New Roman" w:hAnsi="Times New Roman"/>
          <w:kern w:val="2"/>
          <w:sz w:val="24"/>
          <w:szCs w:val="24"/>
        </w:rPr>
        <w:t>,00</w:t>
      </w:r>
      <w:r w:rsidR="00F41BAC" w:rsidRPr="004C5E61">
        <w:rPr>
          <w:rFonts w:ascii="Times New Roman" w:hAnsi="Times New Roman"/>
          <w:kern w:val="2"/>
          <w:sz w:val="24"/>
          <w:szCs w:val="24"/>
        </w:rPr>
        <w:t xml:space="preserve"> Eur. </w:t>
      </w:r>
      <w:r>
        <w:rPr>
          <w:rFonts w:ascii="Times New Roman" w:hAnsi="Times New Roman"/>
          <w:kern w:val="2"/>
          <w:sz w:val="24"/>
          <w:szCs w:val="24"/>
        </w:rPr>
        <w:t>Palyginti</w:t>
      </w:r>
      <w:r w:rsidR="00F41BAC" w:rsidRPr="004C5E61">
        <w:rPr>
          <w:rFonts w:ascii="Times New Roman" w:hAnsi="Times New Roman"/>
          <w:kern w:val="2"/>
          <w:sz w:val="24"/>
          <w:szCs w:val="24"/>
        </w:rPr>
        <w:t xml:space="preserve"> su praėjusiu laikotarpiu</w:t>
      </w:r>
      <w:r>
        <w:rPr>
          <w:rFonts w:ascii="Times New Roman" w:hAnsi="Times New Roman"/>
          <w:kern w:val="2"/>
          <w:sz w:val="24"/>
          <w:szCs w:val="24"/>
        </w:rPr>
        <w:t>,</w:t>
      </w:r>
      <w:r w:rsidR="00F41BAC" w:rsidRPr="004C5E61">
        <w:rPr>
          <w:rFonts w:ascii="Times New Roman" w:hAnsi="Times New Roman"/>
          <w:kern w:val="2"/>
          <w:sz w:val="24"/>
          <w:szCs w:val="24"/>
        </w:rPr>
        <w:t xml:space="preserve"> skolos </w:t>
      </w:r>
      <w:r w:rsidR="0009665E" w:rsidRPr="004C5E61">
        <w:rPr>
          <w:rFonts w:ascii="Times New Roman" w:hAnsi="Times New Roman"/>
          <w:kern w:val="2"/>
          <w:sz w:val="24"/>
          <w:szCs w:val="24"/>
        </w:rPr>
        <w:t xml:space="preserve">sumažėjo </w:t>
      </w:r>
      <w:r w:rsidR="00AC3111">
        <w:rPr>
          <w:rFonts w:ascii="Times New Roman" w:hAnsi="Times New Roman"/>
          <w:kern w:val="2"/>
          <w:sz w:val="24"/>
          <w:szCs w:val="24"/>
        </w:rPr>
        <w:t>30 585</w:t>
      </w:r>
      <w:r w:rsidR="0009665E" w:rsidRPr="004C5E61">
        <w:rPr>
          <w:rFonts w:ascii="Times New Roman" w:hAnsi="Times New Roman"/>
          <w:kern w:val="2"/>
          <w:sz w:val="24"/>
          <w:szCs w:val="24"/>
        </w:rPr>
        <w:t>,00</w:t>
      </w:r>
      <w:r w:rsidR="00F41BAC" w:rsidRPr="004C5E61">
        <w:rPr>
          <w:rFonts w:ascii="Times New Roman" w:hAnsi="Times New Roman"/>
          <w:kern w:val="2"/>
          <w:sz w:val="24"/>
          <w:szCs w:val="24"/>
        </w:rPr>
        <w:t xml:space="preserve"> Eur. </w:t>
      </w:r>
    </w:p>
    <w:p w14:paraId="57C619A4" w14:textId="5E8DFAA2" w:rsidR="0093435E" w:rsidRPr="004C5E61" w:rsidRDefault="0093435E" w:rsidP="00707169">
      <w:pPr>
        <w:spacing w:after="160" w:line="259" w:lineRule="auto"/>
        <w:jc w:val="both"/>
        <w:rPr>
          <w:rFonts w:ascii="Times New Roman" w:hAnsi="Times New Roman"/>
          <w:kern w:val="2"/>
          <w:sz w:val="24"/>
          <w:szCs w:val="24"/>
          <w:highlight w:val="red"/>
        </w:rPr>
      </w:pPr>
    </w:p>
    <w:p w14:paraId="701E5464" w14:textId="1A9E5236" w:rsidR="009005C3" w:rsidRPr="004C5E61" w:rsidRDefault="0093435E" w:rsidP="002E4E68">
      <w:pPr>
        <w:spacing w:after="0"/>
        <w:jc w:val="center"/>
        <w:rPr>
          <w:rFonts w:ascii="Times New Roman" w:hAnsi="Times New Roman"/>
          <w:b/>
          <w:bCs/>
          <w:kern w:val="2"/>
          <w:sz w:val="24"/>
          <w:szCs w:val="24"/>
        </w:rPr>
      </w:pPr>
      <w:r w:rsidRPr="004C5E61">
        <w:rPr>
          <w:rFonts w:ascii="Times New Roman" w:hAnsi="Times New Roman"/>
          <w:b/>
          <w:bCs/>
          <w:kern w:val="2"/>
          <w:sz w:val="24"/>
          <w:szCs w:val="24"/>
        </w:rPr>
        <w:t>7</w:t>
      </w:r>
      <w:r w:rsidR="00F41BAC" w:rsidRPr="004C5E61">
        <w:rPr>
          <w:rFonts w:ascii="Times New Roman" w:hAnsi="Times New Roman"/>
          <w:b/>
          <w:bCs/>
          <w:kern w:val="2"/>
          <w:sz w:val="24"/>
          <w:szCs w:val="24"/>
        </w:rPr>
        <w:t>.3. Bendrovės pajamų struktūra 202</w:t>
      </w:r>
      <w:r w:rsidR="00281BC0">
        <w:rPr>
          <w:rFonts w:ascii="Times New Roman" w:hAnsi="Times New Roman"/>
          <w:b/>
          <w:bCs/>
          <w:kern w:val="2"/>
          <w:sz w:val="24"/>
          <w:szCs w:val="24"/>
        </w:rPr>
        <w:t>3</w:t>
      </w:r>
      <w:r w:rsidR="008065A8">
        <w:rPr>
          <w:rFonts w:ascii="Times New Roman" w:hAnsi="Times New Roman"/>
          <w:b/>
          <w:bCs/>
          <w:kern w:val="2"/>
          <w:sz w:val="24"/>
          <w:szCs w:val="24"/>
        </w:rPr>
        <w:t>–</w:t>
      </w:r>
      <w:r w:rsidR="00EB0A70" w:rsidRPr="004C5E61">
        <w:rPr>
          <w:rFonts w:ascii="Times New Roman" w:hAnsi="Times New Roman"/>
          <w:b/>
          <w:bCs/>
          <w:kern w:val="2"/>
          <w:sz w:val="24"/>
          <w:szCs w:val="24"/>
        </w:rPr>
        <w:t>202</w:t>
      </w:r>
      <w:r w:rsidR="00281BC0">
        <w:rPr>
          <w:rFonts w:ascii="Times New Roman" w:hAnsi="Times New Roman"/>
          <w:b/>
          <w:bCs/>
          <w:kern w:val="2"/>
          <w:sz w:val="24"/>
          <w:szCs w:val="24"/>
        </w:rPr>
        <w:t>4</w:t>
      </w:r>
      <w:r w:rsidR="00F41BAC" w:rsidRPr="004C5E61">
        <w:rPr>
          <w:rFonts w:ascii="Times New Roman" w:hAnsi="Times New Roman"/>
          <w:b/>
          <w:bCs/>
          <w:kern w:val="2"/>
          <w:sz w:val="24"/>
          <w:szCs w:val="24"/>
        </w:rPr>
        <w:t xml:space="preserve"> metais</w:t>
      </w:r>
    </w:p>
    <w:p w14:paraId="56987630" w14:textId="77777777" w:rsidR="009005C3" w:rsidRPr="004C5E61" w:rsidRDefault="009005C3" w:rsidP="002E4E68">
      <w:pPr>
        <w:spacing w:after="0"/>
        <w:jc w:val="center"/>
        <w:rPr>
          <w:rFonts w:ascii="Times New Roman" w:hAnsi="Times New Roman"/>
          <w:b/>
          <w:bCs/>
          <w:kern w:val="2"/>
          <w:sz w:val="24"/>
          <w:szCs w:val="24"/>
          <w:highlight w:val="yellow"/>
        </w:rPr>
      </w:pPr>
    </w:p>
    <w:p w14:paraId="31FB0500" w14:textId="599AC6DB" w:rsidR="00F41BAC" w:rsidRPr="004C5E61" w:rsidRDefault="00F41BAC" w:rsidP="001846BC">
      <w:pPr>
        <w:spacing w:after="0" w:line="240" w:lineRule="auto"/>
        <w:ind w:firstLine="1134"/>
        <w:jc w:val="both"/>
        <w:rPr>
          <w:rFonts w:ascii="Times New Roman" w:hAnsi="Times New Roman"/>
          <w:bCs/>
          <w:kern w:val="2"/>
          <w:sz w:val="24"/>
          <w:szCs w:val="24"/>
        </w:rPr>
      </w:pPr>
      <w:r w:rsidRPr="004C5E61">
        <w:rPr>
          <w:rFonts w:ascii="Times New Roman" w:hAnsi="Times New Roman"/>
          <w:bCs/>
          <w:kern w:val="2"/>
          <w:sz w:val="24"/>
          <w:szCs w:val="24"/>
        </w:rPr>
        <w:t>Bendrovė 202</w:t>
      </w:r>
      <w:r w:rsidR="0009665E" w:rsidRPr="004C5E61">
        <w:rPr>
          <w:rFonts w:ascii="Times New Roman" w:hAnsi="Times New Roman"/>
          <w:bCs/>
          <w:kern w:val="2"/>
          <w:sz w:val="24"/>
          <w:szCs w:val="24"/>
        </w:rPr>
        <w:t>4</w:t>
      </w:r>
      <w:r w:rsidRPr="004C5E61">
        <w:rPr>
          <w:rFonts w:ascii="Times New Roman" w:hAnsi="Times New Roman"/>
          <w:bCs/>
          <w:kern w:val="2"/>
          <w:sz w:val="24"/>
          <w:szCs w:val="24"/>
        </w:rPr>
        <w:t xml:space="preserve"> m. gavo</w:t>
      </w:r>
      <w:r w:rsidRPr="004C5E61">
        <w:rPr>
          <w:rFonts w:ascii="Times New Roman" w:hAnsi="Times New Roman"/>
          <w:kern w:val="2"/>
          <w:sz w:val="24"/>
          <w:szCs w:val="24"/>
        </w:rPr>
        <w:t xml:space="preserve"> </w:t>
      </w:r>
      <w:r w:rsidR="0009665E" w:rsidRPr="004C5E61">
        <w:rPr>
          <w:rFonts w:ascii="Times New Roman" w:hAnsi="Times New Roman"/>
          <w:bCs/>
          <w:kern w:val="2"/>
          <w:sz w:val="24"/>
          <w:szCs w:val="24"/>
        </w:rPr>
        <w:t>2 141 396,00</w:t>
      </w:r>
      <w:r w:rsidRPr="004C5E61">
        <w:rPr>
          <w:rFonts w:ascii="Times New Roman" w:hAnsi="Times New Roman"/>
          <w:bCs/>
          <w:kern w:val="2"/>
          <w:sz w:val="24"/>
          <w:szCs w:val="24"/>
        </w:rPr>
        <w:t xml:space="preserve"> Eur </w:t>
      </w:r>
      <w:r w:rsidR="0009665E" w:rsidRPr="004C5E61">
        <w:rPr>
          <w:rFonts w:ascii="Times New Roman" w:hAnsi="Times New Roman"/>
          <w:bCs/>
          <w:kern w:val="2"/>
          <w:sz w:val="24"/>
          <w:szCs w:val="24"/>
        </w:rPr>
        <w:t xml:space="preserve">(2023 m. – 1 716 978 Eur) </w:t>
      </w:r>
      <w:r w:rsidRPr="004C5E61">
        <w:rPr>
          <w:rFonts w:ascii="Times New Roman" w:hAnsi="Times New Roman"/>
          <w:bCs/>
          <w:kern w:val="2"/>
          <w:sz w:val="24"/>
          <w:szCs w:val="24"/>
        </w:rPr>
        <w:t>pajamų. Iš pagrindinės veiklos gauta</w:t>
      </w:r>
      <w:r w:rsidR="0009665E" w:rsidRPr="004C5E61">
        <w:rPr>
          <w:rFonts w:ascii="Times New Roman" w:hAnsi="Times New Roman"/>
          <w:bCs/>
          <w:kern w:val="2"/>
          <w:sz w:val="24"/>
          <w:szCs w:val="24"/>
        </w:rPr>
        <w:t xml:space="preserve"> 1 952 924,00</w:t>
      </w:r>
      <w:r w:rsidRPr="004C5E61">
        <w:rPr>
          <w:rFonts w:ascii="Times New Roman" w:hAnsi="Times New Roman"/>
          <w:bCs/>
          <w:kern w:val="2"/>
          <w:sz w:val="24"/>
          <w:szCs w:val="24"/>
        </w:rPr>
        <w:t xml:space="preserve"> Eur </w:t>
      </w:r>
      <w:r w:rsidR="0009665E" w:rsidRPr="004C5E61">
        <w:rPr>
          <w:rFonts w:ascii="Times New Roman" w:hAnsi="Times New Roman"/>
          <w:bCs/>
          <w:kern w:val="2"/>
          <w:sz w:val="24"/>
          <w:szCs w:val="24"/>
        </w:rPr>
        <w:t xml:space="preserve">(2023 m. – 1 562 111,00 Eur) </w:t>
      </w:r>
      <w:r w:rsidRPr="004C5E61">
        <w:rPr>
          <w:rFonts w:ascii="Times New Roman" w:hAnsi="Times New Roman"/>
          <w:bCs/>
          <w:kern w:val="2"/>
          <w:sz w:val="24"/>
          <w:szCs w:val="24"/>
        </w:rPr>
        <w:t xml:space="preserve">pajamų, iš kitos veiklos – </w:t>
      </w:r>
      <w:r w:rsidR="0009665E" w:rsidRPr="004C5E61">
        <w:rPr>
          <w:rFonts w:ascii="Times New Roman" w:hAnsi="Times New Roman"/>
          <w:bCs/>
          <w:kern w:val="2"/>
          <w:sz w:val="24"/>
          <w:szCs w:val="24"/>
        </w:rPr>
        <w:t>188 472,00</w:t>
      </w:r>
      <w:r w:rsidRPr="004C5E61">
        <w:rPr>
          <w:rFonts w:ascii="Times New Roman" w:hAnsi="Times New Roman"/>
          <w:bCs/>
          <w:kern w:val="2"/>
          <w:sz w:val="24"/>
          <w:szCs w:val="24"/>
        </w:rPr>
        <w:t xml:space="preserve"> Eur</w:t>
      </w:r>
      <w:r w:rsidR="0009665E" w:rsidRPr="004C5E61">
        <w:rPr>
          <w:rFonts w:ascii="Times New Roman" w:hAnsi="Times New Roman"/>
          <w:bCs/>
          <w:kern w:val="2"/>
          <w:sz w:val="24"/>
          <w:szCs w:val="24"/>
        </w:rPr>
        <w:t xml:space="preserve"> (2023 m. – 154 826,00 Eur)</w:t>
      </w:r>
      <w:r w:rsidRPr="004C5E61">
        <w:rPr>
          <w:rFonts w:ascii="Times New Roman" w:hAnsi="Times New Roman"/>
          <w:bCs/>
          <w:kern w:val="2"/>
          <w:sz w:val="24"/>
          <w:szCs w:val="24"/>
        </w:rPr>
        <w:t>, finansinės veiklos</w:t>
      </w:r>
      <w:r w:rsidR="0009665E" w:rsidRPr="004C5E61">
        <w:rPr>
          <w:rFonts w:ascii="Times New Roman" w:hAnsi="Times New Roman"/>
          <w:bCs/>
          <w:kern w:val="2"/>
          <w:sz w:val="24"/>
          <w:szCs w:val="24"/>
        </w:rPr>
        <w:t xml:space="preserve"> </w:t>
      </w:r>
      <w:r w:rsidRPr="004C5E61">
        <w:rPr>
          <w:rFonts w:ascii="Times New Roman" w:hAnsi="Times New Roman"/>
          <w:bCs/>
          <w:kern w:val="2"/>
          <w:sz w:val="24"/>
          <w:szCs w:val="24"/>
        </w:rPr>
        <w:t xml:space="preserve"> – </w:t>
      </w:r>
      <w:r w:rsidR="0009665E" w:rsidRPr="004C5E61">
        <w:rPr>
          <w:rFonts w:ascii="Times New Roman" w:hAnsi="Times New Roman"/>
          <w:bCs/>
          <w:kern w:val="2"/>
          <w:sz w:val="24"/>
          <w:szCs w:val="24"/>
        </w:rPr>
        <w:t xml:space="preserve">0,00 </w:t>
      </w:r>
      <w:r w:rsidRPr="004C5E61">
        <w:rPr>
          <w:rFonts w:ascii="Times New Roman" w:hAnsi="Times New Roman"/>
          <w:bCs/>
          <w:kern w:val="2"/>
          <w:sz w:val="24"/>
          <w:szCs w:val="24"/>
        </w:rPr>
        <w:t>Eur</w:t>
      </w:r>
      <w:r w:rsidR="0009665E" w:rsidRPr="004C5E61">
        <w:rPr>
          <w:rFonts w:ascii="Times New Roman" w:hAnsi="Times New Roman"/>
          <w:bCs/>
          <w:kern w:val="2"/>
          <w:sz w:val="24"/>
          <w:szCs w:val="24"/>
        </w:rPr>
        <w:t xml:space="preserve"> (2023 m.</w:t>
      </w:r>
      <w:r w:rsidR="00260FB5">
        <w:rPr>
          <w:rFonts w:ascii="Times New Roman" w:hAnsi="Times New Roman"/>
          <w:bCs/>
          <w:kern w:val="2"/>
          <w:sz w:val="24"/>
          <w:szCs w:val="24"/>
        </w:rPr>
        <w:t xml:space="preserve"> – </w:t>
      </w:r>
      <w:r w:rsidR="0009665E" w:rsidRPr="004C5E61">
        <w:rPr>
          <w:rFonts w:ascii="Times New Roman" w:hAnsi="Times New Roman"/>
          <w:bCs/>
          <w:kern w:val="2"/>
          <w:sz w:val="24"/>
          <w:szCs w:val="24"/>
        </w:rPr>
        <w:t xml:space="preserve">41,00 Eur) </w:t>
      </w:r>
      <w:r w:rsidR="00541728" w:rsidRPr="004C5E61">
        <w:rPr>
          <w:rFonts w:ascii="Times New Roman" w:hAnsi="Times New Roman"/>
          <w:bCs/>
          <w:kern w:val="2"/>
          <w:sz w:val="24"/>
          <w:szCs w:val="24"/>
        </w:rPr>
        <w:t xml:space="preserve"> </w:t>
      </w:r>
      <w:r w:rsidR="00955D7E">
        <w:rPr>
          <w:rFonts w:ascii="Times New Roman" w:hAnsi="Times New Roman"/>
          <w:bCs/>
          <w:kern w:val="2"/>
          <w:sz w:val="24"/>
          <w:szCs w:val="24"/>
        </w:rPr>
        <w:t>(žr.</w:t>
      </w:r>
      <w:r w:rsidR="00541728" w:rsidRPr="004C5E61">
        <w:rPr>
          <w:rFonts w:ascii="Times New Roman" w:hAnsi="Times New Roman"/>
          <w:bCs/>
          <w:kern w:val="2"/>
          <w:sz w:val="24"/>
          <w:szCs w:val="24"/>
        </w:rPr>
        <w:t>1</w:t>
      </w:r>
      <w:r w:rsidR="0037379D" w:rsidRPr="004C5E61">
        <w:rPr>
          <w:rFonts w:ascii="Times New Roman" w:hAnsi="Times New Roman"/>
          <w:bCs/>
          <w:kern w:val="2"/>
          <w:sz w:val="24"/>
          <w:szCs w:val="24"/>
        </w:rPr>
        <w:t>5</w:t>
      </w:r>
      <w:r w:rsidR="00541728" w:rsidRPr="004C5E61">
        <w:rPr>
          <w:rFonts w:ascii="Times New Roman" w:hAnsi="Times New Roman"/>
          <w:bCs/>
          <w:kern w:val="2"/>
          <w:sz w:val="24"/>
          <w:szCs w:val="24"/>
        </w:rPr>
        <w:t xml:space="preserve"> lentel</w:t>
      </w:r>
      <w:r w:rsidR="00955D7E">
        <w:rPr>
          <w:rFonts w:ascii="Times New Roman" w:hAnsi="Times New Roman"/>
          <w:bCs/>
          <w:kern w:val="2"/>
          <w:sz w:val="24"/>
          <w:szCs w:val="24"/>
        </w:rPr>
        <w:t>ę)</w:t>
      </w:r>
      <w:r w:rsidR="00541728" w:rsidRPr="004C5E61">
        <w:rPr>
          <w:rFonts w:ascii="Times New Roman" w:hAnsi="Times New Roman"/>
          <w:bCs/>
          <w:kern w:val="2"/>
          <w:sz w:val="24"/>
          <w:szCs w:val="24"/>
        </w:rPr>
        <w:t>.</w:t>
      </w:r>
    </w:p>
    <w:p w14:paraId="607FA2F4" w14:textId="0D3BEEF3" w:rsidR="0037379D" w:rsidRPr="004C5E61" w:rsidRDefault="0037379D" w:rsidP="002E4E68">
      <w:pPr>
        <w:spacing w:after="0"/>
        <w:ind w:firstLine="720"/>
        <w:jc w:val="both"/>
        <w:rPr>
          <w:rFonts w:ascii="Times New Roman" w:hAnsi="Times New Roman"/>
          <w:bCs/>
          <w:kern w:val="2"/>
          <w:sz w:val="24"/>
          <w:szCs w:val="24"/>
        </w:rPr>
      </w:pPr>
    </w:p>
    <w:p w14:paraId="4F4A9E51" w14:textId="0BFBF31B" w:rsidR="0037379D" w:rsidRPr="004C5E61" w:rsidRDefault="0037379D" w:rsidP="002E4E68">
      <w:pPr>
        <w:spacing w:after="0"/>
        <w:ind w:firstLine="720"/>
        <w:jc w:val="both"/>
        <w:rPr>
          <w:rFonts w:ascii="Times New Roman" w:hAnsi="Times New Roman"/>
          <w:bCs/>
          <w:kern w:val="2"/>
          <w:sz w:val="24"/>
          <w:szCs w:val="24"/>
        </w:rPr>
      </w:pPr>
    </w:p>
    <w:p w14:paraId="5BAA0EE6" w14:textId="36384D68" w:rsidR="0037379D" w:rsidRPr="004C5E61" w:rsidRDefault="0037379D" w:rsidP="002E4E68">
      <w:pPr>
        <w:spacing w:after="0"/>
        <w:ind w:firstLine="720"/>
        <w:jc w:val="both"/>
        <w:rPr>
          <w:rFonts w:ascii="Times New Roman" w:hAnsi="Times New Roman"/>
          <w:bCs/>
          <w:kern w:val="2"/>
          <w:sz w:val="24"/>
          <w:szCs w:val="24"/>
        </w:rPr>
      </w:pPr>
    </w:p>
    <w:p w14:paraId="4D312B66" w14:textId="32A66A0A" w:rsidR="00BA2591" w:rsidRPr="004C5E61" w:rsidRDefault="00BA2591" w:rsidP="001846BC">
      <w:pPr>
        <w:spacing w:after="0" w:line="259" w:lineRule="auto"/>
        <w:ind w:left="284"/>
        <w:rPr>
          <w:rFonts w:ascii="Times New Roman" w:hAnsi="Times New Roman"/>
          <w:bCs/>
          <w:kern w:val="2"/>
          <w:sz w:val="24"/>
          <w:szCs w:val="24"/>
          <w:highlight w:val="yellow"/>
        </w:rPr>
      </w:pPr>
      <w:r w:rsidRPr="004C5E61">
        <w:rPr>
          <w:rFonts w:ascii="Times New Roman" w:hAnsi="Times New Roman"/>
          <w:bCs/>
          <w:noProof/>
          <w:kern w:val="2"/>
          <w:sz w:val="24"/>
          <w:szCs w:val="24"/>
          <w:highlight w:val="yellow"/>
          <w:lang w:eastAsia="lt-LT"/>
        </w:rPr>
        <w:drawing>
          <wp:inline distT="0" distB="0" distL="0" distR="0" wp14:anchorId="7D269BBA" wp14:editId="1EDA837A">
            <wp:extent cx="5160396" cy="3411220"/>
            <wp:effectExtent l="0" t="0" r="2540" b="0"/>
            <wp:docPr id="14" name="Paveikslėlis 14" descr="C:\Users\Direktorius\Desktop\Ataskaita 2024\baigiamoji versija\Pajam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rektorius\Desktop\Ataskaita 2024\baigiamoji versija\Pajamos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124" cy="3446075"/>
                    </a:xfrm>
                    <a:prstGeom prst="rect">
                      <a:avLst/>
                    </a:prstGeom>
                    <a:noFill/>
                    <a:ln>
                      <a:noFill/>
                    </a:ln>
                  </pic:spPr>
                </pic:pic>
              </a:graphicData>
            </a:graphic>
          </wp:inline>
        </w:drawing>
      </w:r>
    </w:p>
    <w:p w14:paraId="05FBAA9E" w14:textId="77777777" w:rsidR="00541728" w:rsidRPr="004C5E61" w:rsidRDefault="00541728" w:rsidP="002E4E68">
      <w:pPr>
        <w:spacing w:after="0" w:line="259" w:lineRule="auto"/>
        <w:ind w:firstLine="720"/>
        <w:rPr>
          <w:rFonts w:ascii="Times New Roman" w:hAnsi="Times New Roman"/>
          <w:bCs/>
          <w:kern w:val="2"/>
          <w:sz w:val="24"/>
          <w:szCs w:val="24"/>
          <w:highlight w:val="yellow"/>
        </w:rPr>
      </w:pPr>
    </w:p>
    <w:p w14:paraId="78D9AF3E" w14:textId="757DBD3E" w:rsidR="00F41BAC" w:rsidRPr="007912AE" w:rsidRDefault="0093435E" w:rsidP="002E4E68">
      <w:pPr>
        <w:spacing w:after="160" w:line="259" w:lineRule="auto"/>
        <w:jc w:val="center"/>
        <w:rPr>
          <w:rFonts w:ascii="Times New Roman" w:hAnsi="Times New Roman"/>
          <w:b/>
          <w:bCs/>
          <w:kern w:val="2"/>
          <w:sz w:val="24"/>
          <w:szCs w:val="24"/>
        </w:rPr>
      </w:pPr>
      <w:bookmarkStart w:id="2" w:name="_Hlk194571571"/>
      <w:r w:rsidRPr="004C5E61">
        <w:rPr>
          <w:rFonts w:ascii="Times New Roman" w:hAnsi="Times New Roman"/>
          <w:b/>
          <w:bCs/>
          <w:kern w:val="2"/>
          <w:sz w:val="24"/>
          <w:szCs w:val="24"/>
        </w:rPr>
        <w:t>7</w:t>
      </w:r>
      <w:r w:rsidR="003507ED" w:rsidRPr="004C5E61">
        <w:rPr>
          <w:rFonts w:ascii="Times New Roman" w:hAnsi="Times New Roman"/>
          <w:b/>
          <w:bCs/>
          <w:kern w:val="2"/>
          <w:sz w:val="24"/>
          <w:szCs w:val="24"/>
        </w:rPr>
        <w:t>.</w:t>
      </w:r>
      <w:r w:rsidR="00F41BAC" w:rsidRPr="004C5E61">
        <w:rPr>
          <w:rFonts w:ascii="Times New Roman" w:hAnsi="Times New Roman"/>
          <w:b/>
          <w:bCs/>
          <w:kern w:val="2"/>
          <w:sz w:val="24"/>
          <w:szCs w:val="24"/>
        </w:rPr>
        <w:t>4. Bendrovės pardavimo savikainos ir bendrųjų administracinių sąnaudų struktūra 202</w:t>
      </w:r>
      <w:r w:rsidR="00EB0A70" w:rsidRPr="004C5E61">
        <w:rPr>
          <w:rFonts w:ascii="Times New Roman" w:hAnsi="Times New Roman"/>
          <w:b/>
          <w:bCs/>
          <w:kern w:val="2"/>
          <w:sz w:val="24"/>
          <w:szCs w:val="24"/>
        </w:rPr>
        <w:t xml:space="preserve">4 </w:t>
      </w:r>
      <w:r w:rsidR="00F41BAC" w:rsidRPr="004C5E61">
        <w:rPr>
          <w:rFonts w:ascii="Times New Roman" w:hAnsi="Times New Roman"/>
          <w:b/>
          <w:bCs/>
          <w:kern w:val="2"/>
          <w:sz w:val="24"/>
          <w:szCs w:val="24"/>
        </w:rPr>
        <w:t>metais</w:t>
      </w:r>
      <w:r w:rsidR="00541728" w:rsidRPr="004C5E61">
        <w:rPr>
          <w:rFonts w:ascii="Times New Roman" w:hAnsi="Times New Roman"/>
          <w:b/>
          <w:bCs/>
          <w:kern w:val="2"/>
          <w:sz w:val="24"/>
          <w:szCs w:val="24"/>
        </w:rPr>
        <w:t xml:space="preserve"> </w:t>
      </w:r>
      <w:r w:rsidR="00955D7E">
        <w:rPr>
          <w:rFonts w:ascii="Times New Roman" w:hAnsi="Times New Roman"/>
          <w:b/>
          <w:bCs/>
          <w:kern w:val="2"/>
          <w:sz w:val="24"/>
          <w:szCs w:val="24"/>
        </w:rPr>
        <w:t>(</w:t>
      </w:r>
      <w:r w:rsidR="00541728" w:rsidRPr="004C5E61">
        <w:rPr>
          <w:rFonts w:ascii="Times New Roman" w:hAnsi="Times New Roman"/>
          <w:b/>
          <w:bCs/>
          <w:kern w:val="2"/>
          <w:sz w:val="24"/>
          <w:szCs w:val="24"/>
        </w:rPr>
        <w:t>1</w:t>
      </w:r>
      <w:r w:rsidR="00BA2591" w:rsidRPr="004C5E61">
        <w:rPr>
          <w:rFonts w:ascii="Times New Roman" w:hAnsi="Times New Roman"/>
          <w:b/>
          <w:bCs/>
          <w:kern w:val="2"/>
          <w:sz w:val="24"/>
          <w:szCs w:val="24"/>
        </w:rPr>
        <w:t>5</w:t>
      </w:r>
      <w:r w:rsidR="00541728" w:rsidRPr="004C5E61">
        <w:rPr>
          <w:rFonts w:ascii="Times New Roman" w:hAnsi="Times New Roman"/>
          <w:b/>
          <w:bCs/>
          <w:kern w:val="2"/>
          <w:sz w:val="24"/>
          <w:szCs w:val="24"/>
        </w:rPr>
        <w:t xml:space="preserve"> </w:t>
      </w:r>
      <w:r w:rsidR="00541728" w:rsidRPr="007912AE">
        <w:rPr>
          <w:rFonts w:ascii="Times New Roman" w:hAnsi="Times New Roman"/>
          <w:b/>
          <w:bCs/>
          <w:kern w:val="2"/>
          <w:sz w:val="24"/>
          <w:szCs w:val="24"/>
        </w:rPr>
        <w:t>lentelė</w:t>
      </w:r>
      <w:r w:rsidR="00955D7E">
        <w:rPr>
          <w:rFonts w:ascii="Times New Roman" w:hAnsi="Times New Roman"/>
          <w:b/>
          <w:bCs/>
          <w:kern w:val="2"/>
          <w:sz w:val="24"/>
          <w:szCs w:val="24"/>
        </w:rPr>
        <w:t>)</w:t>
      </w:r>
      <w:r w:rsidR="00541728" w:rsidRPr="007912AE">
        <w:rPr>
          <w:rFonts w:ascii="Times New Roman" w:hAnsi="Times New Roman"/>
          <w:b/>
          <w:bCs/>
          <w:kern w:val="2"/>
          <w:sz w:val="24"/>
          <w:szCs w:val="24"/>
        </w:rPr>
        <w:t>.</w:t>
      </w:r>
    </w:p>
    <w:p w14:paraId="5224CBF8" w14:textId="1ACDD15D" w:rsidR="00F41BAC" w:rsidRPr="007912AE" w:rsidRDefault="00F41BAC" w:rsidP="002E4E68">
      <w:pPr>
        <w:spacing w:after="160" w:line="259" w:lineRule="auto"/>
        <w:jc w:val="right"/>
        <w:rPr>
          <w:rFonts w:ascii="Times New Roman" w:hAnsi="Times New Roman"/>
          <w:b/>
          <w:bCs/>
          <w:i/>
          <w:kern w:val="2"/>
          <w:szCs w:val="24"/>
        </w:rPr>
      </w:pPr>
      <w:r w:rsidRPr="007912AE">
        <w:rPr>
          <w:rFonts w:ascii="Times New Roman" w:hAnsi="Times New Roman"/>
          <w:b/>
          <w:bCs/>
          <w:i/>
          <w:kern w:val="2"/>
          <w:szCs w:val="24"/>
        </w:rPr>
        <w:t>1</w:t>
      </w:r>
      <w:r w:rsidR="00BA2591" w:rsidRPr="007912AE">
        <w:rPr>
          <w:rFonts w:ascii="Times New Roman" w:hAnsi="Times New Roman"/>
          <w:b/>
          <w:bCs/>
          <w:i/>
          <w:kern w:val="2"/>
          <w:szCs w:val="24"/>
        </w:rPr>
        <w:t>5</w:t>
      </w:r>
      <w:r w:rsidRPr="007912AE">
        <w:rPr>
          <w:rFonts w:ascii="Times New Roman" w:hAnsi="Times New Roman"/>
          <w:b/>
          <w:bCs/>
          <w:i/>
          <w:kern w:val="2"/>
          <w:szCs w:val="24"/>
        </w:rPr>
        <w:t xml:space="preserve"> lentelė</w:t>
      </w:r>
      <w:r w:rsidR="00955D7E">
        <w:rPr>
          <w:rFonts w:ascii="Times New Roman" w:hAnsi="Times New Roman"/>
          <w:b/>
          <w:bCs/>
          <w:i/>
          <w:kern w:val="2"/>
          <w:szCs w:val="24"/>
        </w:rPr>
        <w:t>.</w:t>
      </w:r>
      <w:r w:rsidR="00541728" w:rsidRPr="007912AE">
        <w:rPr>
          <w:rFonts w:ascii="Times New Roman" w:hAnsi="Times New Roman"/>
          <w:b/>
          <w:bCs/>
          <w:i/>
          <w:kern w:val="2"/>
          <w:szCs w:val="24"/>
        </w:rPr>
        <w:t xml:space="preserve"> Bendrovės pardavimo savikainos ir bendrųjų administracinių sąnaudų struktūra 202</w:t>
      </w:r>
      <w:r w:rsidR="009D4430" w:rsidRPr="007912AE">
        <w:rPr>
          <w:rFonts w:ascii="Times New Roman" w:hAnsi="Times New Roman"/>
          <w:b/>
          <w:bCs/>
          <w:i/>
          <w:kern w:val="2"/>
          <w:szCs w:val="24"/>
        </w:rPr>
        <w:t>4</w:t>
      </w:r>
      <w:r w:rsidR="00955D7E">
        <w:rPr>
          <w:rFonts w:ascii="Times New Roman" w:hAnsi="Times New Roman"/>
          <w:b/>
          <w:bCs/>
          <w:i/>
          <w:kern w:val="2"/>
          <w:szCs w:val="24"/>
        </w:rPr>
        <w:t>–</w:t>
      </w:r>
      <w:r w:rsidR="009D4430" w:rsidRPr="007912AE">
        <w:rPr>
          <w:rFonts w:ascii="Times New Roman" w:hAnsi="Times New Roman"/>
          <w:b/>
          <w:bCs/>
          <w:i/>
          <w:kern w:val="2"/>
          <w:szCs w:val="24"/>
        </w:rPr>
        <w:t>2023</w:t>
      </w:r>
      <w:r w:rsidR="00541728" w:rsidRPr="007912AE">
        <w:rPr>
          <w:rFonts w:ascii="Times New Roman" w:hAnsi="Times New Roman"/>
          <w:b/>
          <w:bCs/>
          <w:i/>
          <w:kern w:val="2"/>
          <w:szCs w:val="24"/>
        </w:rPr>
        <w:t xml:space="preserve"> metais</w:t>
      </w:r>
      <w:r w:rsidR="009D4430" w:rsidRPr="007912AE">
        <w:rPr>
          <w:rFonts w:ascii="Times New Roman" w:hAnsi="Times New Roman"/>
          <w:b/>
          <w:bCs/>
          <w:i/>
          <w:kern w:val="2"/>
          <w:szCs w:val="24"/>
        </w:rPr>
        <w:t xml:space="preserve"> (Eur)</w:t>
      </w: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77"/>
        <w:gridCol w:w="1920"/>
        <w:gridCol w:w="2262"/>
        <w:gridCol w:w="2599"/>
      </w:tblGrid>
      <w:tr w:rsidR="009D4430" w:rsidRPr="004C5E61" w14:paraId="6D946780" w14:textId="77777777" w:rsidTr="00707169">
        <w:trPr>
          <w:trHeight w:val="556"/>
        </w:trPr>
        <w:tc>
          <w:tcPr>
            <w:tcW w:w="532" w:type="dxa"/>
            <w:shd w:val="clear" w:color="auto" w:fill="auto"/>
          </w:tcPr>
          <w:p w14:paraId="68B1B90A" w14:textId="77777777" w:rsidR="009D4430" w:rsidRPr="004C5E61" w:rsidRDefault="009D4430" w:rsidP="002E4E68">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t>Eil. Nr.</w:t>
            </w:r>
          </w:p>
        </w:tc>
        <w:tc>
          <w:tcPr>
            <w:tcW w:w="2487" w:type="dxa"/>
            <w:shd w:val="clear" w:color="auto" w:fill="auto"/>
          </w:tcPr>
          <w:p w14:paraId="0514AD92" w14:textId="77777777" w:rsidR="009D4430" w:rsidRPr="004C5E61" w:rsidRDefault="009D4430" w:rsidP="002E4E68">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t>Sąnaudų pavadinimas</w:t>
            </w:r>
          </w:p>
        </w:tc>
        <w:tc>
          <w:tcPr>
            <w:tcW w:w="1925" w:type="dxa"/>
          </w:tcPr>
          <w:p w14:paraId="69B4C1A3" w14:textId="0FE90588" w:rsidR="009D4430" w:rsidRPr="004C5E61" w:rsidRDefault="009D4430"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2024 m.</w:t>
            </w:r>
          </w:p>
        </w:tc>
        <w:tc>
          <w:tcPr>
            <w:tcW w:w="2271" w:type="dxa"/>
          </w:tcPr>
          <w:p w14:paraId="4EF6282A" w14:textId="1D2FCBDD" w:rsidR="009D4430" w:rsidRPr="004C5E61" w:rsidRDefault="009D4430"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2023 m.</w:t>
            </w:r>
          </w:p>
        </w:tc>
        <w:tc>
          <w:tcPr>
            <w:tcW w:w="2613" w:type="dxa"/>
          </w:tcPr>
          <w:p w14:paraId="42413A2C" w14:textId="7896519E" w:rsidR="009D4430" w:rsidRPr="004C5E61" w:rsidRDefault="009D4430"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Pokytis +-</w:t>
            </w:r>
          </w:p>
        </w:tc>
      </w:tr>
      <w:tr w:rsidR="009D4430" w:rsidRPr="004C5E61" w14:paraId="44610BEC" w14:textId="77777777" w:rsidTr="00707169">
        <w:trPr>
          <w:trHeight w:val="277"/>
        </w:trPr>
        <w:tc>
          <w:tcPr>
            <w:tcW w:w="532" w:type="dxa"/>
            <w:shd w:val="clear" w:color="auto" w:fill="auto"/>
          </w:tcPr>
          <w:p w14:paraId="7153901C" w14:textId="77777777" w:rsidR="009D4430" w:rsidRPr="004C5E61" w:rsidRDefault="009D4430" w:rsidP="002E4E68">
            <w:pPr>
              <w:spacing w:after="0" w:line="240" w:lineRule="auto"/>
              <w:jc w:val="both"/>
              <w:rPr>
                <w:rFonts w:ascii="Times New Roman" w:hAnsi="Times New Roman"/>
                <w:kern w:val="2"/>
                <w:sz w:val="24"/>
                <w:szCs w:val="24"/>
              </w:rPr>
            </w:pPr>
          </w:p>
        </w:tc>
        <w:tc>
          <w:tcPr>
            <w:tcW w:w="2487" w:type="dxa"/>
            <w:shd w:val="clear" w:color="auto" w:fill="auto"/>
          </w:tcPr>
          <w:p w14:paraId="2DCC70B1" w14:textId="77777777" w:rsidR="009D4430" w:rsidRPr="004C5E61" w:rsidRDefault="009D4430" w:rsidP="002E4E68">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t>Visos sąnaudos</w:t>
            </w:r>
          </w:p>
        </w:tc>
        <w:tc>
          <w:tcPr>
            <w:tcW w:w="1925" w:type="dxa"/>
          </w:tcPr>
          <w:p w14:paraId="7160F52F" w14:textId="7B618988" w:rsidR="009D4430" w:rsidRPr="004C5E61" w:rsidRDefault="00D93564"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1 894 691,00</w:t>
            </w:r>
          </w:p>
        </w:tc>
        <w:tc>
          <w:tcPr>
            <w:tcW w:w="2271" w:type="dxa"/>
          </w:tcPr>
          <w:p w14:paraId="59A9DCC3" w14:textId="71908B69" w:rsidR="009D4430" w:rsidRPr="004C5E61" w:rsidRDefault="009D4430"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1 750 972,00</w:t>
            </w:r>
          </w:p>
        </w:tc>
        <w:tc>
          <w:tcPr>
            <w:tcW w:w="2613" w:type="dxa"/>
          </w:tcPr>
          <w:p w14:paraId="44C66173" w14:textId="19A35A2C" w:rsidR="009D4430" w:rsidRPr="004C5E61" w:rsidRDefault="00D93564"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+143 719,00</w:t>
            </w:r>
          </w:p>
        </w:tc>
      </w:tr>
      <w:tr w:rsidR="009D4430" w:rsidRPr="004C5E61" w14:paraId="5BDEE213" w14:textId="77777777" w:rsidTr="00707169">
        <w:trPr>
          <w:trHeight w:val="556"/>
        </w:trPr>
        <w:tc>
          <w:tcPr>
            <w:tcW w:w="532" w:type="dxa"/>
            <w:shd w:val="clear" w:color="auto" w:fill="auto"/>
          </w:tcPr>
          <w:p w14:paraId="5A134183"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1.</w:t>
            </w:r>
          </w:p>
        </w:tc>
        <w:tc>
          <w:tcPr>
            <w:tcW w:w="2487" w:type="dxa"/>
            <w:shd w:val="clear" w:color="auto" w:fill="auto"/>
          </w:tcPr>
          <w:p w14:paraId="2FC52432"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Darbo užmokesčio sąnaudos</w:t>
            </w:r>
          </w:p>
        </w:tc>
        <w:tc>
          <w:tcPr>
            <w:tcW w:w="1925" w:type="dxa"/>
          </w:tcPr>
          <w:p w14:paraId="503C4EF4" w14:textId="1DAED772" w:rsidR="009D4430" w:rsidRPr="004C5E61" w:rsidRDefault="00892717"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1 216 072,00</w:t>
            </w:r>
          </w:p>
        </w:tc>
        <w:tc>
          <w:tcPr>
            <w:tcW w:w="2271" w:type="dxa"/>
          </w:tcPr>
          <w:p w14:paraId="2E601748" w14:textId="51411CB4" w:rsidR="009D4430" w:rsidRPr="004C5E61" w:rsidRDefault="009D4430"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1 001 105,00</w:t>
            </w:r>
          </w:p>
        </w:tc>
        <w:tc>
          <w:tcPr>
            <w:tcW w:w="2613" w:type="dxa"/>
          </w:tcPr>
          <w:p w14:paraId="3EC35DC3" w14:textId="2E1010C8" w:rsidR="009D4430" w:rsidRPr="004C5E61" w:rsidRDefault="00D93564"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+214 967,00</w:t>
            </w:r>
          </w:p>
        </w:tc>
      </w:tr>
      <w:tr w:rsidR="009D4430" w:rsidRPr="004C5E61" w14:paraId="4ECBA33D" w14:textId="77777777" w:rsidTr="00707169">
        <w:trPr>
          <w:trHeight w:val="543"/>
        </w:trPr>
        <w:tc>
          <w:tcPr>
            <w:tcW w:w="532" w:type="dxa"/>
            <w:shd w:val="clear" w:color="auto" w:fill="auto"/>
          </w:tcPr>
          <w:p w14:paraId="1093D596"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2.</w:t>
            </w:r>
          </w:p>
        </w:tc>
        <w:tc>
          <w:tcPr>
            <w:tcW w:w="2487" w:type="dxa"/>
            <w:shd w:val="clear" w:color="auto" w:fill="auto"/>
          </w:tcPr>
          <w:p w14:paraId="12759770"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Mokėtinos socialinio draudimo sąnaudos</w:t>
            </w:r>
          </w:p>
        </w:tc>
        <w:tc>
          <w:tcPr>
            <w:tcW w:w="1925" w:type="dxa"/>
          </w:tcPr>
          <w:p w14:paraId="08DD9EF0" w14:textId="311CDF64" w:rsidR="009D4430" w:rsidRPr="004C5E61" w:rsidRDefault="00814A31"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21 770,00</w:t>
            </w:r>
          </w:p>
        </w:tc>
        <w:tc>
          <w:tcPr>
            <w:tcW w:w="2271" w:type="dxa"/>
          </w:tcPr>
          <w:p w14:paraId="792325E6" w14:textId="49F702FA" w:rsidR="009D4430" w:rsidRPr="004C5E61" w:rsidRDefault="009D4430"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18 810,00</w:t>
            </w:r>
          </w:p>
        </w:tc>
        <w:tc>
          <w:tcPr>
            <w:tcW w:w="2613" w:type="dxa"/>
          </w:tcPr>
          <w:p w14:paraId="1F2B283F" w14:textId="3FCC2B75" w:rsidR="009D4430" w:rsidRPr="004C5E61" w:rsidRDefault="00D93564"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+2 960,00</w:t>
            </w:r>
          </w:p>
        </w:tc>
      </w:tr>
      <w:tr w:rsidR="009D4430" w:rsidRPr="004C5E61" w14:paraId="38784FEB" w14:textId="77777777" w:rsidTr="00707169">
        <w:trPr>
          <w:trHeight w:val="277"/>
        </w:trPr>
        <w:tc>
          <w:tcPr>
            <w:tcW w:w="532" w:type="dxa"/>
            <w:shd w:val="clear" w:color="auto" w:fill="auto"/>
          </w:tcPr>
          <w:p w14:paraId="75422D5B"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3.</w:t>
            </w:r>
          </w:p>
        </w:tc>
        <w:tc>
          <w:tcPr>
            <w:tcW w:w="2487" w:type="dxa"/>
            <w:shd w:val="clear" w:color="auto" w:fill="auto"/>
          </w:tcPr>
          <w:p w14:paraId="06D2DFDE"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Atostoginių kaupiniai</w:t>
            </w:r>
          </w:p>
        </w:tc>
        <w:tc>
          <w:tcPr>
            <w:tcW w:w="1925" w:type="dxa"/>
          </w:tcPr>
          <w:p w14:paraId="299A883C" w14:textId="476E5EFC" w:rsidR="009D4430" w:rsidRPr="004C5E61" w:rsidRDefault="00814A31"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10 389,00</w:t>
            </w:r>
          </w:p>
        </w:tc>
        <w:tc>
          <w:tcPr>
            <w:tcW w:w="2271" w:type="dxa"/>
          </w:tcPr>
          <w:p w14:paraId="3103CBE9" w14:textId="243A05A4" w:rsidR="009D4430" w:rsidRPr="004C5E61" w:rsidRDefault="009D4430"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6 776,00</w:t>
            </w:r>
          </w:p>
        </w:tc>
        <w:tc>
          <w:tcPr>
            <w:tcW w:w="2613" w:type="dxa"/>
          </w:tcPr>
          <w:p w14:paraId="6ABFA83F" w14:textId="7A52C8A0" w:rsidR="009D4430" w:rsidRPr="004C5E61" w:rsidRDefault="00D93564"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+3 613,00</w:t>
            </w:r>
          </w:p>
        </w:tc>
      </w:tr>
      <w:tr w:rsidR="009D4430" w:rsidRPr="004C5E61" w14:paraId="7E7AA03F" w14:textId="77777777" w:rsidTr="00707169">
        <w:trPr>
          <w:trHeight w:val="556"/>
        </w:trPr>
        <w:tc>
          <w:tcPr>
            <w:tcW w:w="532" w:type="dxa"/>
            <w:shd w:val="clear" w:color="auto" w:fill="auto"/>
          </w:tcPr>
          <w:p w14:paraId="7A9EC40F"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4.</w:t>
            </w:r>
          </w:p>
        </w:tc>
        <w:tc>
          <w:tcPr>
            <w:tcW w:w="2487" w:type="dxa"/>
            <w:shd w:val="clear" w:color="auto" w:fill="auto"/>
          </w:tcPr>
          <w:p w14:paraId="37D45D8C"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Ilgalaikio turto nusidėvėjimas</w:t>
            </w:r>
          </w:p>
        </w:tc>
        <w:tc>
          <w:tcPr>
            <w:tcW w:w="1925" w:type="dxa"/>
          </w:tcPr>
          <w:p w14:paraId="66905AD8" w14:textId="697E2754" w:rsidR="009D4430" w:rsidRPr="004C5E61" w:rsidRDefault="00333B52"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32 859,00</w:t>
            </w:r>
          </w:p>
        </w:tc>
        <w:tc>
          <w:tcPr>
            <w:tcW w:w="2271" w:type="dxa"/>
          </w:tcPr>
          <w:p w14:paraId="50961BC7" w14:textId="17C10DD0" w:rsidR="009D4430" w:rsidRPr="004C5E61" w:rsidRDefault="00733C11"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59 148,00</w:t>
            </w:r>
          </w:p>
        </w:tc>
        <w:tc>
          <w:tcPr>
            <w:tcW w:w="2613" w:type="dxa"/>
          </w:tcPr>
          <w:p w14:paraId="6AE2A2AB" w14:textId="16FEA12B" w:rsidR="009D4430" w:rsidRPr="004C5E61" w:rsidRDefault="00D93564"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-26 289,00</w:t>
            </w:r>
          </w:p>
        </w:tc>
      </w:tr>
      <w:tr w:rsidR="009D4430" w:rsidRPr="004C5E61" w14:paraId="00A9FFE2" w14:textId="77777777" w:rsidTr="00707169">
        <w:trPr>
          <w:trHeight w:val="556"/>
        </w:trPr>
        <w:tc>
          <w:tcPr>
            <w:tcW w:w="532" w:type="dxa"/>
            <w:shd w:val="clear" w:color="auto" w:fill="auto"/>
          </w:tcPr>
          <w:p w14:paraId="41628A0C"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5.</w:t>
            </w:r>
          </w:p>
        </w:tc>
        <w:tc>
          <w:tcPr>
            <w:tcW w:w="2487" w:type="dxa"/>
            <w:shd w:val="clear" w:color="auto" w:fill="auto"/>
          </w:tcPr>
          <w:p w14:paraId="7C56BD41"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Kiti į biudžetą mokėtini mokesčiai</w:t>
            </w:r>
          </w:p>
        </w:tc>
        <w:tc>
          <w:tcPr>
            <w:tcW w:w="1925" w:type="dxa"/>
          </w:tcPr>
          <w:p w14:paraId="74C35AA6" w14:textId="4F9501A3" w:rsidR="009D4430" w:rsidRPr="004C5E61" w:rsidRDefault="001049A3"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49 940,00</w:t>
            </w:r>
          </w:p>
        </w:tc>
        <w:tc>
          <w:tcPr>
            <w:tcW w:w="2271" w:type="dxa"/>
          </w:tcPr>
          <w:p w14:paraId="0E123FF0" w14:textId="05EEF9E5" w:rsidR="009D4430" w:rsidRPr="004C5E61" w:rsidRDefault="009D4430"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97 195,00</w:t>
            </w:r>
          </w:p>
        </w:tc>
        <w:tc>
          <w:tcPr>
            <w:tcW w:w="2613" w:type="dxa"/>
          </w:tcPr>
          <w:p w14:paraId="4CFFAFD5" w14:textId="4F830350" w:rsidR="009D4430" w:rsidRPr="004C5E61" w:rsidRDefault="00D93564"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-47 255,00</w:t>
            </w:r>
          </w:p>
        </w:tc>
      </w:tr>
      <w:tr w:rsidR="009D4430" w:rsidRPr="004C5E61" w14:paraId="4958AAD3" w14:textId="77777777" w:rsidTr="00707169">
        <w:trPr>
          <w:trHeight w:val="277"/>
        </w:trPr>
        <w:tc>
          <w:tcPr>
            <w:tcW w:w="532" w:type="dxa"/>
            <w:shd w:val="clear" w:color="auto" w:fill="auto"/>
          </w:tcPr>
          <w:p w14:paraId="14CA3EFF"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6.</w:t>
            </w:r>
          </w:p>
        </w:tc>
        <w:tc>
          <w:tcPr>
            <w:tcW w:w="2487" w:type="dxa"/>
            <w:shd w:val="clear" w:color="auto" w:fill="auto"/>
          </w:tcPr>
          <w:p w14:paraId="2DDF7177"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Medžiagos</w:t>
            </w:r>
          </w:p>
        </w:tc>
        <w:tc>
          <w:tcPr>
            <w:tcW w:w="1925" w:type="dxa"/>
          </w:tcPr>
          <w:p w14:paraId="2039221E" w14:textId="020A5093" w:rsidR="009D4430" w:rsidRPr="004C5E61" w:rsidRDefault="002C7B77"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143 216,00</w:t>
            </w:r>
          </w:p>
        </w:tc>
        <w:tc>
          <w:tcPr>
            <w:tcW w:w="2271" w:type="dxa"/>
          </w:tcPr>
          <w:p w14:paraId="3BC0FA9A" w14:textId="3BF57B51" w:rsidR="009D4430" w:rsidRPr="004C5E61" w:rsidRDefault="009D4430"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114 224,00</w:t>
            </w:r>
          </w:p>
        </w:tc>
        <w:tc>
          <w:tcPr>
            <w:tcW w:w="2613" w:type="dxa"/>
          </w:tcPr>
          <w:p w14:paraId="6BAF3550" w14:textId="5C84EAF8" w:rsidR="009D4430" w:rsidRPr="004C5E61" w:rsidRDefault="00D93564"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+28 992,00</w:t>
            </w:r>
          </w:p>
        </w:tc>
      </w:tr>
      <w:tr w:rsidR="009D4430" w:rsidRPr="004C5E61" w14:paraId="6286A460" w14:textId="77777777" w:rsidTr="00707169">
        <w:trPr>
          <w:trHeight w:val="277"/>
        </w:trPr>
        <w:tc>
          <w:tcPr>
            <w:tcW w:w="532" w:type="dxa"/>
            <w:shd w:val="clear" w:color="auto" w:fill="auto"/>
          </w:tcPr>
          <w:p w14:paraId="699E3625"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7.</w:t>
            </w:r>
          </w:p>
        </w:tc>
        <w:tc>
          <w:tcPr>
            <w:tcW w:w="2487" w:type="dxa"/>
            <w:shd w:val="clear" w:color="auto" w:fill="auto"/>
          </w:tcPr>
          <w:p w14:paraId="75900CF1"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Kuras</w:t>
            </w:r>
          </w:p>
        </w:tc>
        <w:tc>
          <w:tcPr>
            <w:tcW w:w="1925" w:type="dxa"/>
          </w:tcPr>
          <w:p w14:paraId="57712866" w14:textId="3B544F15" w:rsidR="009D4430" w:rsidRPr="004C5E61" w:rsidRDefault="002C7B77"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134 760,00</w:t>
            </w:r>
          </w:p>
        </w:tc>
        <w:tc>
          <w:tcPr>
            <w:tcW w:w="2271" w:type="dxa"/>
          </w:tcPr>
          <w:p w14:paraId="347F5F13" w14:textId="77E19D79" w:rsidR="009D4430" w:rsidRPr="004C5E61" w:rsidRDefault="009D4430" w:rsidP="002E4E68">
            <w:pPr>
              <w:pStyle w:val="Sraopastraipa"/>
              <w:numPr>
                <w:ilvl w:val="0"/>
                <w:numId w:val="19"/>
              </w:numPr>
              <w:spacing w:after="0" w:line="240" w:lineRule="auto"/>
              <w:ind w:left="0"/>
              <w:jc w:val="center"/>
              <w:rPr>
                <w:rFonts w:ascii="Times New Roman" w:hAnsi="Times New Roman"/>
                <w:kern w:val="2"/>
                <w:sz w:val="24"/>
                <w:szCs w:val="24"/>
              </w:rPr>
            </w:pPr>
            <w:r w:rsidRPr="004C5E61">
              <w:rPr>
                <w:rFonts w:ascii="Times New Roman" w:hAnsi="Times New Roman"/>
                <w:kern w:val="2"/>
                <w:sz w:val="24"/>
                <w:szCs w:val="24"/>
              </w:rPr>
              <w:t>807,00</w:t>
            </w:r>
          </w:p>
        </w:tc>
        <w:tc>
          <w:tcPr>
            <w:tcW w:w="2613" w:type="dxa"/>
          </w:tcPr>
          <w:p w14:paraId="175F8B6D" w14:textId="4FDD4D0C" w:rsidR="009D4430" w:rsidRPr="004C5E61" w:rsidRDefault="00D93564"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-2 047,00</w:t>
            </w:r>
          </w:p>
        </w:tc>
      </w:tr>
      <w:tr w:rsidR="009D4430" w:rsidRPr="004C5E61" w14:paraId="4A0B8592" w14:textId="77777777" w:rsidTr="00707169">
        <w:trPr>
          <w:trHeight w:val="556"/>
        </w:trPr>
        <w:tc>
          <w:tcPr>
            <w:tcW w:w="532" w:type="dxa"/>
            <w:shd w:val="clear" w:color="auto" w:fill="auto"/>
          </w:tcPr>
          <w:p w14:paraId="625CD608"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8.</w:t>
            </w:r>
          </w:p>
        </w:tc>
        <w:tc>
          <w:tcPr>
            <w:tcW w:w="2487" w:type="dxa"/>
            <w:shd w:val="clear" w:color="auto" w:fill="auto"/>
          </w:tcPr>
          <w:p w14:paraId="1E8BE4F9" w14:textId="3C6D4F1B"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Šildymas, elektra, ryšio paslaugos</w:t>
            </w:r>
          </w:p>
        </w:tc>
        <w:tc>
          <w:tcPr>
            <w:tcW w:w="1925" w:type="dxa"/>
          </w:tcPr>
          <w:p w14:paraId="2D18B640" w14:textId="35A504F7" w:rsidR="009D4430" w:rsidRPr="004C5E61" w:rsidRDefault="002C7B77"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171 588,00</w:t>
            </w:r>
          </w:p>
        </w:tc>
        <w:tc>
          <w:tcPr>
            <w:tcW w:w="2271" w:type="dxa"/>
          </w:tcPr>
          <w:p w14:paraId="633D306C" w14:textId="3C066CBB" w:rsidR="009D4430" w:rsidRPr="004C5E61" w:rsidRDefault="009D4430"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202 859,00</w:t>
            </w:r>
          </w:p>
        </w:tc>
        <w:tc>
          <w:tcPr>
            <w:tcW w:w="2613" w:type="dxa"/>
          </w:tcPr>
          <w:p w14:paraId="5D27ABFA" w14:textId="3C49C3AB" w:rsidR="009D4430" w:rsidRPr="004C5E61" w:rsidRDefault="00D93564"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-31 271,00</w:t>
            </w:r>
          </w:p>
        </w:tc>
      </w:tr>
      <w:tr w:rsidR="009D4430" w:rsidRPr="004C5E61" w14:paraId="0F1B0B3D" w14:textId="77777777" w:rsidTr="00707169">
        <w:trPr>
          <w:trHeight w:val="265"/>
        </w:trPr>
        <w:tc>
          <w:tcPr>
            <w:tcW w:w="532" w:type="dxa"/>
            <w:shd w:val="clear" w:color="auto" w:fill="auto"/>
          </w:tcPr>
          <w:p w14:paraId="37101060"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9.</w:t>
            </w:r>
          </w:p>
        </w:tc>
        <w:tc>
          <w:tcPr>
            <w:tcW w:w="2487" w:type="dxa"/>
            <w:shd w:val="clear" w:color="auto" w:fill="auto"/>
          </w:tcPr>
          <w:p w14:paraId="7E5100A6" w14:textId="77777777" w:rsidR="009D4430" w:rsidRPr="004C5E61" w:rsidRDefault="009D4430"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Kitos išlaidos</w:t>
            </w:r>
          </w:p>
        </w:tc>
        <w:tc>
          <w:tcPr>
            <w:tcW w:w="1925" w:type="dxa"/>
          </w:tcPr>
          <w:p w14:paraId="36E4E0FC" w14:textId="4393B894" w:rsidR="009D4430" w:rsidRPr="004C5E61" w:rsidRDefault="00602AFE"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114 097,00</w:t>
            </w:r>
          </w:p>
        </w:tc>
        <w:tc>
          <w:tcPr>
            <w:tcW w:w="2271" w:type="dxa"/>
          </w:tcPr>
          <w:p w14:paraId="2E46BEBA" w14:textId="76EDBE60" w:rsidR="009D4430" w:rsidRPr="004C5E61" w:rsidRDefault="00602AFE"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114 048,00</w:t>
            </w:r>
          </w:p>
        </w:tc>
        <w:tc>
          <w:tcPr>
            <w:tcW w:w="2613" w:type="dxa"/>
          </w:tcPr>
          <w:p w14:paraId="799FB64F" w14:textId="602BD96E" w:rsidR="009D4430" w:rsidRPr="004C5E61" w:rsidRDefault="00D93564"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+49,00</w:t>
            </w:r>
          </w:p>
        </w:tc>
      </w:tr>
    </w:tbl>
    <w:p w14:paraId="1B8AE267" w14:textId="35801124" w:rsidR="00F41BAC" w:rsidRPr="004C5E61" w:rsidRDefault="00F41BAC" w:rsidP="002E4E68">
      <w:pPr>
        <w:spacing w:after="160" w:line="259" w:lineRule="auto"/>
        <w:ind w:firstLine="720"/>
        <w:jc w:val="both"/>
        <w:rPr>
          <w:rFonts w:ascii="Times New Roman" w:hAnsi="Times New Roman"/>
          <w:kern w:val="2"/>
          <w:sz w:val="24"/>
          <w:szCs w:val="24"/>
        </w:rPr>
      </w:pPr>
    </w:p>
    <w:p w14:paraId="0D1E5D29" w14:textId="77777777" w:rsidR="0093435E" w:rsidRPr="004C5E61" w:rsidRDefault="0093435E" w:rsidP="002E4E68">
      <w:pPr>
        <w:spacing w:after="160" w:line="259" w:lineRule="auto"/>
        <w:ind w:firstLine="720"/>
        <w:jc w:val="both"/>
        <w:rPr>
          <w:rFonts w:ascii="Times New Roman" w:hAnsi="Times New Roman"/>
          <w:kern w:val="2"/>
          <w:sz w:val="24"/>
          <w:szCs w:val="24"/>
        </w:rPr>
      </w:pPr>
    </w:p>
    <w:p w14:paraId="3A1C4895" w14:textId="4403E2FD" w:rsidR="00F41BAC" w:rsidRPr="004C5E61" w:rsidRDefault="0093435E" w:rsidP="002E4E68">
      <w:pPr>
        <w:spacing w:after="160" w:line="259" w:lineRule="auto"/>
        <w:jc w:val="center"/>
        <w:rPr>
          <w:rFonts w:ascii="Times New Roman" w:hAnsi="Times New Roman"/>
          <w:b/>
          <w:bCs/>
          <w:kern w:val="2"/>
          <w:sz w:val="24"/>
          <w:szCs w:val="24"/>
        </w:rPr>
      </w:pPr>
      <w:r w:rsidRPr="004C5E61">
        <w:rPr>
          <w:rFonts w:ascii="Times New Roman" w:hAnsi="Times New Roman"/>
          <w:b/>
          <w:bCs/>
          <w:kern w:val="2"/>
          <w:sz w:val="24"/>
          <w:szCs w:val="24"/>
        </w:rPr>
        <w:t>7</w:t>
      </w:r>
      <w:r w:rsidR="003507ED" w:rsidRPr="004C5E61">
        <w:rPr>
          <w:rFonts w:ascii="Times New Roman" w:hAnsi="Times New Roman"/>
          <w:b/>
          <w:bCs/>
          <w:kern w:val="2"/>
          <w:sz w:val="24"/>
          <w:szCs w:val="24"/>
        </w:rPr>
        <w:t xml:space="preserve">.5. </w:t>
      </w:r>
      <w:r w:rsidR="00F41BAC" w:rsidRPr="004C5E61">
        <w:rPr>
          <w:rFonts w:ascii="Times New Roman" w:hAnsi="Times New Roman"/>
          <w:b/>
          <w:bCs/>
          <w:kern w:val="2"/>
          <w:sz w:val="24"/>
          <w:szCs w:val="24"/>
        </w:rPr>
        <w:t>Bendrovės kitos veiklos sąnaudų struktūra 202</w:t>
      </w:r>
      <w:r w:rsidR="00D93564" w:rsidRPr="004C5E61">
        <w:rPr>
          <w:rFonts w:ascii="Times New Roman" w:hAnsi="Times New Roman"/>
          <w:b/>
          <w:bCs/>
          <w:kern w:val="2"/>
          <w:sz w:val="24"/>
          <w:szCs w:val="24"/>
        </w:rPr>
        <w:t>4</w:t>
      </w:r>
      <w:r w:rsidR="00F41BAC" w:rsidRPr="004C5E61">
        <w:rPr>
          <w:rFonts w:ascii="Times New Roman" w:hAnsi="Times New Roman"/>
          <w:b/>
          <w:bCs/>
          <w:kern w:val="2"/>
          <w:sz w:val="24"/>
          <w:szCs w:val="24"/>
        </w:rPr>
        <w:t xml:space="preserve"> metais</w:t>
      </w:r>
      <w:r w:rsidR="00541728" w:rsidRPr="004C5E61">
        <w:rPr>
          <w:rFonts w:ascii="Times New Roman" w:hAnsi="Times New Roman"/>
          <w:b/>
          <w:bCs/>
          <w:kern w:val="2"/>
          <w:sz w:val="24"/>
          <w:szCs w:val="24"/>
        </w:rPr>
        <w:t xml:space="preserve"> </w:t>
      </w:r>
      <w:r w:rsidR="00955D7E">
        <w:rPr>
          <w:rFonts w:ascii="Times New Roman" w:hAnsi="Times New Roman"/>
          <w:b/>
          <w:bCs/>
          <w:kern w:val="2"/>
          <w:sz w:val="24"/>
          <w:szCs w:val="24"/>
        </w:rPr>
        <w:t>(</w:t>
      </w:r>
      <w:r w:rsidR="00541728" w:rsidRPr="004C5E61">
        <w:rPr>
          <w:rFonts w:ascii="Times New Roman" w:hAnsi="Times New Roman"/>
          <w:b/>
          <w:bCs/>
          <w:kern w:val="2"/>
          <w:sz w:val="24"/>
          <w:szCs w:val="24"/>
        </w:rPr>
        <w:t>1</w:t>
      </w:r>
      <w:r w:rsidR="00BA2591" w:rsidRPr="004C5E61">
        <w:rPr>
          <w:rFonts w:ascii="Times New Roman" w:hAnsi="Times New Roman"/>
          <w:b/>
          <w:bCs/>
          <w:kern w:val="2"/>
          <w:sz w:val="24"/>
          <w:szCs w:val="24"/>
        </w:rPr>
        <w:t>6</w:t>
      </w:r>
      <w:r w:rsidR="00541728" w:rsidRPr="004C5E61">
        <w:rPr>
          <w:rFonts w:ascii="Times New Roman" w:hAnsi="Times New Roman"/>
          <w:b/>
          <w:bCs/>
          <w:kern w:val="2"/>
          <w:sz w:val="24"/>
          <w:szCs w:val="24"/>
        </w:rPr>
        <w:t xml:space="preserve"> lentelė</w:t>
      </w:r>
      <w:r w:rsidR="00955D7E">
        <w:rPr>
          <w:rFonts w:ascii="Times New Roman" w:hAnsi="Times New Roman"/>
          <w:b/>
          <w:bCs/>
          <w:kern w:val="2"/>
          <w:sz w:val="24"/>
          <w:szCs w:val="24"/>
        </w:rPr>
        <w:t>)</w:t>
      </w:r>
      <w:r w:rsidR="00541728" w:rsidRPr="004C5E61">
        <w:rPr>
          <w:rFonts w:ascii="Times New Roman" w:hAnsi="Times New Roman"/>
          <w:b/>
          <w:bCs/>
          <w:kern w:val="2"/>
          <w:sz w:val="24"/>
          <w:szCs w:val="24"/>
        </w:rPr>
        <w:t xml:space="preserve">. </w:t>
      </w:r>
    </w:p>
    <w:p w14:paraId="6A195AB0" w14:textId="21022DF9" w:rsidR="00F41BAC" w:rsidRPr="004C5E61" w:rsidRDefault="00F41BAC" w:rsidP="002E4E68">
      <w:pPr>
        <w:spacing w:after="0" w:line="259" w:lineRule="auto"/>
        <w:jc w:val="right"/>
        <w:rPr>
          <w:rFonts w:ascii="Times New Roman" w:hAnsi="Times New Roman"/>
          <w:bCs/>
          <w:i/>
          <w:kern w:val="2"/>
          <w:szCs w:val="24"/>
        </w:rPr>
      </w:pPr>
      <w:r w:rsidRPr="007912AE">
        <w:rPr>
          <w:rFonts w:ascii="Times New Roman" w:hAnsi="Times New Roman"/>
          <w:b/>
          <w:bCs/>
          <w:i/>
          <w:kern w:val="2"/>
          <w:szCs w:val="24"/>
        </w:rPr>
        <w:t>1</w:t>
      </w:r>
      <w:r w:rsidR="00BA2591" w:rsidRPr="007912AE">
        <w:rPr>
          <w:rFonts w:ascii="Times New Roman" w:hAnsi="Times New Roman"/>
          <w:b/>
          <w:bCs/>
          <w:i/>
          <w:kern w:val="2"/>
          <w:szCs w:val="24"/>
        </w:rPr>
        <w:t>6</w:t>
      </w:r>
      <w:r w:rsidRPr="007912AE">
        <w:rPr>
          <w:rFonts w:ascii="Times New Roman" w:hAnsi="Times New Roman"/>
          <w:b/>
          <w:bCs/>
          <w:i/>
          <w:kern w:val="2"/>
          <w:szCs w:val="24"/>
        </w:rPr>
        <w:t xml:space="preserve"> lentelė</w:t>
      </w:r>
      <w:r w:rsidR="00541728" w:rsidRPr="007912AE">
        <w:rPr>
          <w:rFonts w:ascii="Times New Roman" w:hAnsi="Times New Roman"/>
          <w:b/>
          <w:bCs/>
          <w:i/>
          <w:kern w:val="2"/>
          <w:szCs w:val="24"/>
        </w:rPr>
        <w:t xml:space="preserve"> Bendrovės kitos veiklos sąnaudų struktūra 202</w:t>
      </w:r>
      <w:r w:rsidR="00D93564" w:rsidRPr="007912AE">
        <w:rPr>
          <w:rFonts w:ascii="Times New Roman" w:hAnsi="Times New Roman"/>
          <w:b/>
          <w:bCs/>
          <w:i/>
          <w:kern w:val="2"/>
          <w:szCs w:val="24"/>
        </w:rPr>
        <w:t>4</w:t>
      </w:r>
      <w:r w:rsidR="00541728" w:rsidRPr="007912AE">
        <w:rPr>
          <w:rFonts w:ascii="Times New Roman" w:hAnsi="Times New Roman"/>
          <w:b/>
          <w:bCs/>
          <w:i/>
          <w:kern w:val="2"/>
          <w:szCs w:val="24"/>
        </w:rPr>
        <w:t xml:space="preserve"> metais</w:t>
      </w:r>
      <w:r w:rsidR="00D93564" w:rsidRPr="007912AE">
        <w:rPr>
          <w:rFonts w:ascii="Times New Roman" w:hAnsi="Times New Roman"/>
          <w:b/>
          <w:bCs/>
          <w:i/>
          <w:kern w:val="2"/>
          <w:szCs w:val="24"/>
        </w:rPr>
        <w:t xml:space="preserve"> (Eur</w:t>
      </w:r>
      <w:r w:rsidR="00D93564" w:rsidRPr="004C5E61">
        <w:rPr>
          <w:rFonts w:ascii="Times New Roman" w:hAnsi="Times New Roman"/>
          <w:bCs/>
          <w:i/>
          <w:kern w:val="2"/>
          <w:szCs w:val="24"/>
        </w:rPr>
        <w:t>)</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14"/>
        <w:gridCol w:w="1699"/>
        <w:gridCol w:w="2173"/>
        <w:gridCol w:w="2444"/>
      </w:tblGrid>
      <w:tr w:rsidR="00D93564" w:rsidRPr="004C5E61" w14:paraId="0D2F467E" w14:textId="77777777" w:rsidTr="001846BC">
        <w:trPr>
          <w:trHeight w:val="882"/>
        </w:trPr>
        <w:tc>
          <w:tcPr>
            <w:tcW w:w="509" w:type="dxa"/>
            <w:shd w:val="clear" w:color="auto" w:fill="auto"/>
          </w:tcPr>
          <w:p w14:paraId="69B8F49E" w14:textId="77777777" w:rsidR="00D93564" w:rsidRPr="004C5E61" w:rsidRDefault="00D93564" w:rsidP="001846BC">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lastRenderedPageBreak/>
              <w:t>Eil. Nr.</w:t>
            </w:r>
          </w:p>
        </w:tc>
        <w:tc>
          <w:tcPr>
            <w:tcW w:w="2652" w:type="dxa"/>
            <w:shd w:val="clear" w:color="auto" w:fill="auto"/>
          </w:tcPr>
          <w:p w14:paraId="778D33B4" w14:textId="77777777" w:rsidR="00D93564" w:rsidRPr="004C5E61" w:rsidRDefault="00D93564" w:rsidP="001846BC">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t>Sąnaudų pavadinimas</w:t>
            </w:r>
          </w:p>
        </w:tc>
        <w:tc>
          <w:tcPr>
            <w:tcW w:w="1732" w:type="dxa"/>
          </w:tcPr>
          <w:p w14:paraId="485B4D9B" w14:textId="73AE433B" w:rsidR="00D93564" w:rsidRPr="004C5E61" w:rsidRDefault="00D93564" w:rsidP="001846BC">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2024 m.</w:t>
            </w:r>
          </w:p>
        </w:tc>
        <w:tc>
          <w:tcPr>
            <w:tcW w:w="2070" w:type="dxa"/>
          </w:tcPr>
          <w:p w14:paraId="55E0B647" w14:textId="2B9CE7A7" w:rsidR="00D93564" w:rsidRPr="004C5E61" w:rsidRDefault="00D93564" w:rsidP="001846BC">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2023 m.</w:t>
            </w:r>
          </w:p>
        </w:tc>
        <w:tc>
          <w:tcPr>
            <w:tcW w:w="2537" w:type="dxa"/>
            <w:shd w:val="clear" w:color="auto" w:fill="auto"/>
          </w:tcPr>
          <w:p w14:paraId="7F056637" w14:textId="03E0A556" w:rsidR="00D93564" w:rsidRPr="004C5E61" w:rsidRDefault="00D93564" w:rsidP="001846BC">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Pokytis +-</w:t>
            </w:r>
          </w:p>
        </w:tc>
      </w:tr>
      <w:tr w:rsidR="00D93564" w:rsidRPr="004C5E61" w14:paraId="7C84CA3A" w14:textId="77777777" w:rsidTr="001846BC">
        <w:trPr>
          <w:trHeight w:val="440"/>
        </w:trPr>
        <w:tc>
          <w:tcPr>
            <w:tcW w:w="509" w:type="dxa"/>
            <w:shd w:val="clear" w:color="auto" w:fill="auto"/>
          </w:tcPr>
          <w:p w14:paraId="69B002A6" w14:textId="77777777" w:rsidR="00D93564" w:rsidRPr="004C5E61" w:rsidRDefault="00D93564" w:rsidP="001846BC">
            <w:pPr>
              <w:spacing w:after="0" w:line="240" w:lineRule="auto"/>
              <w:jc w:val="both"/>
              <w:rPr>
                <w:rFonts w:ascii="Times New Roman" w:hAnsi="Times New Roman"/>
                <w:kern w:val="2"/>
                <w:sz w:val="24"/>
                <w:szCs w:val="24"/>
              </w:rPr>
            </w:pPr>
          </w:p>
        </w:tc>
        <w:tc>
          <w:tcPr>
            <w:tcW w:w="2652" w:type="dxa"/>
            <w:shd w:val="clear" w:color="auto" w:fill="auto"/>
          </w:tcPr>
          <w:p w14:paraId="206280F5" w14:textId="77777777" w:rsidR="00D93564" w:rsidRPr="004C5E61" w:rsidRDefault="00D93564" w:rsidP="001846BC">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t>Visos sąnaudos</w:t>
            </w:r>
          </w:p>
        </w:tc>
        <w:tc>
          <w:tcPr>
            <w:tcW w:w="1732" w:type="dxa"/>
          </w:tcPr>
          <w:p w14:paraId="7DAE10F7" w14:textId="671E0D10" w:rsidR="00D93564" w:rsidRPr="004C5E61" w:rsidRDefault="007204E2" w:rsidP="001846BC">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175 530,00</w:t>
            </w:r>
          </w:p>
        </w:tc>
        <w:tc>
          <w:tcPr>
            <w:tcW w:w="2070" w:type="dxa"/>
            <w:vAlign w:val="center"/>
          </w:tcPr>
          <w:p w14:paraId="1107B97D" w14:textId="7EE773D9" w:rsidR="00D93564" w:rsidRPr="004C5E61" w:rsidRDefault="00D93564" w:rsidP="001846BC">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146 855,00</w:t>
            </w:r>
          </w:p>
        </w:tc>
        <w:tc>
          <w:tcPr>
            <w:tcW w:w="2537" w:type="dxa"/>
            <w:shd w:val="clear" w:color="auto" w:fill="auto"/>
            <w:vAlign w:val="center"/>
          </w:tcPr>
          <w:p w14:paraId="7DFA0AFF" w14:textId="0CF1E94B" w:rsidR="00D93564" w:rsidRPr="004C5E61" w:rsidRDefault="007204E2" w:rsidP="001846BC">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+28 675,00</w:t>
            </w:r>
          </w:p>
        </w:tc>
      </w:tr>
      <w:tr w:rsidR="00D93564" w:rsidRPr="004C5E61" w14:paraId="4C2A3429" w14:textId="77777777" w:rsidTr="001846BC">
        <w:trPr>
          <w:trHeight w:val="882"/>
        </w:trPr>
        <w:tc>
          <w:tcPr>
            <w:tcW w:w="509" w:type="dxa"/>
            <w:shd w:val="clear" w:color="auto" w:fill="auto"/>
          </w:tcPr>
          <w:p w14:paraId="0D4EFB00"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1.</w:t>
            </w:r>
          </w:p>
        </w:tc>
        <w:tc>
          <w:tcPr>
            <w:tcW w:w="2652" w:type="dxa"/>
            <w:shd w:val="clear" w:color="auto" w:fill="auto"/>
          </w:tcPr>
          <w:p w14:paraId="29FFE014"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 xml:space="preserve">Komisinio mokesčio sąnaudos </w:t>
            </w:r>
          </w:p>
        </w:tc>
        <w:tc>
          <w:tcPr>
            <w:tcW w:w="1732" w:type="dxa"/>
          </w:tcPr>
          <w:p w14:paraId="1C557606" w14:textId="77777777" w:rsidR="00D93564" w:rsidRPr="004C5E61" w:rsidRDefault="00D93564" w:rsidP="001846BC">
            <w:pPr>
              <w:spacing w:after="0" w:line="240" w:lineRule="auto"/>
              <w:jc w:val="center"/>
              <w:rPr>
                <w:rFonts w:ascii="Times New Roman" w:hAnsi="Times New Roman"/>
                <w:kern w:val="2"/>
                <w:sz w:val="24"/>
                <w:szCs w:val="24"/>
              </w:rPr>
            </w:pPr>
          </w:p>
          <w:p w14:paraId="0500EF57" w14:textId="5B4A4510" w:rsidR="007204E2" w:rsidRPr="004C5E61" w:rsidRDefault="007204E2"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23 798,00</w:t>
            </w:r>
          </w:p>
        </w:tc>
        <w:tc>
          <w:tcPr>
            <w:tcW w:w="2070" w:type="dxa"/>
            <w:vAlign w:val="center"/>
          </w:tcPr>
          <w:p w14:paraId="59CFA27B" w14:textId="77777777" w:rsidR="007204E2" w:rsidRPr="004C5E61" w:rsidRDefault="007204E2" w:rsidP="001846BC">
            <w:pPr>
              <w:spacing w:after="0" w:line="240" w:lineRule="auto"/>
              <w:jc w:val="center"/>
              <w:rPr>
                <w:rFonts w:ascii="Times New Roman" w:hAnsi="Times New Roman"/>
                <w:kern w:val="2"/>
                <w:sz w:val="24"/>
                <w:szCs w:val="24"/>
              </w:rPr>
            </w:pPr>
          </w:p>
          <w:p w14:paraId="381D5DF3" w14:textId="159D97A7" w:rsidR="00D93564" w:rsidRPr="004C5E61" w:rsidRDefault="00D93564"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16 381,00</w:t>
            </w:r>
          </w:p>
        </w:tc>
        <w:tc>
          <w:tcPr>
            <w:tcW w:w="2537" w:type="dxa"/>
            <w:shd w:val="clear" w:color="auto" w:fill="auto"/>
            <w:vAlign w:val="center"/>
          </w:tcPr>
          <w:p w14:paraId="471AE208" w14:textId="77777777" w:rsidR="00D93564" w:rsidRPr="004C5E61" w:rsidRDefault="00D93564" w:rsidP="001846BC">
            <w:pPr>
              <w:spacing w:after="0" w:line="240" w:lineRule="auto"/>
              <w:jc w:val="center"/>
              <w:rPr>
                <w:rFonts w:ascii="Times New Roman" w:hAnsi="Times New Roman"/>
                <w:kern w:val="2"/>
                <w:sz w:val="24"/>
                <w:szCs w:val="24"/>
              </w:rPr>
            </w:pPr>
          </w:p>
          <w:p w14:paraId="58443821" w14:textId="5C9BCCD9" w:rsidR="00026113" w:rsidRPr="004C5E61" w:rsidRDefault="00026113"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+7 417,00</w:t>
            </w:r>
          </w:p>
        </w:tc>
      </w:tr>
      <w:tr w:rsidR="00D93564" w:rsidRPr="004C5E61" w14:paraId="2C9D4138" w14:textId="77777777" w:rsidTr="001846BC">
        <w:trPr>
          <w:trHeight w:val="440"/>
        </w:trPr>
        <w:tc>
          <w:tcPr>
            <w:tcW w:w="509" w:type="dxa"/>
            <w:shd w:val="clear" w:color="auto" w:fill="auto"/>
          </w:tcPr>
          <w:p w14:paraId="0A1FF17F"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2.</w:t>
            </w:r>
          </w:p>
        </w:tc>
        <w:tc>
          <w:tcPr>
            <w:tcW w:w="2652" w:type="dxa"/>
            <w:shd w:val="clear" w:color="auto" w:fill="auto"/>
          </w:tcPr>
          <w:p w14:paraId="06805E7F"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Patalpų nuomos sąnaudos</w:t>
            </w:r>
          </w:p>
        </w:tc>
        <w:tc>
          <w:tcPr>
            <w:tcW w:w="1732" w:type="dxa"/>
          </w:tcPr>
          <w:p w14:paraId="31FD05F4" w14:textId="11367BE8" w:rsidR="00D93564" w:rsidRPr="004C5E61" w:rsidRDefault="00593390"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2 013,00</w:t>
            </w:r>
          </w:p>
        </w:tc>
        <w:tc>
          <w:tcPr>
            <w:tcW w:w="2070" w:type="dxa"/>
            <w:vAlign w:val="center"/>
          </w:tcPr>
          <w:p w14:paraId="6B810CAC" w14:textId="0AA5A1A9" w:rsidR="00D93564" w:rsidRPr="004C5E61" w:rsidRDefault="00D93564"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2 681,00</w:t>
            </w:r>
          </w:p>
        </w:tc>
        <w:tc>
          <w:tcPr>
            <w:tcW w:w="2537" w:type="dxa"/>
            <w:shd w:val="clear" w:color="auto" w:fill="auto"/>
            <w:vAlign w:val="center"/>
          </w:tcPr>
          <w:p w14:paraId="05B5DAF3" w14:textId="7288B6DB" w:rsidR="00D93564" w:rsidRPr="004C5E61" w:rsidRDefault="00026113"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-668,00</w:t>
            </w:r>
          </w:p>
        </w:tc>
      </w:tr>
      <w:tr w:rsidR="00D93564" w:rsidRPr="004C5E61" w14:paraId="4295DCAE" w14:textId="77777777" w:rsidTr="001846BC">
        <w:trPr>
          <w:trHeight w:val="861"/>
        </w:trPr>
        <w:tc>
          <w:tcPr>
            <w:tcW w:w="509" w:type="dxa"/>
            <w:shd w:val="clear" w:color="auto" w:fill="auto"/>
          </w:tcPr>
          <w:p w14:paraId="27DBC9E0"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3.</w:t>
            </w:r>
          </w:p>
        </w:tc>
        <w:tc>
          <w:tcPr>
            <w:tcW w:w="2652" w:type="dxa"/>
            <w:shd w:val="clear" w:color="auto" w:fill="auto"/>
          </w:tcPr>
          <w:p w14:paraId="35DC699F"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Teritorijos ir laiptinės valymo sąnaudos</w:t>
            </w:r>
          </w:p>
        </w:tc>
        <w:tc>
          <w:tcPr>
            <w:tcW w:w="1732" w:type="dxa"/>
          </w:tcPr>
          <w:p w14:paraId="5A376779" w14:textId="77777777" w:rsidR="00593390" w:rsidRPr="004C5E61" w:rsidRDefault="00593390" w:rsidP="001846BC">
            <w:pPr>
              <w:spacing w:after="0" w:line="240" w:lineRule="auto"/>
              <w:jc w:val="center"/>
              <w:rPr>
                <w:rFonts w:ascii="Times New Roman" w:hAnsi="Times New Roman"/>
                <w:kern w:val="2"/>
                <w:sz w:val="24"/>
                <w:szCs w:val="24"/>
              </w:rPr>
            </w:pPr>
          </w:p>
          <w:p w14:paraId="15FB33F5" w14:textId="7EA9FC0C" w:rsidR="00D93564" w:rsidRPr="004C5E61" w:rsidRDefault="00593390"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72 429,00</w:t>
            </w:r>
          </w:p>
        </w:tc>
        <w:tc>
          <w:tcPr>
            <w:tcW w:w="2070" w:type="dxa"/>
            <w:vAlign w:val="center"/>
          </w:tcPr>
          <w:p w14:paraId="23DD75EC" w14:textId="77777777" w:rsidR="00593390" w:rsidRPr="004C5E61" w:rsidRDefault="00593390" w:rsidP="001846BC">
            <w:pPr>
              <w:spacing w:after="0" w:line="240" w:lineRule="auto"/>
              <w:jc w:val="center"/>
              <w:rPr>
                <w:rFonts w:ascii="Times New Roman" w:hAnsi="Times New Roman"/>
                <w:kern w:val="2"/>
                <w:sz w:val="24"/>
                <w:szCs w:val="24"/>
              </w:rPr>
            </w:pPr>
          </w:p>
          <w:p w14:paraId="59516865" w14:textId="1A896467" w:rsidR="00D93564" w:rsidRPr="004C5E61" w:rsidRDefault="00D93564"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65 798,00</w:t>
            </w:r>
          </w:p>
        </w:tc>
        <w:tc>
          <w:tcPr>
            <w:tcW w:w="2537" w:type="dxa"/>
            <w:shd w:val="clear" w:color="auto" w:fill="auto"/>
            <w:vAlign w:val="center"/>
          </w:tcPr>
          <w:p w14:paraId="6C5C0B3D" w14:textId="77777777" w:rsidR="00D93564" w:rsidRPr="004C5E61" w:rsidRDefault="00D93564" w:rsidP="001846BC">
            <w:pPr>
              <w:spacing w:after="0" w:line="240" w:lineRule="auto"/>
              <w:jc w:val="center"/>
              <w:rPr>
                <w:rFonts w:ascii="Times New Roman" w:hAnsi="Times New Roman"/>
                <w:kern w:val="2"/>
                <w:sz w:val="24"/>
                <w:szCs w:val="24"/>
              </w:rPr>
            </w:pPr>
          </w:p>
          <w:p w14:paraId="63CCCB08" w14:textId="505D1FE5" w:rsidR="00026113" w:rsidRPr="004C5E61" w:rsidRDefault="00026113"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+6 631,00</w:t>
            </w:r>
          </w:p>
        </w:tc>
      </w:tr>
      <w:tr w:rsidR="00D93564" w:rsidRPr="004C5E61" w14:paraId="5AF7A006" w14:textId="77777777" w:rsidTr="001846BC">
        <w:trPr>
          <w:trHeight w:val="882"/>
        </w:trPr>
        <w:tc>
          <w:tcPr>
            <w:tcW w:w="509" w:type="dxa"/>
            <w:shd w:val="clear" w:color="auto" w:fill="auto"/>
          </w:tcPr>
          <w:p w14:paraId="0A3FD2D6"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4.</w:t>
            </w:r>
          </w:p>
        </w:tc>
        <w:tc>
          <w:tcPr>
            <w:tcW w:w="2652" w:type="dxa"/>
            <w:shd w:val="clear" w:color="auto" w:fill="auto"/>
          </w:tcPr>
          <w:p w14:paraId="4D880421"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Perparduodamos elektros sąnaudos</w:t>
            </w:r>
          </w:p>
        </w:tc>
        <w:tc>
          <w:tcPr>
            <w:tcW w:w="1732" w:type="dxa"/>
          </w:tcPr>
          <w:p w14:paraId="13C59719" w14:textId="77777777" w:rsidR="00D93564" w:rsidRPr="004C5E61" w:rsidRDefault="00D93564" w:rsidP="001846BC">
            <w:pPr>
              <w:spacing w:after="0" w:line="240" w:lineRule="auto"/>
              <w:jc w:val="center"/>
              <w:rPr>
                <w:rFonts w:ascii="Times New Roman" w:hAnsi="Times New Roman"/>
                <w:kern w:val="2"/>
                <w:sz w:val="24"/>
                <w:szCs w:val="24"/>
              </w:rPr>
            </w:pPr>
          </w:p>
          <w:p w14:paraId="17ECD39F" w14:textId="5C69EF08" w:rsidR="00593390" w:rsidRPr="004C5E61" w:rsidRDefault="00593390"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0,00</w:t>
            </w:r>
          </w:p>
        </w:tc>
        <w:tc>
          <w:tcPr>
            <w:tcW w:w="2070" w:type="dxa"/>
            <w:vAlign w:val="center"/>
          </w:tcPr>
          <w:p w14:paraId="1F6E3D3A" w14:textId="77777777" w:rsidR="00593390" w:rsidRPr="004C5E61" w:rsidRDefault="00593390" w:rsidP="001846BC">
            <w:pPr>
              <w:spacing w:after="0" w:line="240" w:lineRule="auto"/>
              <w:jc w:val="center"/>
              <w:rPr>
                <w:rFonts w:ascii="Times New Roman" w:hAnsi="Times New Roman"/>
                <w:kern w:val="2"/>
                <w:sz w:val="24"/>
                <w:szCs w:val="24"/>
              </w:rPr>
            </w:pPr>
          </w:p>
          <w:p w14:paraId="6E8045E9" w14:textId="6703FF83" w:rsidR="00D93564" w:rsidRPr="004C5E61" w:rsidRDefault="00D93564"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1 726,00</w:t>
            </w:r>
          </w:p>
        </w:tc>
        <w:tc>
          <w:tcPr>
            <w:tcW w:w="2537" w:type="dxa"/>
            <w:shd w:val="clear" w:color="auto" w:fill="auto"/>
            <w:vAlign w:val="center"/>
          </w:tcPr>
          <w:p w14:paraId="77D7A074" w14:textId="77777777" w:rsidR="00D93564" w:rsidRPr="004C5E61" w:rsidRDefault="00D93564" w:rsidP="001846BC">
            <w:pPr>
              <w:spacing w:after="0" w:line="240" w:lineRule="auto"/>
              <w:jc w:val="center"/>
              <w:rPr>
                <w:rFonts w:ascii="Times New Roman" w:hAnsi="Times New Roman"/>
                <w:kern w:val="2"/>
                <w:sz w:val="24"/>
                <w:szCs w:val="24"/>
              </w:rPr>
            </w:pPr>
          </w:p>
          <w:p w14:paraId="76133C27" w14:textId="3DECCC9E" w:rsidR="00026113" w:rsidRPr="004C5E61" w:rsidRDefault="00026113"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-1 726,00</w:t>
            </w:r>
          </w:p>
        </w:tc>
      </w:tr>
      <w:tr w:rsidR="00D93564" w:rsidRPr="004C5E61" w14:paraId="2DDF3E0F" w14:textId="77777777" w:rsidTr="001846BC">
        <w:trPr>
          <w:trHeight w:val="1322"/>
        </w:trPr>
        <w:tc>
          <w:tcPr>
            <w:tcW w:w="509" w:type="dxa"/>
            <w:shd w:val="clear" w:color="auto" w:fill="auto"/>
          </w:tcPr>
          <w:p w14:paraId="68C2E9C2"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5.</w:t>
            </w:r>
          </w:p>
        </w:tc>
        <w:tc>
          <w:tcPr>
            <w:tcW w:w="2652" w:type="dxa"/>
            <w:shd w:val="clear" w:color="auto" w:fill="auto"/>
          </w:tcPr>
          <w:p w14:paraId="188EA0AE"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Kitų paslaugų išlaidos kasimas/pajungimas vandentvarkos skyriaus</w:t>
            </w:r>
          </w:p>
        </w:tc>
        <w:tc>
          <w:tcPr>
            <w:tcW w:w="1732" w:type="dxa"/>
          </w:tcPr>
          <w:p w14:paraId="34DFA84E" w14:textId="77777777" w:rsidR="00D93564" w:rsidRPr="004C5E61" w:rsidRDefault="00D93564" w:rsidP="001846BC">
            <w:pPr>
              <w:spacing w:after="0" w:line="240" w:lineRule="auto"/>
              <w:jc w:val="center"/>
              <w:rPr>
                <w:rFonts w:ascii="Times New Roman" w:hAnsi="Times New Roman"/>
                <w:kern w:val="2"/>
                <w:sz w:val="24"/>
                <w:szCs w:val="24"/>
              </w:rPr>
            </w:pPr>
          </w:p>
          <w:p w14:paraId="74A1635A" w14:textId="67FCE0C6" w:rsidR="00593390" w:rsidRPr="004C5E61" w:rsidRDefault="00593390"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20 708,00</w:t>
            </w:r>
          </w:p>
        </w:tc>
        <w:tc>
          <w:tcPr>
            <w:tcW w:w="2070" w:type="dxa"/>
            <w:vAlign w:val="center"/>
          </w:tcPr>
          <w:p w14:paraId="0918243C" w14:textId="6B3D033C" w:rsidR="00D93564" w:rsidRPr="004C5E61" w:rsidRDefault="00D93564"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10 311,00</w:t>
            </w:r>
          </w:p>
        </w:tc>
        <w:tc>
          <w:tcPr>
            <w:tcW w:w="2537" w:type="dxa"/>
            <w:shd w:val="clear" w:color="auto" w:fill="auto"/>
            <w:vAlign w:val="center"/>
          </w:tcPr>
          <w:p w14:paraId="32B6E796" w14:textId="3396037C" w:rsidR="00D93564" w:rsidRPr="004C5E61" w:rsidRDefault="00026113"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+10 397,00</w:t>
            </w:r>
          </w:p>
        </w:tc>
      </w:tr>
      <w:tr w:rsidR="00D93564" w:rsidRPr="004C5E61" w14:paraId="0283E8D3" w14:textId="77777777" w:rsidTr="001846BC">
        <w:trPr>
          <w:trHeight w:val="440"/>
        </w:trPr>
        <w:tc>
          <w:tcPr>
            <w:tcW w:w="509" w:type="dxa"/>
            <w:shd w:val="clear" w:color="auto" w:fill="auto"/>
          </w:tcPr>
          <w:p w14:paraId="685C93BF"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6.</w:t>
            </w:r>
          </w:p>
        </w:tc>
        <w:tc>
          <w:tcPr>
            <w:tcW w:w="2652" w:type="dxa"/>
            <w:shd w:val="clear" w:color="auto" w:fill="auto"/>
          </w:tcPr>
          <w:p w14:paraId="429CFF79"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Kitos realizacijos sąnaudos</w:t>
            </w:r>
          </w:p>
        </w:tc>
        <w:tc>
          <w:tcPr>
            <w:tcW w:w="1732" w:type="dxa"/>
          </w:tcPr>
          <w:p w14:paraId="7460BA33" w14:textId="1F29D292" w:rsidR="00D93564" w:rsidRPr="004C5E61" w:rsidRDefault="00593390"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3 483,00</w:t>
            </w:r>
          </w:p>
        </w:tc>
        <w:tc>
          <w:tcPr>
            <w:tcW w:w="2070" w:type="dxa"/>
            <w:vAlign w:val="center"/>
          </w:tcPr>
          <w:p w14:paraId="7DC0F4D9" w14:textId="1EB1F5FB" w:rsidR="00D93564" w:rsidRPr="004C5E61" w:rsidRDefault="00D93564"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3 961,00</w:t>
            </w:r>
          </w:p>
        </w:tc>
        <w:tc>
          <w:tcPr>
            <w:tcW w:w="2537" w:type="dxa"/>
            <w:shd w:val="clear" w:color="auto" w:fill="auto"/>
            <w:vAlign w:val="center"/>
          </w:tcPr>
          <w:p w14:paraId="1C018CD1" w14:textId="4703B27E" w:rsidR="00D93564" w:rsidRPr="004C5E61" w:rsidRDefault="00026113"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-478,00</w:t>
            </w:r>
          </w:p>
        </w:tc>
      </w:tr>
      <w:tr w:rsidR="00D93564" w:rsidRPr="004C5E61" w14:paraId="59B5869D" w14:textId="77777777" w:rsidTr="001846BC">
        <w:trPr>
          <w:trHeight w:val="882"/>
        </w:trPr>
        <w:tc>
          <w:tcPr>
            <w:tcW w:w="509" w:type="dxa"/>
            <w:shd w:val="clear" w:color="auto" w:fill="auto"/>
          </w:tcPr>
          <w:p w14:paraId="1987914A"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7.</w:t>
            </w:r>
          </w:p>
        </w:tc>
        <w:tc>
          <w:tcPr>
            <w:tcW w:w="2652" w:type="dxa"/>
            <w:shd w:val="clear" w:color="auto" w:fill="auto"/>
          </w:tcPr>
          <w:p w14:paraId="00DD84ED" w14:textId="77777777" w:rsidR="00D93564" w:rsidRPr="004C5E61" w:rsidRDefault="00D93564" w:rsidP="001846BC">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Kitų paslaugų sąnaudos (asenizacinės)</w:t>
            </w:r>
          </w:p>
        </w:tc>
        <w:tc>
          <w:tcPr>
            <w:tcW w:w="1732" w:type="dxa"/>
          </w:tcPr>
          <w:p w14:paraId="121DE22C" w14:textId="77777777" w:rsidR="00593390" w:rsidRPr="004C5E61" w:rsidRDefault="00593390" w:rsidP="001846BC">
            <w:pPr>
              <w:spacing w:after="0" w:line="240" w:lineRule="auto"/>
              <w:rPr>
                <w:rFonts w:ascii="Times New Roman" w:hAnsi="Times New Roman"/>
                <w:kern w:val="2"/>
                <w:sz w:val="24"/>
                <w:szCs w:val="24"/>
              </w:rPr>
            </w:pPr>
          </w:p>
          <w:p w14:paraId="1121F73C" w14:textId="5596B801" w:rsidR="00D93564" w:rsidRPr="004C5E61" w:rsidRDefault="00593390" w:rsidP="001846BC">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53 099,00</w:t>
            </w:r>
          </w:p>
        </w:tc>
        <w:tc>
          <w:tcPr>
            <w:tcW w:w="2070" w:type="dxa"/>
            <w:vAlign w:val="center"/>
          </w:tcPr>
          <w:p w14:paraId="76EDE78D" w14:textId="2C36684A" w:rsidR="00D93564" w:rsidRPr="004C5E61" w:rsidRDefault="00D93564" w:rsidP="001846BC">
            <w:pPr>
              <w:numPr>
                <w:ilvl w:val="0"/>
                <w:numId w:val="4"/>
              </w:numPr>
              <w:spacing w:after="0" w:line="240" w:lineRule="auto"/>
              <w:ind w:left="0" w:firstLine="0"/>
              <w:jc w:val="center"/>
              <w:rPr>
                <w:rFonts w:ascii="Times New Roman" w:hAnsi="Times New Roman"/>
                <w:kern w:val="2"/>
                <w:sz w:val="24"/>
                <w:szCs w:val="24"/>
              </w:rPr>
            </w:pPr>
            <w:r w:rsidRPr="004C5E61">
              <w:rPr>
                <w:rFonts w:ascii="Times New Roman" w:hAnsi="Times New Roman"/>
                <w:kern w:val="2"/>
                <w:sz w:val="24"/>
                <w:szCs w:val="24"/>
              </w:rPr>
              <w:t>997,00</w:t>
            </w:r>
          </w:p>
        </w:tc>
        <w:tc>
          <w:tcPr>
            <w:tcW w:w="2537" w:type="dxa"/>
            <w:shd w:val="clear" w:color="auto" w:fill="auto"/>
            <w:vAlign w:val="center"/>
          </w:tcPr>
          <w:p w14:paraId="4D4135B0" w14:textId="3AF5C2F8" w:rsidR="00D93564" w:rsidRPr="004C5E61" w:rsidRDefault="001846BC" w:rsidP="001846BC">
            <w:pPr>
              <w:spacing w:after="0" w:line="240" w:lineRule="auto"/>
              <w:rPr>
                <w:rFonts w:ascii="Times New Roman" w:hAnsi="Times New Roman"/>
                <w:kern w:val="2"/>
                <w:sz w:val="24"/>
                <w:szCs w:val="24"/>
              </w:rPr>
            </w:pPr>
            <w:r>
              <w:rPr>
                <w:rFonts w:ascii="Times New Roman" w:hAnsi="Times New Roman"/>
                <w:kern w:val="2"/>
                <w:sz w:val="24"/>
                <w:szCs w:val="24"/>
              </w:rPr>
              <w:t xml:space="preserve">            </w:t>
            </w:r>
            <w:r w:rsidR="00026113" w:rsidRPr="004C5E61">
              <w:rPr>
                <w:rFonts w:ascii="Times New Roman" w:hAnsi="Times New Roman"/>
                <w:kern w:val="2"/>
                <w:sz w:val="24"/>
                <w:szCs w:val="24"/>
              </w:rPr>
              <w:t>+7 102,00</w:t>
            </w:r>
          </w:p>
        </w:tc>
      </w:tr>
    </w:tbl>
    <w:p w14:paraId="23FA2CFF" w14:textId="77777777" w:rsidR="00130A0D" w:rsidRPr="004C5E61" w:rsidRDefault="00130A0D" w:rsidP="002E4E68">
      <w:pPr>
        <w:spacing w:after="160" w:line="259" w:lineRule="auto"/>
        <w:rPr>
          <w:rFonts w:ascii="Times New Roman" w:hAnsi="Times New Roman"/>
          <w:b/>
          <w:bCs/>
          <w:kern w:val="2"/>
          <w:sz w:val="24"/>
          <w:szCs w:val="24"/>
          <w:highlight w:val="yellow"/>
        </w:rPr>
      </w:pPr>
    </w:p>
    <w:p w14:paraId="4F9D050F" w14:textId="35343721" w:rsidR="00F41BAC" w:rsidRPr="004C5E61" w:rsidRDefault="0093435E" w:rsidP="002E4E68">
      <w:pPr>
        <w:spacing w:after="160" w:line="259" w:lineRule="auto"/>
        <w:jc w:val="center"/>
        <w:rPr>
          <w:rFonts w:ascii="Times New Roman" w:hAnsi="Times New Roman"/>
          <w:b/>
          <w:bCs/>
          <w:kern w:val="2"/>
          <w:sz w:val="24"/>
          <w:szCs w:val="24"/>
        </w:rPr>
      </w:pPr>
      <w:r w:rsidRPr="004C5E61">
        <w:rPr>
          <w:rFonts w:ascii="Times New Roman" w:hAnsi="Times New Roman"/>
          <w:b/>
          <w:bCs/>
          <w:kern w:val="2"/>
          <w:sz w:val="24"/>
          <w:szCs w:val="24"/>
        </w:rPr>
        <w:t>7</w:t>
      </w:r>
      <w:r w:rsidR="003507ED" w:rsidRPr="004C5E61">
        <w:rPr>
          <w:rFonts w:ascii="Times New Roman" w:hAnsi="Times New Roman"/>
          <w:b/>
          <w:bCs/>
          <w:kern w:val="2"/>
          <w:sz w:val="24"/>
          <w:szCs w:val="24"/>
        </w:rPr>
        <w:t xml:space="preserve">.6. </w:t>
      </w:r>
      <w:r w:rsidR="00F41BAC" w:rsidRPr="004C5E61">
        <w:rPr>
          <w:rFonts w:ascii="Times New Roman" w:hAnsi="Times New Roman"/>
          <w:b/>
          <w:bCs/>
          <w:kern w:val="2"/>
          <w:sz w:val="24"/>
          <w:szCs w:val="24"/>
        </w:rPr>
        <w:t>Finansinės veiklos sąnaudos 202</w:t>
      </w:r>
      <w:r w:rsidR="0071304B" w:rsidRPr="004C5E61">
        <w:rPr>
          <w:rFonts w:ascii="Times New Roman" w:hAnsi="Times New Roman"/>
          <w:b/>
          <w:bCs/>
          <w:kern w:val="2"/>
          <w:sz w:val="24"/>
          <w:szCs w:val="24"/>
        </w:rPr>
        <w:t>4</w:t>
      </w:r>
      <w:r w:rsidR="00F41BAC" w:rsidRPr="004C5E61">
        <w:rPr>
          <w:rFonts w:ascii="Times New Roman" w:hAnsi="Times New Roman"/>
          <w:b/>
          <w:bCs/>
          <w:kern w:val="2"/>
          <w:sz w:val="24"/>
          <w:szCs w:val="24"/>
        </w:rPr>
        <w:t xml:space="preserve"> metais</w:t>
      </w:r>
      <w:r w:rsidR="00541728" w:rsidRPr="004C5E61">
        <w:rPr>
          <w:rFonts w:ascii="Times New Roman" w:hAnsi="Times New Roman"/>
          <w:b/>
          <w:bCs/>
          <w:kern w:val="2"/>
          <w:sz w:val="24"/>
          <w:szCs w:val="24"/>
        </w:rPr>
        <w:t xml:space="preserve"> </w:t>
      </w:r>
      <w:r w:rsidR="00955D7E">
        <w:rPr>
          <w:rFonts w:ascii="Times New Roman" w:hAnsi="Times New Roman"/>
          <w:b/>
          <w:bCs/>
          <w:kern w:val="2"/>
          <w:sz w:val="24"/>
          <w:szCs w:val="24"/>
        </w:rPr>
        <w:t>(</w:t>
      </w:r>
      <w:r w:rsidR="00541728" w:rsidRPr="004C5E61">
        <w:rPr>
          <w:rFonts w:ascii="Times New Roman" w:hAnsi="Times New Roman"/>
          <w:b/>
          <w:bCs/>
          <w:kern w:val="2"/>
          <w:sz w:val="24"/>
          <w:szCs w:val="24"/>
        </w:rPr>
        <w:t>1</w:t>
      </w:r>
      <w:r w:rsidR="00BA2591" w:rsidRPr="004C5E61">
        <w:rPr>
          <w:rFonts w:ascii="Times New Roman" w:hAnsi="Times New Roman"/>
          <w:b/>
          <w:bCs/>
          <w:kern w:val="2"/>
          <w:sz w:val="24"/>
          <w:szCs w:val="24"/>
        </w:rPr>
        <w:t>7</w:t>
      </w:r>
      <w:r w:rsidR="00541728" w:rsidRPr="004C5E61">
        <w:rPr>
          <w:rFonts w:ascii="Times New Roman" w:hAnsi="Times New Roman"/>
          <w:b/>
          <w:bCs/>
          <w:kern w:val="2"/>
          <w:sz w:val="24"/>
          <w:szCs w:val="24"/>
        </w:rPr>
        <w:t xml:space="preserve"> lentelė</w:t>
      </w:r>
      <w:r w:rsidR="00955D7E">
        <w:rPr>
          <w:rFonts w:ascii="Times New Roman" w:hAnsi="Times New Roman"/>
          <w:b/>
          <w:bCs/>
          <w:kern w:val="2"/>
          <w:sz w:val="24"/>
          <w:szCs w:val="24"/>
        </w:rPr>
        <w:t>)</w:t>
      </w:r>
    </w:p>
    <w:p w14:paraId="55D7E2CB" w14:textId="77777777" w:rsidR="00541728" w:rsidRPr="004C5E61" w:rsidRDefault="00541728" w:rsidP="002E4E68">
      <w:pPr>
        <w:spacing w:after="0" w:line="259" w:lineRule="auto"/>
        <w:jc w:val="right"/>
        <w:rPr>
          <w:rFonts w:ascii="Times New Roman" w:hAnsi="Times New Roman"/>
          <w:bCs/>
          <w:i/>
          <w:kern w:val="2"/>
          <w:sz w:val="24"/>
          <w:szCs w:val="24"/>
        </w:rPr>
      </w:pPr>
    </w:p>
    <w:p w14:paraId="5624777C" w14:textId="6D5A4779" w:rsidR="005662CC" w:rsidRPr="007912AE" w:rsidRDefault="005662CC" w:rsidP="002E4E68">
      <w:pPr>
        <w:spacing w:after="0" w:line="259" w:lineRule="auto"/>
        <w:jc w:val="right"/>
        <w:rPr>
          <w:rFonts w:ascii="Times New Roman" w:hAnsi="Times New Roman"/>
          <w:b/>
          <w:bCs/>
          <w:i/>
          <w:kern w:val="2"/>
          <w:sz w:val="24"/>
          <w:szCs w:val="24"/>
        </w:rPr>
      </w:pPr>
      <w:r w:rsidRPr="007912AE">
        <w:rPr>
          <w:rFonts w:ascii="Times New Roman" w:hAnsi="Times New Roman"/>
          <w:b/>
          <w:bCs/>
          <w:i/>
          <w:kern w:val="2"/>
          <w:sz w:val="24"/>
          <w:szCs w:val="24"/>
        </w:rPr>
        <w:t>1</w:t>
      </w:r>
      <w:r w:rsidR="00955D7E">
        <w:rPr>
          <w:rFonts w:ascii="Times New Roman" w:hAnsi="Times New Roman"/>
          <w:b/>
          <w:bCs/>
          <w:i/>
          <w:kern w:val="2"/>
          <w:sz w:val="24"/>
          <w:szCs w:val="24"/>
        </w:rPr>
        <w:t>7</w:t>
      </w:r>
      <w:r w:rsidRPr="007912AE">
        <w:rPr>
          <w:rFonts w:ascii="Times New Roman" w:hAnsi="Times New Roman"/>
          <w:b/>
          <w:bCs/>
          <w:i/>
          <w:kern w:val="2"/>
          <w:sz w:val="24"/>
          <w:szCs w:val="24"/>
        </w:rPr>
        <w:t xml:space="preserve"> lentelė</w:t>
      </w:r>
      <w:r w:rsidR="00541728" w:rsidRPr="007912AE">
        <w:rPr>
          <w:rFonts w:ascii="Times New Roman" w:hAnsi="Times New Roman"/>
          <w:b/>
          <w:bCs/>
          <w:i/>
          <w:kern w:val="2"/>
          <w:sz w:val="24"/>
          <w:szCs w:val="24"/>
        </w:rPr>
        <w:t xml:space="preserve"> Finansinės veiklos sąnaudos 202</w:t>
      </w:r>
      <w:r w:rsidR="00026113" w:rsidRPr="007912AE">
        <w:rPr>
          <w:rFonts w:ascii="Times New Roman" w:hAnsi="Times New Roman"/>
          <w:b/>
          <w:bCs/>
          <w:i/>
          <w:kern w:val="2"/>
          <w:sz w:val="24"/>
          <w:szCs w:val="24"/>
        </w:rPr>
        <w:t>4</w:t>
      </w:r>
      <w:r w:rsidR="00541728" w:rsidRPr="007912AE">
        <w:rPr>
          <w:rFonts w:ascii="Times New Roman" w:hAnsi="Times New Roman"/>
          <w:b/>
          <w:bCs/>
          <w:i/>
          <w:kern w:val="2"/>
          <w:sz w:val="24"/>
          <w:szCs w:val="24"/>
        </w:rPr>
        <w:t xml:space="preserve"> metais</w:t>
      </w:r>
      <w:r w:rsidR="00026113" w:rsidRPr="007912AE">
        <w:rPr>
          <w:rFonts w:ascii="Times New Roman" w:hAnsi="Times New Roman"/>
          <w:b/>
          <w:bCs/>
          <w:i/>
          <w:kern w:val="2"/>
          <w:sz w:val="24"/>
          <w:szCs w:val="24"/>
        </w:rPr>
        <w:t xml:space="preserve"> (Eur)</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5"/>
        <w:gridCol w:w="2063"/>
        <w:gridCol w:w="2214"/>
        <w:gridCol w:w="2406"/>
      </w:tblGrid>
      <w:tr w:rsidR="00026113" w:rsidRPr="004C5E61" w14:paraId="26A810F2" w14:textId="77777777" w:rsidTr="00707169">
        <w:trPr>
          <w:trHeight w:val="571"/>
        </w:trPr>
        <w:tc>
          <w:tcPr>
            <w:tcW w:w="511" w:type="dxa"/>
            <w:shd w:val="clear" w:color="auto" w:fill="auto"/>
          </w:tcPr>
          <w:p w14:paraId="5008C5E9" w14:textId="77777777" w:rsidR="00026113" w:rsidRPr="004C5E61" w:rsidRDefault="00026113" w:rsidP="002E4E68">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t>Eil. Nr.</w:t>
            </w:r>
          </w:p>
        </w:tc>
        <w:tc>
          <w:tcPr>
            <w:tcW w:w="2417" w:type="dxa"/>
            <w:shd w:val="clear" w:color="auto" w:fill="auto"/>
          </w:tcPr>
          <w:p w14:paraId="7B9D4AC4" w14:textId="77777777" w:rsidR="00026113" w:rsidRPr="004C5E61" w:rsidRDefault="00026113" w:rsidP="002E4E68">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t>Sąnaudų pavadinimas</w:t>
            </w:r>
          </w:p>
        </w:tc>
        <w:tc>
          <w:tcPr>
            <w:tcW w:w="2076" w:type="dxa"/>
          </w:tcPr>
          <w:p w14:paraId="6AAF1C76" w14:textId="2266C64D" w:rsidR="00026113" w:rsidRPr="004C5E61" w:rsidRDefault="00026113"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2024 m</w:t>
            </w:r>
          </w:p>
        </w:tc>
        <w:tc>
          <w:tcPr>
            <w:tcW w:w="2232" w:type="dxa"/>
          </w:tcPr>
          <w:p w14:paraId="4D394B1B" w14:textId="195D5E66" w:rsidR="00026113" w:rsidRPr="004C5E61" w:rsidRDefault="00026113"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2023 m</w:t>
            </w:r>
          </w:p>
        </w:tc>
        <w:tc>
          <w:tcPr>
            <w:tcW w:w="2422" w:type="dxa"/>
            <w:shd w:val="clear" w:color="auto" w:fill="auto"/>
          </w:tcPr>
          <w:p w14:paraId="5C4A3A36" w14:textId="3621D3C9" w:rsidR="00026113" w:rsidRPr="004C5E61" w:rsidRDefault="00026113"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Pokytis +-</w:t>
            </w:r>
          </w:p>
        </w:tc>
      </w:tr>
      <w:tr w:rsidR="00026113" w:rsidRPr="004C5E61" w14:paraId="131AA2A4" w14:textId="77777777" w:rsidTr="00707169">
        <w:trPr>
          <w:trHeight w:val="285"/>
        </w:trPr>
        <w:tc>
          <w:tcPr>
            <w:tcW w:w="511" w:type="dxa"/>
            <w:shd w:val="clear" w:color="auto" w:fill="auto"/>
          </w:tcPr>
          <w:p w14:paraId="189ED9E6" w14:textId="77777777" w:rsidR="00026113" w:rsidRPr="004C5E61" w:rsidRDefault="00026113" w:rsidP="002E4E68">
            <w:pPr>
              <w:spacing w:after="0" w:line="240" w:lineRule="auto"/>
              <w:jc w:val="both"/>
              <w:rPr>
                <w:rFonts w:ascii="Times New Roman" w:hAnsi="Times New Roman"/>
                <w:kern w:val="2"/>
                <w:sz w:val="24"/>
                <w:szCs w:val="24"/>
                <w:highlight w:val="red"/>
              </w:rPr>
            </w:pPr>
          </w:p>
        </w:tc>
        <w:tc>
          <w:tcPr>
            <w:tcW w:w="2417" w:type="dxa"/>
            <w:shd w:val="clear" w:color="auto" w:fill="auto"/>
          </w:tcPr>
          <w:p w14:paraId="211A190F" w14:textId="77777777" w:rsidR="00026113" w:rsidRPr="004C5E61" w:rsidRDefault="00026113" w:rsidP="002E4E68">
            <w:pPr>
              <w:spacing w:after="0" w:line="240" w:lineRule="auto"/>
              <w:jc w:val="both"/>
              <w:rPr>
                <w:rFonts w:ascii="Times New Roman" w:hAnsi="Times New Roman"/>
                <w:b/>
                <w:bCs/>
                <w:kern w:val="2"/>
                <w:sz w:val="24"/>
                <w:szCs w:val="24"/>
              </w:rPr>
            </w:pPr>
            <w:r w:rsidRPr="004C5E61">
              <w:rPr>
                <w:rFonts w:ascii="Times New Roman" w:hAnsi="Times New Roman"/>
                <w:b/>
                <w:bCs/>
                <w:kern w:val="2"/>
                <w:sz w:val="24"/>
                <w:szCs w:val="24"/>
              </w:rPr>
              <w:t>Visos sąnaudos</w:t>
            </w:r>
          </w:p>
        </w:tc>
        <w:tc>
          <w:tcPr>
            <w:tcW w:w="2076" w:type="dxa"/>
          </w:tcPr>
          <w:p w14:paraId="7149DF5D" w14:textId="1C2E847D" w:rsidR="00026113" w:rsidRPr="004C5E61" w:rsidRDefault="00140DB2"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8 410,00</w:t>
            </w:r>
          </w:p>
        </w:tc>
        <w:tc>
          <w:tcPr>
            <w:tcW w:w="2232" w:type="dxa"/>
            <w:vAlign w:val="center"/>
          </w:tcPr>
          <w:p w14:paraId="579E8F16" w14:textId="5B1FA02A" w:rsidR="00026113" w:rsidRPr="004C5E61" w:rsidRDefault="00026113" w:rsidP="002E4E68">
            <w:pPr>
              <w:spacing w:after="0" w:line="240" w:lineRule="auto"/>
              <w:jc w:val="center"/>
              <w:rPr>
                <w:rFonts w:ascii="Times New Roman" w:hAnsi="Times New Roman"/>
                <w:b/>
                <w:bCs/>
                <w:kern w:val="2"/>
                <w:sz w:val="24"/>
                <w:szCs w:val="24"/>
              </w:rPr>
            </w:pPr>
            <w:r w:rsidRPr="004C5E61">
              <w:rPr>
                <w:rFonts w:ascii="Times New Roman" w:hAnsi="Times New Roman"/>
                <w:b/>
                <w:bCs/>
                <w:kern w:val="2"/>
                <w:sz w:val="24"/>
                <w:szCs w:val="24"/>
              </w:rPr>
              <w:t>695,00</w:t>
            </w:r>
          </w:p>
        </w:tc>
        <w:tc>
          <w:tcPr>
            <w:tcW w:w="2422" w:type="dxa"/>
            <w:shd w:val="clear" w:color="auto" w:fill="auto"/>
            <w:vAlign w:val="center"/>
          </w:tcPr>
          <w:p w14:paraId="01401963" w14:textId="0CFCC972" w:rsidR="00026113" w:rsidRPr="004C5E61" w:rsidRDefault="00140DB2" w:rsidP="002E4E68">
            <w:pPr>
              <w:pStyle w:val="Sraopastraipa"/>
              <w:spacing w:after="0" w:line="240" w:lineRule="auto"/>
              <w:ind w:left="0"/>
              <w:rPr>
                <w:rFonts w:ascii="Times New Roman" w:hAnsi="Times New Roman"/>
                <w:b/>
                <w:bCs/>
                <w:kern w:val="2"/>
                <w:sz w:val="24"/>
                <w:szCs w:val="24"/>
              </w:rPr>
            </w:pPr>
            <w:r w:rsidRPr="004C5E61">
              <w:rPr>
                <w:rFonts w:ascii="Times New Roman" w:hAnsi="Times New Roman"/>
                <w:b/>
                <w:bCs/>
                <w:kern w:val="2"/>
                <w:sz w:val="24"/>
                <w:szCs w:val="24"/>
              </w:rPr>
              <w:t>+ 7 715,00</w:t>
            </w:r>
          </w:p>
        </w:tc>
      </w:tr>
      <w:tr w:rsidR="00026113" w:rsidRPr="004C5E61" w14:paraId="1FDB0AA4" w14:textId="77777777" w:rsidTr="00707169">
        <w:trPr>
          <w:trHeight w:val="844"/>
        </w:trPr>
        <w:tc>
          <w:tcPr>
            <w:tcW w:w="511" w:type="dxa"/>
            <w:shd w:val="clear" w:color="auto" w:fill="auto"/>
          </w:tcPr>
          <w:p w14:paraId="7FDE1F7A" w14:textId="77777777" w:rsidR="00026113" w:rsidRPr="004C5E61" w:rsidRDefault="00026113"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1.</w:t>
            </w:r>
          </w:p>
        </w:tc>
        <w:tc>
          <w:tcPr>
            <w:tcW w:w="2417" w:type="dxa"/>
            <w:shd w:val="clear" w:color="auto" w:fill="auto"/>
          </w:tcPr>
          <w:p w14:paraId="076A95FB" w14:textId="2DE84DD4" w:rsidR="00026113" w:rsidRPr="004C5E61" w:rsidRDefault="00026113" w:rsidP="002E4E68">
            <w:pPr>
              <w:spacing w:after="0" w:line="240" w:lineRule="auto"/>
              <w:jc w:val="both"/>
              <w:rPr>
                <w:rFonts w:ascii="Times New Roman" w:hAnsi="Times New Roman"/>
                <w:kern w:val="2"/>
                <w:sz w:val="24"/>
                <w:szCs w:val="24"/>
              </w:rPr>
            </w:pPr>
            <w:r w:rsidRPr="004C5E61">
              <w:rPr>
                <w:rFonts w:ascii="Times New Roman" w:hAnsi="Times New Roman"/>
                <w:kern w:val="2"/>
                <w:sz w:val="24"/>
                <w:szCs w:val="24"/>
              </w:rPr>
              <w:t>Baudų ir delspinigių sąnaudos, palūkanų sąnaudos</w:t>
            </w:r>
          </w:p>
        </w:tc>
        <w:tc>
          <w:tcPr>
            <w:tcW w:w="2076" w:type="dxa"/>
          </w:tcPr>
          <w:p w14:paraId="587430DE" w14:textId="77777777" w:rsidR="00026113" w:rsidRPr="004C5E61" w:rsidRDefault="00026113" w:rsidP="002E4E68">
            <w:pPr>
              <w:spacing w:after="0" w:line="240" w:lineRule="auto"/>
              <w:jc w:val="center"/>
              <w:rPr>
                <w:rFonts w:ascii="Times New Roman" w:hAnsi="Times New Roman"/>
                <w:kern w:val="2"/>
                <w:sz w:val="24"/>
                <w:szCs w:val="24"/>
              </w:rPr>
            </w:pPr>
          </w:p>
          <w:p w14:paraId="51971FF7" w14:textId="046E7296" w:rsidR="00140DB2" w:rsidRPr="004C5E61" w:rsidRDefault="00140DB2"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8 410,00</w:t>
            </w:r>
          </w:p>
        </w:tc>
        <w:tc>
          <w:tcPr>
            <w:tcW w:w="2232" w:type="dxa"/>
            <w:vAlign w:val="center"/>
          </w:tcPr>
          <w:p w14:paraId="617416BB" w14:textId="67505714" w:rsidR="00026113" w:rsidRPr="004C5E61" w:rsidRDefault="00026113"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695,00</w:t>
            </w:r>
          </w:p>
        </w:tc>
        <w:tc>
          <w:tcPr>
            <w:tcW w:w="2422" w:type="dxa"/>
            <w:shd w:val="clear" w:color="auto" w:fill="auto"/>
            <w:vAlign w:val="center"/>
          </w:tcPr>
          <w:p w14:paraId="1F08636D" w14:textId="1F773BF5" w:rsidR="00026113" w:rsidRPr="004C5E61" w:rsidRDefault="00140DB2" w:rsidP="002E4E68">
            <w:pPr>
              <w:spacing w:after="0" w:line="240" w:lineRule="auto"/>
              <w:jc w:val="center"/>
              <w:rPr>
                <w:rFonts w:ascii="Times New Roman" w:hAnsi="Times New Roman"/>
                <w:kern w:val="2"/>
                <w:sz w:val="24"/>
                <w:szCs w:val="24"/>
              </w:rPr>
            </w:pPr>
            <w:r w:rsidRPr="004C5E61">
              <w:rPr>
                <w:rFonts w:ascii="Times New Roman" w:hAnsi="Times New Roman"/>
                <w:kern w:val="2"/>
                <w:sz w:val="24"/>
                <w:szCs w:val="24"/>
              </w:rPr>
              <w:t>+7 715,00</w:t>
            </w:r>
          </w:p>
        </w:tc>
      </w:tr>
      <w:bookmarkEnd w:id="2"/>
    </w:tbl>
    <w:p w14:paraId="3133F857" w14:textId="77777777" w:rsidR="00F41BAC" w:rsidRPr="004C5E61" w:rsidRDefault="00F41BAC" w:rsidP="002E4E68">
      <w:pPr>
        <w:spacing w:after="160" w:line="259" w:lineRule="auto"/>
        <w:ind w:firstLine="720"/>
        <w:jc w:val="both"/>
        <w:rPr>
          <w:rFonts w:ascii="Times New Roman" w:hAnsi="Times New Roman"/>
          <w:b/>
          <w:bCs/>
          <w:kern w:val="2"/>
          <w:sz w:val="24"/>
          <w:szCs w:val="24"/>
          <w:highlight w:val="yellow"/>
        </w:rPr>
      </w:pPr>
    </w:p>
    <w:p w14:paraId="31CAF560" w14:textId="4EE9EA9C" w:rsidR="00F41BAC" w:rsidRPr="004C5E61" w:rsidRDefault="00F41BAC" w:rsidP="001846BC">
      <w:pPr>
        <w:spacing w:after="0" w:line="240" w:lineRule="auto"/>
        <w:ind w:firstLine="1134"/>
        <w:jc w:val="both"/>
        <w:rPr>
          <w:rFonts w:ascii="Times New Roman" w:hAnsi="Times New Roman"/>
          <w:kern w:val="2"/>
          <w:sz w:val="24"/>
          <w:szCs w:val="24"/>
        </w:rPr>
      </w:pPr>
      <w:r w:rsidRPr="004C5E61">
        <w:rPr>
          <w:rFonts w:ascii="Times New Roman" w:hAnsi="Times New Roman"/>
          <w:bCs/>
          <w:kern w:val="2"/>
          <w:sz w:val="24"/>
          <w:szCs w:val="24"/>
        </w:rPr>
        <w:t>Bendrovė 202</w:t>
      </w:r>
      <w:r w:rsidR="00140DB2" w:rsidRPr="004C5E61">
        <w:rPr>
          <w:rFonts w:ascii="Times New Roman" w:hAnsi="Times New Roman"/>
          <w:bCs/>
          <w:kern w:val="2"/>
          <w:sz w:val="24"/>
          <w:szCs w:val="24"/>
        </w:rPr>
        <w:t>4</w:t>
      </w:r>
      <w:r w:rsidRPr="004C5E61">
        <w:rPr>
          <w:rFonts w:ascii="Times New Roman" w:hAnsi="Times New Roman"/>
          <w:bCs/>
          <w:kern w:val="2"/>
          <w:sz w:val="24"/>
          <w:szCs w:val="24"/>
        </w:rPr>
        <w:t xml:space="preserve"> metais patyrė </w:t>
      </w:r>
      <w:r w:rsidR="00140DB2" w:rsidRPr="004C5E61">
        <w:rPr>
          <w:rFonts w:ascii="Times New Roman" w:hAnsi="Times New Roman"/>
          <w:bCs/>
          <w:kern w:val="2"/>
          <w:sz w:val="24"/>
          <w:szCs w:val="24"/>
        </w:rPr>
        <w:t>2 078 631,00</w:t>
      </w:r>
      <w:r w:rsidR="0081182E" w:rsidRPr="004C5E61">
        <w:rPr>
          <w:rFonts w:ascii="Times New Roman" w:hAnsi="Times New Roman"/>
          <w:bCs/>
          <w:kern w:val="2"/>
          <w:sz w:val="24"/>
          <w:szCs w:val="24"/>
        </w:rPr>
        <w:t xml:space="preserve"> </w:t>
      </w:r>
      <w:r w:rsidRPr="004C5E61">
        <w:rPr>
          <w:rFonts w:ascii="Times New Roman" w:hAnsi="Times New Roman"/>
          <w:bCs/>
          <w:kern w:val="2"/>
          <w:sz w:val="24"/>
          <w:szCs w:val="24"/>
        </w:rPr>
        <w:t>Eur sąnaudų. Iš pagrindinės veiklos</w:t>
      </w:r>
      <w:r w:rsidR="00955D7E">
        <w:rPr>
          <w:rFonts w:ascii="Times New Roman" w:hAnsi="Times New Roman"/>
          <w:bCs/>
          <w:kern w:val="2"/>
          <w:sz w:val="24"/>
          <w:szCs w:val="24"/>
        </w:rPr>
        <w:t xml:space="preserve"> –</w:t>
      </w:r>
      <w:r w:rsidRPr="004C5E61">
        <w:rPr>
          <w:rFonts w:ascii="Times New Roman" w:hAnsi="Times New Roman"/>
          <w:bCs/>
          <w:kern w:val="2"/>
          <w:sz w:val="24"/>
          <w:szCs w:val="24"/>
        </w:rPr>
        <w:t xml:space="preserve"> </w:t>
      </w:r>
      <w:r w:rsidR="00140DB2" w:rsidRPr="004C5E61">
        <w:rPr>
          <w:rFonts w:ascii="Times New Roman" w:hAnsi="Times New Roman"/>
          <w:bCs/>
          <w:kern w:val="2"/>
          <w:sz w:val="24"/>
          <w:szCs w:val="24"/>
        </w:rPr>
        <w:t>1 894 691,00</w:t>
      </w:r>
      <w:r w:rsidRPr="004C5E61">
        <w:rPr>
          <w:rFonts w:ascii="Times New Roman" w:hAnsi="Times New Roman"/>
          <w:bCs/>
          <w:kern w:val="2"/>
          <w:sz w:val="24"/>
          <w:szCs w:val="24"/>
        </w:rPr>
        <w:t xml:space="preserve"> Eur, iš kitos veiklos – </w:t>
      </w:r>
      <w:r w:rsidR="00140DB2" w:rsidRPr="004C5E61">
        <w:rPr>
          <w:rFonts w:ascii="Times New Roman" w:hAnsi="Times New Roman"/>
          <w:bCs/>
          <w:kern w:val="2"/>
          <w:sz w:val="24"/>
          <w:szCs w:val="24"/>
        </w:rPr>
        <w:t>175 530,00</w:t>
      </w:r>
      <w:r w:rsidRPr="004C5E61">
        <w:rPr>
          <w:rFonts w:ascii="Times New Roman" w:hAnsi="Times New Roman"/>
          <w:bCs/>
          <w:kern w:val="2"/>
          <w:sz w:val="24"/>
          <w:szCs w:val="24"/>
        </w:rPr>
        <w:t xml:space="preserve"> Eur, finansinės veiklos – </w:t>
      </w:r>
      <w:r w:rsidR="00140DB2" w:rsidRPr="004C5E61">
        <w:rPr>
          <w:rFonts w:ascii="Times New Roman" w:hAnsi="Times New Roman"/>
          <w:bCs/>
          <w:kern w:val="2"/>
          <w:sz w:val="24"/>
          <w:szCs w:val="24"/>
        </w:rPr>
        <w:t>8 410,00</w:t>
      </w:r>
      <w:r w:rsidR="0081182E" w:rsidRPr="004C5E61">
        <w:rPr>
          <w:rFonts w:ascii="Times New Roman" w:hAnsi="Times New Roman"/>
          <w:bCs/>
          <w:kern w:val="2"/>
          <w:sz w:val="24"/>
          <w:szCs w:val="24"/>
        </w:rPr>
        <w:t xml:space="preserve"> </w:t>
      </w:r>
      <w:r w:rsidRPr="004C5E61">
        <w:rPr>
          <w:rFonts w:ascii="Times New Roman" w:hAnsi="Times New Roman"/>
          <w:bCs/>
          <w:kern w:val="2"/>
          <w:sz w:val="24"/>
          <w:szCs w:val="24"/>
        </w:rPr>
        <w:t xml:space="preserve">Eur. </w:t>
      </w:r>
      <w:r w:rsidRPr="004C5E61">
        <w:rPr>
          <w:rFonts w:ascii="Times New Roman" w:hAnsi="Times New Roman"/>
          <w:kern w:val="2"/>
          <w:sz w:val="24"/>
          <w:szCs w:val="24"/>
        </w:rPr>
        <w:t xml:space="preserve">Didžiausią sąnaudų dalį sudaro </w:t>
      </w:r>
      <w:r w:rsidR="00955D7E">
        <w:rPr>
          <w:rFonts w:ascii="Times New Roman" w:hAnsi="Times New Roman"/>
          <w:kern w:val="2"/>
          <w:sz w:val="24"/>
          <w:szCs w:val="24"/>
        </w:rPr>
        <w:t>B</w:t>
      </w:r>
      <w:r w:rsidRPr="004C5E61">
        <w:rPr>
          <w:rFonts w:ascii="Times New Roman" w:hAnsi="Times New Roman"/>
          <w:kern w:val="2"/>
          <w:sz w:val="24"/>
          <w:szCs w:val="24"/>
        </w:rPr>
        <w:t>endrovės darbuotojų darbo užmokesčio sąnaudos</w:t>
      </w:r>
      <w:r w:rsidR="007347E0">
        <w:rPr>
          <w:rFonts w:ascii="Times New Roman" w:hAnsi="Times New Roman"/>
          <w:kern w:val="2"/>
          <w:sz w:val="24"/>
          <w:szCs w:val="24"/>
        </w:rPr>
        <w:t>,</w:t>
      </w:r>
      <w:r w:rsidRPr="004C5E61">
        <w:rPr>
          <w:rFonts w:ascii="Times New Roman" w:hAnsi="Times New Roman"/>
          <w:kern w:val="2"/>
          <w:sz w:val="24"/>
          <w:szCs w:val="24"/>
        </w:rPr>
        <w:t xml:space="preserve"> kuras, medžiagos, vandentvarkos skyriaus elektros energijos sąnaudos.</w:t>
      </w:r>
    </w:p>
    <w:p w14:paraId="5234408F" w14:textId="2B3E76FB" w:rsidR="00F41BAC" w:rsidRPr="004C5E61" w:rsidRDefault="00F41BAC" w:rsidP="001846BC">
      <w:pPr>
        <w:spacing w:after="0" w:line="240" w:lineRule="auto"/>
        <w:ind w:firstLine="1134"/>
        <w:jc w:val="both"/>
        <w:rPr>
          <w:rFonts w:ascii="Times New Roman" w:hAnsi="Times New Roman"/>
          <w:kern w:val="2"/>
          <w:sz w:val="24"/>
          <w:szCs w:val="24"/>
        </w:rPr>
      </w:pPr>
      <w:r w:rsidRPr="004C5E61">
        <w:rPr>
          <w:rFonts w:ascii="Times New Roman" w:hAnsi="Times New Roman"/>
          <w:kern w:val="2"/>
          <w:sz w:val="24"/>
          <w:szCs w:val="24"/>
        </w:rPr>
        <w:t xml:space="preserve">Įvertinus gautas </w:t>
      </w:r>
      <w:r w:rsidR="007347E0" w:rsidRPr="004C5E61">
        <w:rPr>
          <w:rFonts w:ascii="Times New Roman" w:hAnsi="Times New Roman"/>
          <w:kern w:val="2"/>
          <w:sz w:val="24"/>
          <w:szCs w:val="24"/>
        </w:rPr>
        <w:t xml:space="preserve">2 141 396,00 Eur </w:t>
      </w:r>
      <w:r w:rsidRPr="004C5E61">
        <w:rPr>
          <w:rFonts w:ascii="Times New Roman" w:hAnsi="Times New Roman"/>
          <w:kern w:val="2"/>
          <w:sz w:val="24"/>
          <w:szCs w:val="24"/>
        </w:rPr>
        <w:t xml:space="preserve">pajamas </w:t>
      </w:r>
      <w:r w:rsidR="00E73AD3" w:rsidRPr="004C5E61">
        <w:rPr>
          <w:rFonts w:ascii="Times New Roman" w:hAnsi="Times New Roman"/>
          <w:kern w:val="2"/>
          <w:sz w:val="24"/>
          <w:szCs w:val="24"/>
        </w:rPr>
        <w:t xml:space="preserve"> </w:t>
      </w:r>
      <w:r w:rsidRPr="004C5E61">
        <w:rPr>
          <w:rFonts w:ascii="Times New Roman" w:hAnsi="Times New Roman"/>
          <w:kern w:val="2"/>
          <w:sz w:val="24"/>
          <w:szCs w:val="24"/>
        </w:rPr>
        <w:t xml:space="preserve">ir </w:t>
      </w:r>
      <w:r w:rsidR="00140DB2" w:rsidRPr="004C5E61">
        <w:rPr>
          <w:rFonts w:ascii="Times New Roman" w:hAnsi="Times New Roman"/>
          <w:kern w:val="2"/>
          <w:sz w:val="24"/>
          <w:szCs w:val="24"/>
        </w:rPr>
        <w:t>2 078 631,00</w:t>
      </w:r>
      <w:r w:rsidRPr="004C5E61">
        <w:rPr>
          <w:rFonts w:ascii="Times New Roman" w:hAnsi="Times New Roman"/>
          <w:kern w:val="2"/>
          <w:sz w:val="24"/>
          <w:szCs w:val="24"/>
        </w:rPr>
        <w:t xml:space="preserve"> Eur</w:t>
      </w:r>
      <w:r w:rsidR="007347E0">
        <w:rPr>
          <w:rFonts w:ascii="Times New Roman" w:hAnsi="Times New Roman"/>
          <w:kern w:val="2"/>
          <w:sz w:val="24"/>
          <w:szCs w:val="24"/>
        </w:rPr>
        <w:t xml:space="preserve"> </w:t>
      </w:r>
      <w:r w:rsidR="007347E0" w:rsidRPr="004C5E61">
        <w:rPr>
          <w:rFonts w:ascii="Times New Roman" w:hAnsi="Times New Roman"/>
          <w:kern w:val="2"/>
          <w:sz w:val="24"/>
          <w:szCs w:val="24"/>
        </w:rPr>
        <w:t>sąnaudas</w:t>
      </w:r>
      <w:r w:rsidR="00E73AD3" w:rsidRPr="004C5E61">
        <w:rPr>
          <w:rFonts w:ascii="Times New Roman" w:hAnsi="Times New Roman"/>
          <w:kern w:val="2"/>
          <w:sz w:val="24"/>
          <w:szCs w:val="24"/>
        </w:rPr>
        <w:t>,</w:t>
      </w:r>
      <w:r w:rsidR="00450148">
        <w:rPr>
          <w:rFonts w:ascii="Times New Roman" w:hAnsi="Times New Roman"/>
          <w:kern w:val="2"/>
          <w:sz w:val="24"/>
          <w:szCs w:val="24"/>
        </w:rPr>
        <w:t xml:space="preserve"> </w:t>
      </w:r>
      <w:r w:rsidR="007347E0">
        <w:rPr>
          <w:rFonts w:ascii="Times New Roman" w:hAnsi="Times New Roman"/>
          <w:kern w:val="2"/>
          <w:sz w:val="24"/>
          <w:szCs w:val="24"/>
        </w:rPr>
        <w:t>2872,00 Eur</w:t>
      </w:r>
      <w:r w:rsidR="007347E0" w:rsidRPr="004C5E61">
        <w:rPr>
          <w:rFonts w:ascii="Times New Roman" w:hAnsi="Times New Roman"/>
          <w:kern w:val="2"/>
          <w:sz w:val="24"/>
          <w:szCs w:val="24"/>
        </w:rPr>
        <w:t xml:space="preserve">  </w:t>
      </w:r>
      <w:r w:rsidR="00450148">
        <w:rPr>
          <w:rFonts w:ascii="Times New Roman" w:hAnsi="Times New Roman"/>
          <w:kern w:val="2"/>
          <w:sz w:val="24"/>
          <w:szCs w:val="24"/>
        </w:rPr>
        <w:t>pelno mokest</w:t>
      </w:r>
      <w:r w:rsidR="007347E0">
        <w:rPr>
          <w:rFonts w:ascii="Times New Roman" w:hAnsi="Times New Roman"/>
          <w:kern w:val="2"/>
          <w:sz w:val="24"/>
          <w:szCs w:val="24"/>
        </w:rPr>
        <w:t>į, B</w:t>
      </w:r>
      <w:r w:rsidRPr="004C5E61">
        <w:rPr>
          <w:rFonts w:ascii="Times New Roman" w:hAnsi="Times New Roman"/>
          <w:kern w:val="2"/>
          <w:sz w:val="24"/>
          <w:szCs w:val="24"/>
        </w:rPr>
        <w:t xml:space="preserve">endrovė metus užbaigė </w:t>
      </w:r>
      <w:r w:rsidR="007347E0">
        <w:rPr>
          <w:rFonts w:ascii="Times New Roman" w:hAnsi="Times New Roman"/>
          <w:kern w:val="2"/>
          <w:sz w:val="24"/>
          <w:szCs w:val="24"/>
        </w:rPr>
        <w:t xml:space="preserve">turėdama </w:t>
      </w:r>
      <w:r w:rsidRPr="004C5E61">
        <w:rPr>
          <w:rFonts w:ascii="Times New Roman" w:hAnsi="Times New Roman"/>
          <w:kern w:val="2"/>
          <w:sz w:val="24"/>
          <w:szCs w:val="24"/>
        </w:rPr>
        <w:t xml:space="preserve"> </w:t>
      </w:r>
      <w:r w:rsidR="00450148" w:rsidRPr="007347E0">
        <w:rPr>
          <w:rFonts w:ascii="Times New Roman" w:hAnsi="Times New Roman"/>
          <w:bCs/>
          <w:sz w:val="24"/>
          <w:szCs w:val="24"/>
        </w:rPr>
        <w:t xml:space="preserve">59 893,00 </w:t>
      </w:r>
      <w:r w:rsidRPr="007347E0">
        <w:rPr>
          <w:rFonts w:ascii="Times New Roman" w:hAnsi="Times New Roman"/>
          <w:bCs/>
          <w:kern w:val="2"/>
          <w:sz w:val="24"/>
          <w:szCs w:val="24"/>
        </w:rPr>
        <w:t xml:space="preserve">Eur </w:t>
      </w:r>
      <w:r w:rsidR="00140DB2" w:rsidRPr="007347E0">
        <w:rPr>
          <w:rFonts w:ascii="Times New Roman" w:hAnsi="Times New Roman"/>
          <w:bCs/>
          <w:kern w:val="2"/>
          <w:sz w:val="24"/>
          <w:szCs w:val="24"/>
        </w:rPr>
        <w:t>peln</w:t>
      </w:r>
      <w:r w:rsidR="007347E0">
        <w:rPr>
          <w:rFonts w:ascii="Times New Roman" w:hAnsi="Times New Roman"/>
          <w:bCs/>
          <w:kern w:val="2"/>
          <w:sz w:val="24"/>
          <w:szCs w:val="24"/>
        </w:rPr>
        <w:t>o</w:t>
      </w:r>
      <w:r w:rsidRPr="007347E0">
        <w:rPr>
          <w:rFonts w:ascii="Times New Roman" w:hAnsi="Times New Roman"/>
          <w:bCs/>
          <w:kern w:val="2"/>
          <w:sz w:val="24"/>
          <w:szCs w:val="24"/>
        </w:rPr>
        <w:t>.</w:t>
      </w:r>
      <w:r w:rsidRPr="004C5E61">
        <w:rPr>
          <w:rFonts w:ascii="Times New Roman" w:hAnsi="Times New Roman"/>
          <w:kern w:val="2"/>
          <w:sz w:val="24"/>
          <w:szCs w:val="24"/>
        </w:rPr>
        <w:t xml:space="preserve"> </w:t>
      </w:r>
    </w:p>
    <w:p w14:paraId="399DA23D" w14:textId="77777777" w:rsidR="00C60F50" w:rsidRPr="004C5E61" w:rsidRDefault="00C60F50" w:rsidP="002E4E68">
      <w:pPr>
        <w:spacing w:after="0"/>
        <w:jc w:val="center"/>
        <w:rPr>
          <w:rFonts w:ascii="Times New Roman" w:hAnsi="Times New Roman"/>
          <w:color w:val="FF0000"/>
          <w:sz w:val="24"/>
          <w:szCs w:val="24"/>
          <w:highlight w:val="yellow"/>
        </w:rPr>
      </w:pPr>
    </w:p>
    <w:p w14:paraId="6F65D466" w14:textId="3C8ADCA9" w:rsidR="00073FEC" w:rsidRPr="004C5E61" w:rsidRDefault="00073FEC" w:rsidP="002E4E68">
      <w:pPr>
        <w:pStyle w:val="Sraopastraipa"/>
        <w:numPr>
          <w:ilvl w:val="0"/>
          <w:numId w:val="15"/>
        </w:numPr>
        <w:spacing w:after="0" w:line="240" w:lineRule="auto"/>
        <w:ind w:left="0"/>
        <w:jc w:val="center"/>
        <w:rPr>
          <w:rFonts w:ascii="Times New Roman" w:eastAsia="Times New Roman" w:hAnsi="Times New Roman"/>
          <w:b/>
          <w:sz w:val="24"/>
          <w:szCs w:val="24"/>
          <w:lang w:eastAsia="lt-LT"/>
        </w:rPr>
      </w:pPr>
      <w:r w:rsidRPr="004C5E61">
        <w:rPr>
          <w:rFonts w:ascii="Times New Roman" w:eastAsia="Times New Roman" w:hAnsi="Times New Roman"/>
          <w:b/>
          <w:sz w:val="24"/>
          <w:szCs w:val="24"/>
          <w:lang w:eastAsia="lt-LT"/>
        </w:rPr>
        <w:t>BENDROVĖS TURTO POKYČIAI</w:t>
      </w:r>
    </w:p>
    <w:p w14:paraId="56270F1B" w14:textId="77777777" w:rsidR="0093435E" w:rsidRPr="004C5E61" w:rsidRDefault="0093435E" w:rsidP="002E4E68">
      <w:pPr>
        <w:spacing w:after="0" w:line="240" w:lineRule="auto"/>
        <w:jc w:val="center"/>
        <w:rPr>
          <w:rFonts w:ascii="Times New Roman" w:eastAsia="Times New Roman" w:hAnsi="Times New Roman"/>
          <w:b/>
          <w:sz w:val="24"/>
          <w:szCs w:val="24"/>
          <w:lang w:eastAsia="lt-LT"/>
        </w:rPr>
      </w:pPr>
    </w:p>
    <w:p w14:paraId="7DA1299B" w14:textId="1ADF9FBF" w:rsidR="002E0FCE" w:rsidRPr="004C5E61" w:rsidRDefault="002E0FCE" w:rsidP="001846BC">
      <w:pPr>
        <w:spacing w:after="0" w:line="240" w:lineRule="auto"/>
        <w:ind w:firstLine="1134"/>
        <w:jc w:val="both"/>
        <w:rPr>
          <w:rFonts w:ascii="Times New Roman" w:hAnsi="Times New Roman"/>
          <w:sz w:val="24"/>
          <w:szCs w:val="24"/>
        </w:rPr>
      </w:pPr>
      <w:r w:rsidRPr="004C5E61">
        <w:rPr>
          <w:rFonts w:ascii="Times New Roman" w:hAnsi="Times New Roman"/>
          <w:sz w:val="24"/>
          <w:szCs w:val="24"/>
        </w:rPr>
        <w:t>Per finansinius metus buvo įsigyta ilgalaikio turto už</w:t>
      </w:r>
      <w:r w:rsidR="00140DB2" w:rsidRPr="004C5E61">
        <w:rPr>
          <w:rFonts w:ascii="Times New Roman" w:hAnsi="Times New Roman"/>
          <w:sz w:val="24"/>
          <w:szCs w:val="24"/>
        </w:rPr>
        <w:t xml:space="preserve"> </w:t>
      </w:r>
      <w:r w:rsidR="00033FFA" w:rsidRPr="007347E0">
        <w:rPr>
          <w:rFonts w:ascii="Times New Roman" w:hAnsi="Times New Roman"/>
          <w:bCs/>
          <w:sz w:val="24"/>
          <w:szCs w:val="24"/>
        </w:rPr>
        <w:t>242 228,00</w:t>
      </w:r>
      <w:r w:rsidR="00140DB2" w:rsidRPr="007347E0">
        <w:rPr>
          <w:rFonts w:ascii="Times New Roman" w:hAnsi="Times New Roman"/>
          <w:bCs/>
          <w:sz w:val="24"/>
          <w:szCs w:val="24"/>
        </w:rPr>
        <w:t xml:space="preserve"> Eur</w:t>
      </w:r>
      <w:r w:rsidR="00140DB2" w:rsidRPr="004C5E61">
        <w:rPr>
          <w:rFonts w:ascii="Times New Roman" w:hAnsi="Times New Roman"/>
          <w:sz w:val="24"/>
          <w:szCs w:val="24"/>
        </w:rPr>
        <w:t xml:space="preserve"> (2023 m</w:t>
      </w:r>
      <w:r w:rsidR="007347E0">
        <w:rPr>
          <w:rFonts w:ascii="Times New Roman" w:hAnsi="Times New Roman"/>
          <w:sz w:val="24"/>
          <w:szCs w:val="24"/>
        </w:rPr>
        <w:t xml:space="preserve">. </w:t>
      </w:r>
      <w:r w:rsidR="00140DB2" w:rsidRPr="004C5E61">
        <w:rPr>
          <w:rFonts w:ascii="Times New Roman" w:hAnsi="Times New Roman"/>
          <w:sz w:val="24"/>
          <w:szCs w:val="24"/>
        </w:rPr>
        <w:t xml:space="preserve"> </w:t>
      </w:r>
      <w:r w:rsidR="007347E0">
        <w:rPr>
          <w:rFonts w:ascii="Times New Roman" w:hAnsi="Times New Roman"/>
          <w:sz w:val="24"/>
          <w:szCs w:val="24"/>
        </w:rPr>
        <w:t xml:space="preserve">– </w:t>
      </w:r>
      <w:r w:rsidRPr="004C5E61">
        <w:rPr>
          <w:rFonts w:ascii="Times New Roman" w:hAnsi="Times New Roman"/>
          <w:sz w:val="24"/>
          <w:szCs w:val="24"/>
        </w:rPr>
        <w:t xml:space="preserve"> 5 521,00  Eur</w:t>
      </w:r>
      <w:r w:rsidR="00140DB2" w:rsidRPr="004C5E61">
        <w:rPr>
          <w:rFonts w:ascii="Times New Roman" w:hAnsi="Times New Roman"/>
          <w:sz w:val="24"/>
          <w:szCs w:val="24"/>
        </w:rPr>
        <w:t>).</w:t>
      </w:r>
    </w:p>
    <w:p w14:paraId="4F9146C6" w14:textId="6942B2C7" w:rsidR="0093435E" w:rsidRPr="004C5E61" w:rsidRDefault="0093435E" w:rsidP="001846BC">
      <w:pPr>
        <w:spacing w:after="0" w:line="240" w:lineRule="auto"/>
        <w:ind w:firstLine="1134"/>
        <w:jc w:val="both"/>
        <w:rPr>
          <w:rFonts w:ascii="Times New Roman" w:hAnsi="Times New Roman"/>
          <w:sz w:val="24"/>
          <w:szCs w:val="24"/>
        </w:rPr>
      </w:pPr>
      <w:r w:rsidRPr="004C5E61">
        <w:rPr>
          <w:rFonts w:ascii="Times New Roman" w:hAnsi="Times New Roman"/>
          <w:sz w:val="24"/>
          <w:szCs w:val="24"/>
        </w:rPr>
        <w:t xml:space="preserve">Visi turto pirkimai organizuoti pagal </w:t>
      </w:r>
      <w:r w:rsidR="007347E0">
        <w:rPr>
          <w:rFonts w:ascii="Times New Roman" w:hAnsi="Times New Roman"/>
          <w:sz w:val="24"/>
          <w:szCs w:val="24"/>
        </w:rPr>
        <w:t>v</w:t>
      </w:r>
      <w:r w:rsidRPr="004C5E61">
        <w:rPr>
          <w:rFonts w:ascii="Times New Roman" w:hAnsi="Times New Roman"/>
          <w:sz w:val="24"/>
          <w:szCs w:val="24"/>
        </w:rPr>
        <w:t>iešųjų pirkimų normatyvinę dokumentaciją.</w:t>
      </w:r>
    </w:p>
    <w:p w14:paraId="2AC618EB" w14:textId="77777777" w:rsidR="00A27752" w:rsidRPr="004C5E61" w:rsidRDefault="00A27752" w:rsidP="002E4E68">
      <w:pPr>
        <w:spacing w:after="0"/>
        <w:ind w:firstLine="1298"/>
        <w:jc w:val="both"/>
        <w:rPr>
          <w:rFonts w:ascii="Times New Roman" w:hAnsi="Times New Roman"/>
          <w:sz w:val="24"/>
          <w:szCs w:val="24"/>
          <w:highlight w:val="yellow"/>
        </w:rPr>
      </w:pPr>
    </w:p>
    <w:p w14:paraId="5A327B38" w14:textId="77777777" w:rsidR="003C0D2B" w:rsidRPr="004C5E61" w:rsidRDefault="003C0D2B" w:rsidP="002E4E68">
      <w:pPr>
        <w:spacing w:after="0"/>
        <w:rPr>
          <w:rFonts w:ascii="Times New Roman" w:hAnsi="Times New Roman"/>
          <w:color w:val="FF0000"/>
          <w:sz w:val="24"/>
          <w:szCs w:val="24"/>
        </w:rPr>
      </w:pPr>
    </w:p>
    <w:p w14:paraId="5DAE0934" w14:textId="1F5848C2" w:rsidR="003C0D2B" w:rsidRPr="004C5E61" w:rsidRDefault="0093435E" w:rsidP="002E4E68">
      <w:pPr>
        <w:spacing w:after="0"/>
        <w:jc w:val="center"/>
        <w:rPr>
          <w:rFonts w:ascii="Times New Roman" w:hAnsi="Times New Roman"/>
          <w:b/>
          <w:sz w:val="24"/>
          <w:szCs w:val="24"/>
        </w:rPr>
      </w:pPr>
      <w:r w:rsidRPr="004C5E61">
        <w:rPr>
          <w:rFonts w:ascii="Times New Roman" w:hAnsi="Times New Roman"/>
          <w:b/>
          <w:sz w:val="24"/>
          <w:szCs w:val="24"/>
        </w:rPr>
        <w:t>9</w:t>
      </w:r>
      <w:r w:rsidR="003657C9" w:rsidRPr="004C5E61">
        <w:rPr>
          <w:rFonts w:ascii="Times New Roman" w:hAnsi="Times New Roman"/>
          <w:b/>
          <w:sz w:val="24"/>
          <w:szCs w:val="24"/>
        </w:rPr>
        <w:t>. NUORODOS IR PAPILDOMI PAAIŠKINIMAI APIE METINĖJE FINANSINĖJE</w:t>
      </w:r>
    </w:p>
    <w:p w14:paraId="78A40560" w14:textId="77777777" w:rsidR="003C0D2B" w:rsidRPr="004C5E61" w:rsidRDefault="003657C9" w:rsidP="002E4E68">
      <w:pPr>
        <w:spacing w:after="0"/>
        <w:jc w:val="center"/>
        <w:rPr>
          <w:rFonts w:ascii="Times New Roman" w:hAnsi="Times New Roman"/>
          <w:b/>
          <w:sz w:val="24"/>
          <w:szCs w:val="24"/>
        </w:rPr>
      </w:pPr>
      <w:r w:rsidRPr="004C5E61">
        <w:rPr>
          <w:rFonts w:ascii="Times New Roman" w:hAnsi="Times New Roman"/>
          <w:b/>
          <w:sz w:val="24"/>
          <w:szCs w:val="24"/>
        </w:rPr>
        <w:t>ATASKAITOJE PATEIKTUS DUOMENIS</w:t>
      </w:r>
    </w:p>
    <w:p w14:paraId="476F2CE2" w14:textId="77777777" w:rsidR="003C0D2B" w:rsidRPr="004C5E61" w:rsidRDefault="003C0D2B" w:rsidP="002E4E68">
      <w:pPr>
        <w:spacing w:after="0"/>
        <w:jc w:val="center"/>
        <w:rPr>
          <w:rFonts w:ascii="Times New Roman" w:hAnsi="Times New Roman"/>
          <w:b/>
          <w:color w:val="FF0000"/>
          <w:sz w:val="24"/>
          <w:szCs w:val="24"/>
        </w:rPr>
      </w:pPr>
    </w:p>
    <w:p w14:paraId="0F19C16E" w14:textId="36C718C1" w:rsidR="00C064DB" w:rsidRPr="004C5E61" w:rsidRDefault="002E0FCE" w:rsidP="001846BC">
      <w:pPr>
        <w:spacing w:after="0" w:line="240" w:lineRule="auto"/>
        <w:ind w:firstLine="1134"/>
        <w:jc w:val="both"/>
        <w:rPr>
          <w:rFonts w:ascii="Times New Roman" w:hAnsi="Times New Roman"/>
          <w:b/>
          <w:sz w:val="24"/>
          <w:szCs w:val="24"/>
        </w:rPr>
      </w:pPr>
      <w:r w:rsidRPr="004C5E61">
        <w:rPr>
          <w:rFonts w:ascii="Times New Roman" w:hAnsi="Times New Roman"/>
          <w:sz w:val="24"/>
          <w:szCs w:val="24"/>
        </w:rPr>
        <w:t>202</w:t>
      </w:r>
      <w:r w:rsidR="00140DB2" w:rsidRPr="004C5E61">
        <w:rPr>
          <w:rFonts w:ascii="Times New Roman" w:hAnsi="Times New Roman"/>
          <w:sz w:val="24"/>
          <w:szCs w:val="24"/>
        </w:rPr>
        <w:t>4</w:t>
      </w:r>
      <w:r w:rsidRPr="004C5E61">
        <w:rPr>
          <w:rFonts w:ascii="Times New Roman" w:hAnsi="Times New Roman"/>
          <w:sz w:val="24"/>
          <w:szCs w:val="24"/>
        </w:rPr>
        <w:t xml:space="preserve"> m. </w:t>
      </w:r>
      <w:r w:rsidR="00A324AE">
        <w:rPr>
          <w:rFonts w:ascii="Times New Roman" w:hAnsi="Times New Roman"/>
          <w:sz w:val="24"/>
          <w:szCs w:val="24"/>
        </w:rPr>
        <w:t>Bendrovė</w:t>
      </w:r>
      <w:r w:rsidRPr="004C5E61">
        <w:rPr>
          <w:rFonts w:ascii="Times New Roman" w:hAnsi="Times New Roman"/>
          <w:sz w:val="24"/>
          <w:szCs w:val="24"/>
        </w:rPr>
        <w:t xml:space="preserve">s finansinė atskaitomybė parengta vadovaujantis Lietuvos Respublikos buhalterinės apskaitos įstatymu, Lietuvos Respublikos įmonių finansinės atskaitomybės įstatymu, Verslo apskaitos standartais, Lietuvos Respublikos akcinių bendrovių įstatymu, </w:t>
      </w:r>
      <w:r w:rsidR="00A324AE">
        <w:rPr>
          <w:rFonts w:ascii="Times New Roman" w:hAnsi="Times New Roman"/>
          <w:sz w:val="24"/>
          <w:szCs w:val="24"/>
        </w:rPr>
        <w:t>Bendrovės</w:t>
      </w:r>
      <w:r w:rsidRPr="004C5E61">
        <w:rPr>
          <w:rFonts w:ascii="Times New Roman" w:hAnsi="Times New Roman"/>
          <w:sz w:val="24"/>
          <w:szCs w:val="24"/>
        </w:rPr>
        <w:t xml:space="preserve"> vadovo įsakymu patvirtinta apskaitos politika. Pagal pelno (nuostolio) ataskaitos duomenis</w:t>
      </w:r>
      <w:r w:rsidR="007347E0">
        <w:rPr>
          <w:rFonts w:ascii="Times New Roman" w:hAnsi="Times New Roman"/>
          <w:sz w:val="24"/>
          <w:szCs w:val="24"/>
        </w:rPr>
        <w:t>,</w:t>
      </w:r>
      <w:r w:rsidRPr="004C5E61">
        <w:rPr>
          <w:rFonts w:ascii="Times New Roman" w:hAnsi="Times New Roman"/>
          <w:sz w:val="24"/>
          <w:szCs w:val="24"/>
        </w:rPr>
        <w:t xml:space="preserve"> </w:t>
      </w:r>
      <w:r w:rsidR="007347E0">
        <w:rPr>
          <w:rFonts w:ascii="Times New Roman" w:hAnsi="Times New Roman"/>
          <w:sz w:val="24"/>
          <w:szCs w:val="24"/>
        </w:rPr>
        <w:t>B</w:t>
      </w:r>
      <w:r w:rsidRPr="004C5E61">
        <w:rPr>
          <w:rFonts w:ascii="Times New Roman" w:hAnsi="Times New Roman"/>
          <w:sz w:val="24"/>
          <w:szCs w:val="24"/>
        </w:rPr>
        <w:t xml:space="preserve">endrovė užbaigė metus </w:t>
      </w:r>
      <w:r w:rsidR="0059607E">
        <w:rPr>
          <w:rFonts w:ascii="Times New Roman" w:hAnsi="Times New Roman"/>
          <w:sz w:val="24"/>
          <w:szCs w:val="24"/>
        </w:rPr>
        <w:t>turėdama</w:t>
      </w:r>
      <w:r w:rsidRPr="004C5E61">
        <w:rPr>
          <w:rFonts w:ascii="Times New Roman" w:hAnsi="Times New Roman"/>
          <w:sz w:val="24"/>
          <w:szCs w:val="24"/>
        </w:rPr>
        <w:t xml:space="preserve"> </w:t>
      </w:r>
      <w:r w:rsidR="00450148" w:rsidRPr="0059607E">
        <w:rPr>
          <w:rFonts w:ascii="Times New Roman" w:hAnsi="Times New Roman"/>
          <w:bCs/>
          <w:sz w:val="24"/>
          <w:szCs w:val="24"/>
        </w:rPr>
        <w:t xml:space="preserve">59 893,00 </w:t>
      </w:r>
      <w:r w:rsidR="00140DB2" w:rsidRPr="0059607E">
        <w:rPr>
          <w:rFonts w:ascii="Times New Roman" w:hAnsi="Times New Roman"/>
          <w:bCs/>
          <w:sz w:val="24"/>
          <w:szCs w:val="24"/>
        </w:rPr>
        <w:t>Eur peln</w:t>
      </w:r>
      <w:r w:rsidR="0059607E">
        <w:rPr>
          <w:rFonts w:ascii="Times New Roman" w:hAnsi="Times New Roman"/>
          <w:bCs/>
          <w:sz w:val="24"/>
          <w:szCs w:val="24"/>
        </w:rPr>
        <w:t>o.</w:t>
      </w:r>
    </w:p>
    <w:p w14:paraId="238D6BCF" w14:textId="762E144E" w:rsidR="00A03DAF" w:rsidRPr="004C5E61" w:rsidRDefault="00BA2591" w:rsidP="001846BC">
      <w:pPr>
        <w:spacing w:after="0" w:line="240" w:lineRule="auto"/>
        <w:ind w:firstLine="1134"/>
        <w:jc w:val="both"/>
        <w:rPr>
          <w:rFonts w:ascii="Times New Roman" w:hAnsi="Times New Roman"/>
          <w:sz w:val="24"/>
          <w:szCs w:val="24"/>
        </w:rPr>
      </w:pPr>
      <w:r w:rsidRPr="004C5E61">
        <w:rPr>
          <w:rFonts w:ascii="Times New Roman" w:hAnsi="Times New Roman"/>
          <w:sz w:val="24"/>
          <w:szCs w:val="24"/>
        </w:rPr>
        <w:t>Visos investicijos ir kapitalo didėjimas yra registruotas VĮ Registrų centr</w:t>
      </w:r>
      <w:r w:rsidR="0059607E">
        <w:rPr>
          <w:rFonts w:ascii="Times New Roman" w:hAnsi="Times New Roman"/>
          <w:sz w:val="24"/>
          <w:szCs w:val="24"/>
        </w:rPr>
        <w:t>e</w:t>
      </w:r>
      <w:r w:rsidRPr="004C5E61">
        <w:rPr>
          <w:rFonts w:ascii="Times New Roman" w:hAnsi="Times New Roman"/>
          <w:sz w:val="24"/>
          <w:szCs w:val="24"/>
        </w:rPr>
        <w:t xml:space="preserve">. </w:t>
      </w:r>
    </w:p>
    <w:p w14:paraId="036D9BE0" w14:textId="3590FFEA" w:rsidR="002E0FCE" w:rsidRDefault="002E0FCE" w:rsidP="001846BC">
      <w:pPr>
        <w:spacing w:after="0" w:line="240" w:lineRule="auto"/>
        <w:ind w:firstLine="1134"/>
        <w:jc w:val="both"/>
        <w:rPr>
          <w:rFonts w:ascii="Times New Roman" w:hAnsi="Times New Roman"/>
          <w:sz w:val="24"/>
          <w:szCs w:val="24"/>
        </w:rPr>
      </w:pPr>
      <w:r w:rsidRPr="004C5E61">
        <w:rPr>
          <w:rFonts w:ascii="Times New Roman" w:hAnsi="Times New Roman"/>
          <w:sz w:val="24"/>
          <w:szCs w:val="24"/>
        </w:rPr>
        <w:t>Bendrovė filialų ir atstovybių neturi.</w:t>
      </w:r>
    </w:p>
    <w:p w14:paraId="3DD0718B" w14:textId="77777777" w:rsidR="001846BC" w:rsidRPr="004C5E61" w:rsidRDefault="001846BC" w:rsidP="001846BC">
      <w:pPr>
        <w:spacing w:after="0" w:line="240" w:lineRule="auto"/>
        <w:ind w:firstLine="1134"/>
        <w:jc w:val="both"/>
        <w:rPr>
          <w:rFonts w:ascii="Times New Roman" w:hAnsi="Times New Roman"/>
          <w:sz w:val="24"/>
          <w:szCs w:val="24"/>
        </w:rPr>
      </w:pPr>
    </w:p>
    <w:p w14:paraId="5E18E555" w14:textId="3B40F9A7" w:rsidR="00743AD7" w:rsidRPr="004C5E61" w:rsidRDefault="00C60F50" w:rsidP="002E4E68">
      <w:pPr>
        <w:shd w:val="clear" w:color="auto" w:fill="FFFFFF"/>
        <w:autoSpaceDE w:val="0"/>
        <w:spacing w:after="0" w:line="240" w:lineRule="auto"/>
        <w:jc w:val="center"/>
        <w:rPr>
          <w:rFonts w:ascii="Times New Roman" w:hAnsi="Times New Roman"/>
          <w:b/>
          <w:caps/>
          <w:sz w:val="24"/>
          <w:szCs w:val="24"/>
          <w:lang w:eastAsia="lt-LT"/>
        </w:rPr>
      </w:pPr>
      <w:r w:rsidRPr="00560846">
        <w:rPr>
          <w:rFonts w:ascii="Times New Roman" w:hAnsi="Times New Roman"/>
          <w:b/>
          <w:sz w:val="24"/>
          <w:szCs w:val="24"/>
          <w:lang w:eastAsia="lt-LT"/>
        </w:rPr>
        <w:t>1</w:t>
      </w:r>
      <w:r w:rsidR="0093435E" w:rsidRPr="00560846">
        <w:rPr>
          <w:rFonts w:ascii="Times New Roman" w:hAnsi="Times New Roman"/>
          <w:b/>
          <w:sz w:val="24"/>
          <w:szCs w:val="24"/>
          <w:lang w:eastAsia="lt-LT"/>
        </w:rPr>
        <w:t>0</w:t>
      </w:r>
      <w:r w:rsidR="003657C9" w:rsidRPr="004C5E61">
        <w:rPr>
          <w:rFonts w:ascii="Times New Roman" w:hAnsi="Times New Roman"/>
          <w:b/>
          <w:sz w:val="24"/>
          <w:szCs w:val="24"/>
          <w:lang w:eastAsia="lt-LT"/>
        </w:rPr>
        <w:t>. BENDROV</w:t>
      </w:r>
      <w:r w:rsidR="00E94586">
        <w:rPr>
          <w:rFonts w:ascii="Times New Roman" w:hAnsi="Times New Roman"/>
          <w:b/>
          <w:sz w:val="24"/>
          <w:szCs w:val="24"/>
          <w:lang w:eastAsia="lt-LT"/>
        </w:rPr>
        <w:t>EI</w:t>
      </w:r>
      <w:r w:rsidR="003657C9" w:rsidRPr="004C5E61">
        <w:rPr>
          <w:rFonts w:ascii="Times New Roman" w:hAnsi="Times New Roman"/>
          <w:b/>
          <w:sz w:val="24"/>
          <w:szCs w:val="24"/>
          <w:lang w:eastAsia="lt-LT"/>
        </w:rPr>
        <w:t xml:space="preserve"> </w:t>
      </w:r>
      <w:r w:rsidR="00427B3E" w:rsidRPr="004C5E61">
        <w:rPr>
          <w:rFonts w:ascii="Times New Roman" w:hAnsi="Times New Roman"/>
          <w:b/>
          <w:sz w:val="24"/>
          <w:szCs w:val="24"/>
          <w:lang w:eastAsia="lt-LT"/>
        </w:rPr>
        <w:t>NUMATYTŲ TIKSLŲ ĮGYVENDINIM</w:t>
      </w:r>
      <w:r w:rsidR="00427B3E">
        <w:rPr>
          <w:rFonts w:ascii="Times New Roman" w:hAnsi="Times New Roman"/>
          <w:b/>
          <w:sz w:val="24"/>
          <w:szCs w:val="24"/>
          <w:lang w:eastAsia="lt-LT"/>
        </w:rPr>
        <w:t>AS</w:t>
      </w:r>
      <w:r w:rsidR="00427B3E" w:rsidRPr="004C5E61">
        <w:rPr>
          <w:rFonts w:ascii="Times New Roman" w:hAnsi="Times New Roman"/>
          <w:b/>
          <w:sz w:val="24"/>
          <w:szCs w:val="24"/>
          <w:lang w:eastAsia="lt-LT"/>
        </w:rPr>
        <w:t xml:space="preserve"> </w:t>
      </w:r>
    </w:p>
    <w:p w14:paraId="3F8C4D2A" w14:textId="77777777" w:rsidR="001F3E47" w:rsidRPr="004C5E61" w:rsidRDefault="001F3E47" w:rsidP="002E4E68">
      <w:pPr>
        <w:spacing w:after="0"/>
        <w:jc w:val="both"/>
        <w:rPr>
          <w:rFonts w:ascii="Times New Roman" w:hAnsi="Times New Roman"/>
          <w:color w:val="FF0000"/>
          <w:sz w:val="24"/>
          <w:szCs w:val="24"/>
        </w:rPr>
      </w:pPr>
    </w:p>
    <w:p w14:paraId="5F1DA876" w14:textId="114067DB" w:rsidR="001F3E47" w:rsidRDefault="00637C32" w:rsidP="001846BC">
      <w:pPr>
        <w:pStyle w:val="Sraopastraipa"/>
        <w:numPr>
          <w:ilvl w:val="0"/>
          <w:numId w:val="24"/>
        </w:numPr>
        <w:tabs>
          <w:tab w:val="left" w:pos="1843"/>
        </w:tabs>
        <w:spacing w:after="0" w:line="240" w:lineRule="auto"/>
        <w:ind w:left="0" w:firstLine="1134"/>
        <w:jc w:val="both"/>
        <w:rPr>
          <w:rFonts w:ascii="Times New Roman" w:hAnsi="Times New Roman"/>
          <w:sz w:val="24"/>
          <w:szCs w:val="24"/>
        </w:rPr>
      </w:pPr>
      <w:r w:rsidRPr="004C5E61">
        <w:rPr>
          <w:rFonts w:ascii="Times New Roman" w:hAnsi="Times New Roman"/>
          <w:sz w:val="24"/>
          <w:szCs w:val="24"/>
        </w:rPr>
        <w:t xml:space="preserve">m. </w:t>
      </w:r>
      <w:r w:rsidR="001F3E47" w:rsidRPr="004C5E61">
        <w:rPr>
          <w:rFonts w:ascii="Times New Roman" w:hAnsi="Times New Roman"/>
          <w:sz w:val="24"/>
          <w:szCs w:val="24"/>
        </w:rPr>
        <w:t xml:space="preserve">liepos </w:t>
      </w:r>
      <w:r w:rsidR="00FD67F9">
        <w:rPr>
          <w:rFonts w:ascii="Times New Roman" w:hAnsi="Times New Roman"/>
          <w:sz w:val="24"/>
          <w:szCs w:val="24"/>
        </w:rPr>
        <w:t>17</w:t>
      </w:r>
      <w:r w:rsidR="00B019F9">
        <w:rPr>
          <w:rFonts w:ascii="Times New Roman" w:hAnsi="Times New Roman"/>
          <w:sz w:val="24"/>
          <w:szCs w:val="24"/>
        </w:rPr>
        <w:t xml:space="preserve"> </w:t>
      </w:r>
      <w:r w:rsidR="00FD67F9">
        <w:rPr>
          <w:rFonts w:ascii="Times New Roman" w:hAnsi="Times New Roman"/>
          <w:sz w:val="24"/>
          <w:szCs w:val="24"/>
        </w:rPr>
        <w:t>d.</w:t>
      </w:r>
      <w:r w:rsidR="00427B3E">
        <w:rPr>
          <w:rFonts w:ascii="Times New Roman" w:hAnsi="Times New Roman"/>
          <w:sz w:val="24"/>
          <w:szCs w:val="24"/>
        </w:rPr>
        <w:t xml:space="preserve"> B</w:t>
      </w:r>
      <w:r w:rsidRPr="004C5E61">
        <w:rPr>
          <w:rFonts w:ascii="Times New Roman" w:hAnsi="Times New Roman"/>
          <w:sz w:val="24"/>
          <w:szCs w:val="24"/>
        </w:rPr>
        <w:t xml:space="preserve">endrovė gavo Ignalinos rajono </w:t>
      </w:r>
      <w:r w:rsidR="00FD67F9">
        <w:rPr>
          <w:rFonts w:ascii="Times New Roman" w:hAnsi="Times New Roman"/>
          <w:sz w:val="24"/>
          <w:szCs w:val="24"/>
        </w:rPr>
        <w:t>mero</w:t>
      </w:r>
      <w:r w:rsidR="00E94586">
        <w:rPr>
          <w:rFonts w:ascii="Times New Roman" w:hAnsi="Times New Roman"/>
          <w:sz w:val="24"/>
          <w:szCs w:val="24"/>
        </w:rPr>
        <w:t xml:space="preserve"> raštą</w:t>
      </w:r>
      <w:r w:rsidRPr="004C5E61">
        <w:rPr>
          <w:rFonts w:ascii="Times New Roman" w:hAnsi="Times New Roman"/>
          <w:sz w:val="24"/>
          <w:szCs w:val="24"/>
        </w:rPr>
        <w:t xml:space="preserve"> </w:t>
      </w:r>
      <w:r w:rsidR="00E94586">
        <w:rPr>
          <w:rFonts w:ascii="Times New Roman" w:hAnsi="Times New Roman"/>
          <w:sz w:val="24"/>
          <w:szCs w:val="24"/>
        </w:rPr>
        <w:t>„</w:t>
      </w:r>
      <w:r w:rsidR="00FD67F9">
        <w:rPr>
          <w:rFonts w:ascii="Times New Roman" w:hAnsi="Times New Roman"/>
          <w:sz w:val="24"/>
          <w:szCs w:val="24"/>
        </w:rPr>
        <w:t>Dėl 2024 metų veiklos užduočių</w:t>
      </w:r>
      <w:r w:rsidR="00E94586">
        <w:rPr>
          <w:rFonts w:ascii="Times New Roman" w:hAnsi="Times New Roman"/>
          <w:sz w:val="24"/>
          <w:szCs w:val="24"/>
        </w:rPr>
        <w:t>“</w:t>
      </w:r>
      <w:r w:rsidR="00FD67F9">
        <w:rPr>
          <w:rFonts w:ascii="Times New Roman" w:hAnsi="Times New Roman"/>
          <w:sz w:val="24"/>
          <w:szCs w:val="24"/>
        </w:rPr>
        <w:t>, kuriame Bendrovės direktoriui nustatytos 2024</w:t>
      </w:r>
      <w:r w:rsidR="0059607E">
        <w:rPr>
          <w:rFonts w:ascii="Times New Roman" w:hAnsi="Times New Roman"/>
          <w:sz w:val="24"/>
          <w:szCs w:val="24"/>
        </w:rPr>
        <w:t xml:space="preserve"> </w:t>
      </w:r>
      <w:r w:rsidR="00FD67F9">
        <w:rPr>
          <w:rFonts w:ascii="Times New Roman" w:hAnsi="Times New Roman"/>
          <w:sz w:val="24"/>
          <w:szCs w:val="24"/>
        </w:rPr>
        <w:t>m</w:t>
      </w:r>
      <w:r w:rsidR="0059607E">
        <w:rPr>
          <w:rFonts w:ascii="Times New Roman" w:hAnsi="Times New Roman"/>
          <w:sz w:val="24"/>
          <w:szCs w:val="24"/>
        </w:rPr>
        <w:t>.</w:t>
      </w:r>
      <w:r w:rsidR="00FD67F9">
        <w:rPr>
          <w:rFonts w:ascii="Times New Roman" w:hAnsi="Times New Roman"/>
          <w:sz w:val="24"/>
          <w:szCs w:val="24"/>
        </w:rPr>
        <w:t xml:space="preserve"> veiklos užduot</w:t>
      </w:r>
      <w:r w:rsidR="0059607E">
        <w:rPr>
          <w:rFonts w:ascii="Times New Roman" w:hAnsi="Times New Roman"/>
          <w:sz w:val="24"/>
          <w:szCs w:val="24"/>
        </w:rPr>
        <w:t>y</w:t>
      </w:r>
      <w:r w:rsidR="00FD67F9">
        <w:rPr>
          <w:rFonts w:ascii="Times New Roman" w:hAnsi="Times New Roman"/>
          <w:sz w:val="24"/>
          <w:szCs w:val="24"/>
        </w:rPr>
        <w:t xml:space="preserve">s ir rodikliai. </w:t>
      </w:r>
    </w:p>
    <w:p w14:paraId="64FAD04E" w14:textId="70EE97B9" w:rsidR="00A768FC" w:rsidRPr="00560846" w:rsidRDefault="001846BC" w:rsidP="001846BC">
      <w:pPr>
        <w:tabs>
          <w:tab w:val="left" w:pos="1134"/>
          <w:tab w:val="left" w:pos="1276"/>
        </w:tabs>
        <w:spacing w:after="0" w:line="240" w:lineRule="auto"/>
        <w:jc w:val="both"/>
        <w:rPr>
          <w:rFonts w:ascii="Times New Roman" w:hAnsi="Times New Roman"/>
          <w:sz w:val="24"/>
          <w:szCs w:val="24"/>
        </w:rPr>
      </w:pPr>
      <w:r>
        <w:rPr>
          <w:rFonts w:ascii="Times New Roman" w:hAnsi="Times New Roman"/>
          <w:sz w:val="24"/>
          <w:szCs w:val="24"/>
        </w:rPr>
        <w:tab/>
      </w:r>
      <w:r w:rsidR="00A768FC">
        <w:rPr>
          <w:rFonts w:ascii="Times New Roman" w:hAnsi="Times New Roman"/>
          <w:sz w:val="24"/>
          <w:szCs w:val="24"/>
        </w:rPr>
        <w:t xml:space="preserve">2024 m. </w:t>
      </w:r>
      <w:r w:rsidR="00A76B67">
        <w:rPr>
          <w:rFonts w:ascii="Times New Roman" w:hAnsi="Times New Roman"/>
          <w:sz w:val="24"/>
          <w:szCs w:val="24"/>
        </w:rPr>
        <w:t xml:space="preserve">veiklos užduočių ir rodiklių </w:t>
      </w:r>
      <w:r w:rsidR="00B019F9">
        <w:rPr>
          <w:rFonts w:ascii="Times New Roman" w:hAnsi="Times New Roman"/>
          <w:sz w:val="24"/>
          <w:szCs w:val="24"/>
        </w:rPr>
        <w:t>pasiekimas pateikiamas lentelėje:</w:t>
      </w:r>
    </w:p>
    <w:tbl>
      <w:tblPr>
        <w:tblStyle w:val="Lentelstinklelis"/>
        <w:tblpPr w:leftFromText="180" w:rightFromText="180" w:vertAnchor="text" w:tblpX="137" w:tblpY="1"/>
        <w:tblOverlap w:val="never"/>
        <w:tblW w:w="9634" w:type="dxa"/>
        <w:tblLook w:val="04A0" w:firstRow="1" w:lastRow="0" w:firstColumn="1" w:lastColumn="0" w:noHBand="0" w:noVBand="1"/>
      </w:tblPr>
      <w:tblGrid>
        <w:gridCol w:w="800"/>
        <w:gridCol w:w="4815"/>
        <w:gridCol w:w="1468"/>
        <w:gridCol w:w="2551"/>
      </w:tblGrid>
      <w:tr w:rsidR="006A4CCD" w:rsidRPr="003D0969" w14:paraId="10509209" w14:textId="77777777" w:rsidTr="001846BC">
        <w:trPr>
          <w:tblHeader/>
        </w:trPr>
        <w:tc>
          <w:tcPr>
            <w:tcW w:w="800" w:type="dxa"/>
          </w:tcPr>
          <w:p w14:paraId="4C63B3C8" w14:textId="518F5BE8" w:rsidR="006A4CCD" w:rsidRPr="00560846" w:rsidRDefault="006A4CCD" w:rsidP="001846BC">
            <w:pPr>
              <w:spacing w:after="0" w:line="240" w:lineRule="auto"/>
              <w:ind w:left="-26"/>
              <w:jc w:val="center"/>
              <w:rPr>
                <w:rFonts w:ascii="Times New Roman" w:hAnsi="Times New Roman"/>
                <w:b/>
                <w:bCs/>
                <w:sz w:val="24"/>
                <w:szCs w:val="24"/>
              </w:rPr>
            </w:pPr>
            <w:r w:rsidRPr="00560846">
              <w:rPr>
                <w:rFonts w:ascii="Times New Roman" w:hAnsi="Times New Roman"/>
                <w:b/>
                <w:bCs/>
                <w:sz w:val="24"/>
                <w:szCs w:val="24"/>
              </w:rPr>
              <w:t>Eil. Nr.</w:t>
            </w:r>
          </w:p>
        </w:tc>
        <w:tc>
          <w:tcPr>
            <w:tcW w:w="4815" w:type="dxa"/>
          </w:tcPr>
          <w:p w14:paraId="27F4DEF8" w14:textId="77777777" w:rsidR="006A4CCD" w:rsidRPr="00560846" w:rsidRDefault="006A4CCD" w:rsidP="001846BC">
            <w:pPr>
              <w:spacing w:after="0" w:line="240" w:lineRule="auto"/>
              <w:ind w:left="-26"/>
              <w:jc w:val="center"/>
              <w:rPr>
                <w:rFonts w:ascii="Times New Roman" w:hAnsi="Times New Roman"/>
                <w:b/>
                <w:bCs/>
                <w:sz w:val="24"/>
                <w:szCs w:val="24"/>
              </w:rPr>
            </w:pPr>
            <w:r w:rsidRPr="00560846">
              <w:rPr>
                <w:rFonts w:ascii="Times New Roman" w:hAnsi="Times New Roman"/>
                <w:b/>
                <w:bCs/>
                <w:sz w:val="24"/>
                <w:szCs w:val="24"/>
              </w:rPr>
              <w:t>2024 metų veiklos užduotys ir rodikliai</w:t>
            </w:r>
          </w:p>
        </w:tc>
        <w:tc>
          <w:tcPr>
            <w:tcW w:w="1468" w:type="dxa"/>
          </w:tcPr>
          <w:p w14:paraId="781A855D" w14:textId="77777777" w:rsidR="006A4CCD" w:rsidRPr="00560846" w:rsidRDefault="006A4CCD" w:rsidP="001846BC">
            <w:pPr>
              <w:spacing w:after="0" w:line="240" w:lineRule="auto"/>
              <w:ind w:left="-26"/>
              <w:jc w:val="center"/>
              <w:rPr>
                <w:rFonts w:ascii="Times New Roman" w:hAnsi="Times New Roman"/>
                <w:b/>
                <w:bCs/>
                <w:sz w:val="24"/>
                <w:szCs w:val="24"/>
              </w:rPr>
            </w:pPr>
            <w:r w:rsidRPr="00560846">
              <w:rPr>
                <w:rFonts w:ascii="Times New Roman" w:hAnsi="Times New Roman"/>
                <w:b/>
                <w:bCs/>
                <w:sz w:val="24"/>
                <w:szCs w:val="24"/>
              </w:rPr>
              <w:t>Įvykdymo terminas</w:t>
            </w:r>
          </w:p>
        </w:tc>
        <w:tc>
          <w:tcPr>
            <w:tcW w:w="2551" w:type="dxa"/>
          </w:tcPr>
          <w:p w14:paraId="2C7B469C" w14:textId="77777777" w:rsidR="006A4CCD" w:rsidRPr="00560846" w:rsidRDefault="006A4CCD" w:rsidP="001846BC">
            <w:pPr>
              <w:spacing w:after="0" w:line="240" w:lineRule="auto"/>
              <w:ind w:left="-26"/>
              <w:jc w:val="center"/>
              <w:rPr>
                <w:rFonts w:ascii="Times New Roman" w:hAnsi="Times New Roman"/>
                <w:b/>
                <w:bCs/>
                <w:sz w:val="24"/>
                <w:szCs w:val="24"/>
              </w:rPr>
            </w:pPr>
            <w:r w:rsidRPr="00560846">
              <w:rPr>
                <w:rFonts w:ascii="Times New Roman" w:hAnsi="Times New Roman"/>
                <w:b/>
                <w:bCs/>
                <w:sz w:val="24"/>
                <w:szCs w:val="24"/>
              </w:rPr>
              <w:t>Įvykdymo rezultatas</w:t>
            </w:r>
          </w:p>
        </w:tc>
      </w:tr>
      <w:tr w:rsidR="006A4CCD" w:rsidRPr="003D0969" w14:paraId="03A80EE8" w14:textId="77777777" w:rsidTr="001846BC">
        <w:tc>
          <w:tcPr>
            <w:tcW w:w="800" w:type="dxa"/>
          </w:tcPr>
          <w:p w14:paraId="7DFF220E" w14:textId="12689330"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t>1.</w:t>
            </w:r>
          </w:p>
        </w:tc>
        <w:tc>
          <w:tcPr>
            <w:tcW w:w="4815" w:type="dxa"/>
          </w:tcPr>
          <w:p w14:paraId="3FCA7B88" w14:textId="77777777" w:rsidR="006A4CCD" w:rsidRPr="003D0969" w:rsidRDefault="006A4CCD" w:rsidP="00C03815">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Parengti UAB Ignalinos butų ūkio 2024–2026 metų veiklos strategiją, ją suderinti su Ignalinos rajono savivaldybe ir pateikti bendrovės akcininkams tvirtinti </w:t>
            </w:r>
          </w:p>
        </w:tc>
        <w:tc>
          <w:tcPr>
            <w:tcW w:w="1468" w:type="dxa"/>
          </w:tcPr>
          <w:p w14:paraId="55F1E167"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spalio 30 d.</w:t>
            </w:r>
          </w:p>
        </w:tc>
        <w:tc>
          <w:tcPr>
            <w:tcW w:w="2551" w:type="dxa"/>
          </w:tcPr>
          <w:p w14:paraId="16422C3E" w14:textId="6C7D959D" w:rsidR="006A4CCD" w:rsidRPr="003D0969" w:rsidRDefault="004C606F" w:rsidP="001846BC">
            <w:pPr>
              <w:spacing w:after="0" w:line="240" w:lineRule="auto"/>
              <w:ind w:left="-26"/>
              <w:rPr>
                <w:rFonts w:ascii="Times New Roman" w:hAnsi="Times New Roman"/>
                <w:sz w:val="24"/>
                <w:szCs w:val="24"/>
              </w:rPr>
            </w:pPr>
            <w:r w:rsidRPr="004C606F">
              <w:rPr>
                <w:rFonts w:ascii="Times New Roman" w:hAnsi="Times New Roman"/>
                <w:sz w:val="24"/>
                <w:szCs w:val="24"/>
              </w:rPr>
              <w:t xml:space="preserve">Pateikta akcininkams 2024 </w:t>
            </w:r>
            <w:r w:rsidR="00AF0A4F">
              <w:rPr>
                <w:rFonts w:ascii="Times New Roman" w:hAnsi="Times New Roman"/>
                <w:sz w:val="24"/>
                <w:szCs w:val="24"/>
              </w:rPr>
              <w:t xml:space="preserve">m. </w:t>
            </w:r>
            <w:r w:rsidRPr="004C606F">
              <w:rPr>
                <w:rFonts w:ascii="Times New Roman" w:hAnsi="Times New Roman"/>
                <w:sz w:val="24"/>
                <w:szCs w:val="24"/>
              </w:rPr>
              <w:t>gruodžio 11</w:t>
            </w:r>
            <w:r w:rsidR="00AF0A4F">
              <w:rPr>
                <w:rFonts w:ascii="Times New Roman" w:hAnsi="Times New Roman"/>
                <w:sz w:val="24"/>
                <w:szCs w:val="24"/>
              </w:rPr>
              <w:t xml:space="preserve"> </w:t>
            </w:r>
            <w:r w:rsidRPr="004C606F">
              <w:rPr>
                <w:rFonts w:ascii="Times New Roman" w:hAnsi="Times New Roman"/>
                <w:sz w:val="24"/>
                <w:szCs w:val="24"/>
              </w:rPr>
              <w:t>d</w:t>
            </w:r>
            <w:r>
              <w:rPr>
                <w:rFonts w:ascii="Times New Roman" w:hAnsi="Times New Roman"/>
                <w:sz w:val="24"/>
                <w:szCs w:val="24"/>
              </w:rPr>
              <w:t>.</w:t>
            </w:r>
            <w:r w:rsidR="00C03815">
              <w:rPr>
                <w:rFonts w:ascii="Times New Roman" w:hAnsi="Times New Roman"/>
                <w:sz w:val="24"/>
                <w:szCs w:val="24"/>
              </w:rPr>
              <w:t>,</w:t>
            </w:r>
            <w:r>
              <w:rPr>
                <w:rFonts w:ascii="Times New Roman" w:hAnsi="Times New Roman"/>
                <w:sz w:val="24"/>
                <w:szCs w:val="24"/>
              </w:rPr>
              <w:t xml:space="preserve"> gautas pritarimas</w:t>
            </w:r>
            <w:r w:rsidRPr="004C606F" w:rsidDel="004C606F">
              <w:rPr>
                <w:rFonts w:ascii="Times New Roman" w:hAnsi="Times New Roman"/>
                <w:sz w:val="24"/>
                <w:szCs w:val="24"/>
              </w:rPr>
              <w:t xml:space="preserve"> </w:t>
            </w:r>
            <w:r w:rsidR="0022378F" w:rsidRPr="00560846">
              <w:rPr>
                <w:rFonts w:ascii="Times New Roman" w:hAnsi="Times New Roman"/>
                <w:sz w:val="24"/>
                <w:szCs w:val="24"/>
              </w:rPr>
              <w:t xml:space="preserve">2024 </w:t>
            </w:r>
            <w:r w:rsidR="00C03815">
              <w:rPr>
                <w:rFonts w:ascii="Times New Roman" w:hAnsi="Times New Roman"/>
                <w:sz w:val="24"/>
                <w:szCs w:val="24"/>
              </w:rPr>
              <w:t xml:space="preserve"> m. </w:t>
            </w:r>
            <w:r w:rsidR="0022378F" w:rsidRPr="00560846">
              <w:rPr>
                <w:rFonts w:ascii="Times New Roman" w:hAnsi="Times New Roman"/>
                <w:sz w:val="24"/>
                <w:szCs w:val="24"/>
              </w:rPr>
              <w:t>gruodžio 11</w:t>
            </w:r>
            <w:r w:rsidR="00C03815">
              <w:rPr>
                <w:rFonts w:ascii="Times New Roman" w:hAnsi="Times New Roman"/>
                <w:sz w:val="24"/>
                <w:szCs w:val="24"/>
              </w:rPr>
              <w:t xml:space="preserve"> </w:t>
            </w:r>
            <w:r w:rsidR="0022378F" w:rsidRPr="00560846">
              <w:rPr>
                <w:rFonts w:ascii="Times New Roman" w:hAnsi="Times New Roman"/>
                <w:sz w:val="24"/>
                <w:szCs w:val="24"/>
              </w:rPr>
              <w:t>d.</w:t>
            </w:r>
          </w:p>
        </w:tc>
      </w:tr>
      <w:tr w:rsidR="006A4CCD" w:rsidRPr="003D0969" w14:paraId="6EEC31C5" w14:textId="77777777" w:rsidTr="001846BC">
        <w:tc>
          <w:tcPr>
            <w:tcW w:w="800" w:type="dxa"/>
          </w:tcPr>
          <w:p w14:paraId="61509F97" w14:textId="3E95EE23"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t>2.</w:t>
            </w:r>
          </w:p>
        </w:tc>
        <w:tc>
          <w:tcPr>
            <w:tcW w:w="4815" w:type="dxa"/>
          </w:tcPr>
          <w:p w14:paraId="6D073E5E" w14:textId="77777777" w:rsidR="006A4CCD" w:rsidRPr="003D0969" w:rsidRDefault="006A4CCD" w:rsidP="00C03815">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Parengti UAB Ignalinos butų ūkio 2024–2026 metų veiklos strategijos įgyvendinimo planą, jį suderinti su Ignalinos rajono savivaldybe ir  pateikti bendrovės akcininkams tvirtinti </w:t>
            </w:r>
          </w:p>
        </w:tc>
        <w:tc>
          <w:tcPr>
            <w:tcW w:w="1468" w:type="dxa"/>
          </w:tcPr>
          <w:p w14:paraId="49F0862C"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lapkričio 30 d.</w:t>
            </w:r>
          </w:p>
        </w:tc>
        <w:tc>
          <w:tcPr>
            <w:tcW w:w="2551" w:type="dxa"/>
          </w:tcPr>
          <w:p w14:paraId="2B5820B9" w14:textId="1F3EB40E" w:rsidR="006A4CCD" w:rsidRPr="003D0969" w:rsidRDefault="0022378F" w:rsidP="001846BC">
            <w:pPr>
              <w:spacing w:after="0" w:line="240" w:lineRule="auto"/>
              <w:ind w:left="-26"/>
              <w:rPr>
                <w:rFonts w:ascii="Times New Roman" w:hAnsi="Times New Roman"/>
                <w:sz w:val="24"/>
                <w:szCs w:val="24"/>
              </w:rPr>
            </w:pPr>
            <w:r>
              <w:rPr>
                <w:rFonts w:ascii="Times New Roman" w:hAnsi="Times New Roman"/>
                <w:sz w:val="24"/>
                <w:szCs w:val="24"/>
              </w:rPr>
              <w:t>Pateikta akcininkams</w:t>
            </w:r>
            <w:r w:rsidR="00C03815">
              <w:rPr>
                <w:rFonts w:ascii="Times New Roman" w:hAnsi="Times New Roman"/>
                <w:sz w:val="24"/>
                <w:szCs w:val="24"/>
              </w:rPr>
              <w:t>,</w:t>
            </w:r>
            <w:r>
              <w:rPr>
                <w:rFonts w:ascii="Times New Roman" w:hAnsi="Times New Roman"/>
                <w:sz w:val="24"/>
                <w:szCs w:val="24"/>
              </w:rPr>
              <w:t xml:space="preserve"> 2024 </w:t>
            </w:r>
            <w:r w:rsidR="00C03815">
              <w:rPr>
                <w:rFonts w:ascii="Times New Roman" w:hAnsi="Times New Roman"/>
                <w:sz w:val="24"/>
                <w:szCs w:val="24"/>
              </w:rPr>
              <w:t xml:space="preserve">m. </w:t>
            </w:r>
            <w:r>
              <w:rPr>
                <w:rFonts w:ascii="Times New Roman" w:hAnsi="Times New Roman"/>
                <w:sz w:val="24"/>
                <w:szCs w:val="24"/>
              </w:rPr>
              <w:t>gruodžio 11</w:t>
            </w:r>
            <w:r w:rsidR="00C03815">
              <w:rPr>
                <w:rFonts w:ascii="Times New Roman" w:hAnsi="Times New Roman"/>
                <w:sz w:val="24"/>
                <w:szCs w:val="24"/>
              </w:rPr>
              <w:t xml:space="preserve"> </w:t>
            </w:r>
            <w:r>
              <w:rPr>
                <w:rFonts w:ascii="Times New Roman" w:hAnsi="Times New Roman"/>
                <w:sz w:val="24"/>
                <w:szCs w:val="24"/>
              </w:rPr>
              <w:t>d.</w:t>
            </w:r>
            <w:r w:rsidR="004C606F">
              <w:rPr>
                <w:rFonts w:ascii="Times New Roman" w:hAnsi="Times New Roman"/>
                <w:sz w:val="24"/>
                <w:szCs w:val="24"/>
              </w:rPr>
              <w:t xml:space="preserve"> gautas pritarimas</w:t>
            </w:r>
          </w:p>
        </w:tc>
      </w:tr>
      <w:tr w:rsidR="006A4CCD" w:rsidRPr="003D0969" w14:paraId="5D26295D" w14:textId="77777777" w:rsidTr="001846BC">
        <w:tc>
          <w:tcPr>
            <w:tcW w:w="800" w:type="dxa"/>
          </w:tcPr>
          <w:p w14:paraId="763E473A" w14:textId="034E9651"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t>3.</w:t>
            </w:r>
          </w:p>
        </w:tc>
        <w:tc>
          <w:tcPr>
            <w:tcW w:w="4815" w:type="dxa"/>
          </w:tcPr>
          <w:p w14:paraId="4E3F753B" w14:textId="77777777" w:rsidR="006A4CCD" w:rsidRPr="003D0969" w:rsidRDefault="006A4CCD" w:rsidP="00C03815">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Parengti bendrovės naują valdymo struktūrą ir ją suderinti su Ignalinos rajono savivaldybe </w:t>
            </w:r>
          </w:p>
        </w:tc>
        <w:tc>
          <w:tcPr>
            <w:tcW w:w="1468" w:type="dxa"/>
          </w:tcPr>
          <w:p w14:paraId="73812755"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spalio 30 d.</w:t>
            </w:r>
          </w:p>
        </w:tc>
        <w:tc>
          <w:tcPr>
            <w:tcW w:w="2551" w:type="dxa"/>
          </w:tcPr>
          <w:p w14:paraId="3CCECBFC" w14:textId="77777777" w:rsidR="006A4CCD" w:rsidRPr="00560846" w:rsidRDefault="006A4CCD" w:rsidP="001846BC">
            <w:pPr>
              <w:spacing w:after="0" w:line="240" w:lineRule="auto"/>
              <w:ind w:left="-26"/>
              <w:rPr>
                <w:rFonts w:ascii="Times New Roman" w:hAnsi="Times New Roman"/>
                <w:sz w:val="24"/>
                <w:szCs w:val="24"/>
              </w:rPr>
            </w:pPr>
            <w:r w:rsidRPr="00560846">
              <w:rPr>
                <w:rFonts w:ascii="Times New Roman" w:hAnsi="Times New Roman"/>
                <w:sz w:val="24"/>
                <w:szCs w:val="24"/>
              </w:rPr>
              <w:t>Įvykdyta</w:t>
            </w:r>
          </w:p>
          <w:p w14:paraId="64744FCC" w14:textId="0D0DF68C" w:rsidR="006A4CCD" w:rsidRPr="00560846" w:rsidRDefault="00AA4FDE" w:rsidP="001846BC">
            <w:pPr>
              <w:spacing w:after="0" w:line="240" w:lineRule="auto"/>
              <w:ind w:left="-26"/>
              <w:rPr>
                <w:rFonts w:ascii="Times New Roman" w:hAnsi="Times New Roman"/>
                <w:sz w:val="24"/>
                <w:szCs w:val="24"/>
              </w:rPr>
            </w:pPr>
            <w:r w:rsidRPr="00560846">
              <w:rPr>
                <w:rFonts w:ascii="Times New Roman" w:hAnsi="Times New Roman"/>
                <w:sz w:val="24"/>
                <w:szCs w:val="24"/>
              </w:rPr>
              <w:t xml:space="preserve">2024 </w:t>
            </w:r>
            <w:r w:rsidR="00C03815">
              <w:rPr>
                <w:rFonts w:ascii="Times New Roman" w:hAnsi="Times New Roman"/>
                <w:sz w:val="24"/>
                <w:szCs w:val="24"/>
              </w:rPr>
              <w:t xml:space="preserve">m. </w:t>
            </w:r>
            <w:r w:rsidRPr="00560846">
              <w:rPr>
                <w:rFonts w:ascii="Times New Roman" w:hAnsi="Times New Roman"/>
                <w:sz w:val="24"/>
                <w:szCs w:val="24"/>
              </w:rPr>
              <w:t>spalio 31</w:t>
            </w:r>
            <w:r w:rsidR="00C03815">
              <w:rPr>
                <w:rFonts w:ascii="Times New Roman" w:hAnsi="Times New Roman"/>
                <w:sz w:val="24"/>
                <w:szCs w:val="24"/>
              </w:rPr>
              <w:t xml:space="preserve"> </w:t>
            </w:r>
            <w:r w:rsidRPr="00560846">
              <w:rPr>
                <w:rFonts w:ascii="Times New Roman" w:hAnsi="Times New Roman"/>
                <w:sz w:val="24"/>
                <w:szCs w:val="24"/>
              </w:rPr>
              <w:t>d.</w:t>
            </w:r>
          </w:p>
        </w:tc>
      </w:tr>
      <w:tr w:rsidR="006A4CCD" w:rsidRPr="003D0969" w14:paraId="4A34D372" w14:textId="77777777" w:rsidTr="001846BC">
        <w:tc>
          <w:tcPr>
            <w:tcW w:w="800" w:type="dxa"/>
          </w:tcPr>
          <w:p w14:paraId="1C0DAFFA" w14:textId="2CE35724"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t>4.</w:t>
            </w:r>
          </w:p>
        </w:tc>
        <w:tc>
          <w:tcPr>
            <w:tcW w:w="4815" w:type="dxa"/>
          </w:tcPr>
          <w:p w14:paraId="5424BF78" w14:textId="77777777" w:rsidR="006A4CCD" w:rsidRPr="003D0969" w:rsidRDefault="006A4CCD" w:rsidP="00C03815">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Parengti ir patvirtinti naujus bendrovės skyrių nuostatus ir darbuotojų pareigybių aprašymus </w:t>
            </w:r>
          </w:p>
        </w:tc>
        <w:tc>
          <w:tcPr>
            <w:tcW w:w="1468" w:type="dxa"/>
          </w:tcPr>
          <w:p w14:paraId="20D23A88"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lapkričio 30 d.</w:t>
            </w:r>
          </w:p>
        </w:tc>
        <w:tc>
          <w:tcPr>
            <w:tcW w:w="2551" w:type="dxa"/>
          </w:tcPr>
          <w:p w14:paraId="3C1C4860" w14:textId="77777777" w:rsidR="006A4CCD" w:rsidRPr="00560846" w:rsidRDefault="006A4CCD" w:rsidP="001846BC">
            <w:pPr>
              <w:spacing w:after="0" w:line="240" w:lineRule="auto"/>
              <w:ind w:left="-26"/>
              <w:rPr>
                <w:rFonts w:ascii="Times New Roman" w:hAnsi="Times New Roman"/>
                <w:sz w:val="24"/>
                <w:szCs w:val="24"/>
              </w:rPr>
            </w:pPr>
            <w:r w:rsidRPr="00560846">
              <w:rPr>
                <w:rFonts w:ascii="Times New Roman" w:hAnsi="Times New Roman"/>
                <w:sz w:val="24"/>
                <w:szCs w:val="24"/>
              </w:rPr>
              <w:t>Įvykdyta</w:t>
            </w:r>
          </w:p>
          <w:p w14:paraId="241163F7" w14:textId="01E2DAF1" w:rsidR="006A4CCD" w:rsidRPr="00560846" w:rsidRDefault="00AA4FDE" w:rsidP="001846BC">
            <w:pPr>
              <w:spacing w:after="0" w:line="240" w:lineRule="auto"/>
              <w:ind w:left="-26"/>
              <w:rPr>
                <w:rFonts w:ascii="Times New Roman" w:hAnsi="Times New Roman"/>
                <w:sz w:val="24"/>
                <w:szCs w:val="24"/>
              </w:rPr>
            </w:pPr>
            <w:r w:rsidRPr="00560846">
              <w:rPr>
                <w:rFonts w:ascii="Times New Roman" w:hAnsi="Times New Roman"/>
                <w:sz w:val="24"/>
                <w:szCs w:val="24"/>
              </w:rPr>
              <w:t xml:space="preserve">2024 </w:t>
            </w:r>
            <w:r w:rsidR="00C03815">
              <w:rPr>
                <w:rFonts w:ascii="Times New Roman" w:hAnsi="Times New Roman"/>
                <w:sz w:val="24"/>
                <w:szCs w:val="24"/>
              </w:rPr>
              <w:t xml:space="preserve">m. </w:t>
            </w:r>
            <w:r w:rsidRPr="00560846">
              <w:rPr>
                <w:rFonts w:ascii="Times New Roman" w:hAnsi="Times New Roman"/>
                <w:sz w:val="24"/>
                <w:szCs w:val="24"/>
              </w:rPr>
              <w:t>spalio 31</w:t>
            </w:r>
            <w:r w:rsidR="00C03815">
              <w:rPr>
                <w:rFonts w:ascii="Times New Roman" w:hAnsi="Times New Roman"/>
                <w:sz w:val="24"/>
                <w:szCs w:val="24"/>
              </w:rPr>
              <w:t xml:space="preserve"> </w:t>
            </w:r>
            <w:r w:rsidRPr="00560846">
              <w:rPr>
                <w:rFonts w:ascii="Times New Roman" w:hAnsi="Times New Roman"/>
                <w:sz w:val="24"/>
                <w:szCs w:val="24"/>
              </w:rPr>
              <w:t>d.</w:t>
            </w:r>
          </w:p>
        </w:tc>
      </w:tr>
      <w:tr w:rsidR="006A4CCD" w:rsidRPr="003D0969" w14:paraId="6955282F" w14:textId="77777777" w:rsidTr="001846BC">
        <w:tc>
          <w:tcPr>
            <w:tcW w:w="800" w:type="dxa"/>
          </w:tcPr>
          <w:p w14:paraId="67A098A6" w14:textId="247FA0E4"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t>5.</w:t>
            </w:r>
          </w:p>
        </w:tc>
        <w:tc>
          <w:tcPr>
            <w:tcW w:w="4815" w:type="dxa"/>
          </w:tcPr>
          <w:p w14:paraId="170D0926" w14:textId="77777777" w:rsidR="006A4CCD" w:rsidRPr="003D0969" w:rsidRDefault="006A4CCD" w:rsidP="00C03815">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Parengti ir pateikti Ignalinos rajono savivaldybei įsiskolinimų dengimo planus </w:t>
            </w:r>
          </w:p>
        </w:tc>
        <w:tc>
          <w:tcPr>
            <w:tcW w:w="1468" w:type="dxa"/>
          </w:tcPr>
          <w:p w14:paraId="6A24BF68"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1ECFF95C" w14:textId="77777777" w:rsidR="006A4CCD" w:rsidRPr="00560846" w:rsidRDefault="006A4CCD" w:rsidP="001846BC">
            <w:pPr>
              <w:spacing w:after="0" w:line="240" w:lineRule="auto"/>
              <w:ind w:left="-26"/>
              <w:rPr>
                <w:rFonts w:ascii="Times New Roman" w:hAnsi="Times New Roman"/>
                <w:sz w:val="24"/>
                <w:szCs w:val="24"/>
              </w:rPr>
            </w:pPr>
            <w:r w:rsidRPr="00560846">
              <w:rPr>
                <w:rFonts w:ascii="Times New Roman" w:hAnsi="Times New Roman"/>
                <w:sz w:val="24"/>
                <w:szCs w:val="24"/>
              </w:rPr>
              <w:t>Įvykdyta</w:t>
            </w:r>
          </w:p>
          <w:p w14:paraId="2B9E0C93" w14:textId="60739335" w:rsidR="006A4CCD" w:rsidRPr="00560846" w:rsidRDefault="0022378F" w:rsidP="001846BC">
            <w:pPr>
              <w:spacing w:after="0" w:line="240" w:lineRule="auto"/>
              <w:ind w:left="-26"/>
              <w:rPr>
                <w:rFonts w:ascii="Times New Roman" w:hAnsi="Times New Roman"/>
                <w:sz w:val="24"/>
                <w:szCs w:val="24"/>
              </w:rPr>
            </w:pPr>
            <w:r w:rsidRPr="00560846">
              <w:rPr>
                <w:rFonts w:ascii="Times New Roman" w:hAnsi="Times New Roman"/>
                <w:sz w:val="24"/>
                <w:szCs w:val="24"/>
              </w:rPr>
              <w:t xml:space="preserve">Parengti įsiskolinimų planai su </w:t>
            </w:r>
            <w:r w:rsidR="00AA4FDE" w:rsidRPr="00560846">
              <w:rPr>
                <w:rFonts w:ascii="Times New Roman" w:hAnsi="Times New Roman"/>
                <w:sz w:val="24"/>
                <w:szCs w:val="24"/>
              </w:rPr>
              <w:t>pagrindiniais kreditoriniais įskolinamais (liepos –rugpjūčio 2024</w:t>
            </w:r>
            <w:r w:rsidR="00C03815">
              <w:rPr>
                <w:rFonts w:ascii="Times New Roman" w:hAnsi="Times New Roman"/>
                <w:sz w:val="24"/>
                <w:szCs w:val="24"/>
              </w:rPr>
              <w:t xml:space="preserve"> </w:t>
            </w:r>
            <w:r w:rsidR="00AA4FDE" w:rsidRPr="00560846">
              <w:rPr>
                <w:rFonts w:ascii="Times New Roman" w:hAnsi="Times New Roman"/>
                <w:sz w:val="24"/>
                <w:szCs w:val="24"/>
              </w:rPr>
              <w:t>m.)</w:t>
            </w:r>
          </w:p>
        </w:tc>
      </w:tr>
      <w:tr w:rsidR="006A4CCD" w:rsidRPr="003D0969" w14:paraId="639636FD" w14:textId="77777777" w:rsidTr="001846BC">
        <w:tc>
          <w:tcPr>
            <w:tcW w:w="800" w:type="dxa"/>
          </w:tcPr>
          <w:p w14:paraId="02F3898A" w14:textId="336D30BB"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t>6.</w:t>
            </w:r>
          </w:p>
        </w:tc>
        <w:tc>
          <w:tcPr>
            <w:tcW w:w="4815" w:type="dxa"/>
          </w:tcPr>
          <w:p w14:paraId="53F02D47" w14:textId="77777777" w:rsidR="006A4CCD" w:rsidRPr="003D0969" w:rsidRDefault="006A4CCD" w:rsidP="00C03815">
            <w:pPr>
              <w:spacing w:after="0" w:line="240" w:lineRule="auto"/>
              <w:ind w:left="-26"/>
              <w:jc w:val="both"/>
              <w:rPr>
                <w:rFonts w:ascii="Times New Roman" w:hAnsi="Times New Roman"/>
                <w:sz w:val="24"/>
                <w:szCs w:val="24"/>
              </w:rPr>
            </w:pPr>
            <w:r w:rsidRPr="003D0969">
              <w:rPr>
                <w:rFonts w:ascii="Times New Roman" w:hAnsi="Times New Roman"/>
                <w:sz w:val="24"/>
                <w:szCs w:val="24"/>
              </w:rPr>
              <w:t>Sukurti abonentų savitarnos svetainę ir pradėti su ja dirbti, atsisakyti popierinių sąskaitų</w:t>
            </w:r>
          </w:p>
        </w:tc>
        <w:tc>
          <w:tcPr>
            <w:tcW w:w="1468" w:type="dxa"/>
          </w:tcPr>
          <w:p w14:paraId="4005D4D6"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3AC2F0A1" w14:textId="4CE331A5" w:rsidR="006A4CCD" w:rsidRPr="00560846" w:rsidRDefault="00AA4FDE" w:rsidP="001846BC">
            <w:pPr>
              <w:spacing w:after="0" w:line="240" w:lineRule="auto"/>
              <w:ind w:left="-26"/>
              <w:rPr>
                <w:rFonts w:ascii="Times New Roman" w:hAnsi="Times New Roman"/>
                <w:sz w:val="24"/>
                <w:szCs w:val="24"/>
              </w:rPr>
            </w:pPr>
            <w:r w:rsidRPr="00560846">
              <w:rPr>
                <w:rFonts w:ascii="Times New Roman" w:hAnsi="Times New Roman"/>
                <w:sz w:val="24"/>
                <w:szCs w:val="24"/>
              </w:rPr>
              <w:t>Parengta techninė specifikacija. Dėl projekto pasirašymo procedūrų pratęsimo perkelta į 2025</w:t>
            </w:r>
            <w:r w:rsidR="00C03815">
              <w:rPr>
                <w:rFonts w:ascii="Times New Roman" w:hAnsi="Times New Roman"/>
                <w:sz w:val="24"/>
                <w:szCs w:val="24"/>
              </w:rPr>
              <w:t xml:space="preserve"> </w:t>
            </w:r>
            <w:r w:rsidRPr="00560846">
              <w:rPr>
                <w:rFonts w:ascii="Times New Roman" w:hAnsi="Times New Roman"/>
                <w:sz w:val="24"/>
                <w:szCs w:val="24"/>
              </w:rPr>
              <w:t>m.</w:t>
            </w:r>
          </w:p>
        </w:tc>
      </w:tr>
      <w:tr w:rsidR="006A4CCD" w:rsidRPr="003D0969" w14:paraId="3B10FFF6" w14:textId="77777777" w:rsidTr="001846BC">
        <w:tc>
          <w:tcPr>
            <w:tcW w:w="800" w:type="dxa"/>
          </w:tcPr>
          <w:p w14:paraId="14C87456" w14:textId="5548879F"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t>7.</w:t>
            </w:r>
          </w:p>
        </w:tc>
        <w:tc>
          <w:tcPr>
            <w:tcW w:w="4815" w:type="dxa"/>
          </w:tcPr>
          <w:p w14:paraId="6923B459" w14:textId="3632D014" w:rsidR="006A4CCD" w:rsidRPr="003D0969" w:rsidRDefault="006A4CCD" w:rsidP="00C03815">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Gerinti gyventojų informatyvumą – </w:t>
            </w:r>
            <w:r w:rsidR="00C03815">
              <w:rPr>
                <w:rFonts w:ascii="Times New Roman" w:hAnsi="Times New Roman"/>
                <w:sz w:val="24"/>
                <w:szCs w:val="24"/>
              </w:rPr>
              <w:t>b</w:t>
            </w:r>
            <w:r w:rsidRPr="003D0969">
              <w:rPr>
                <w:rFonts w:ascii="Times New Roman" w:hAnsi="Times New Roman"/>
                <w:sz w:val="24"/>
                <w:szCs w:val="24"/>
              </w:rPr>
              <w:t xml:space="preserve">endrovės interneto svetainėje skelbti veiklos vykdymo </w:t>
            </w:r>
            <w:r w:rsidR="00AA4FDE">
              <w:rPr>
                <w:rFonts w:ascii="Times New Roman" w:hAnsi="Times New Roman"/>
                <w:sz w:val="24"/>
                <w:szCs w:val="24"/>
              </w:rPr>
              <w:t>mėnesinę</w:t>
            </w:r>
            <w:r w:rsidR="00C03815">
              <w:rPr>
                <w:rFonts w:ascii="Times New Roman" w:hAnsi="Times New Roman"/>
                <w:sz w:val="24"/>
                <w:szCs w:val="24"/>
              </w:rPr>
              <w:t xml:space="preserve"> </w:t>
            </w:r>
            <w:r w:rsidR="00AA4FDE">
              <w:rPr>
                <w:rFonts w:ascii="Times New Roman" w:hAnsi="Times New Roman"/>
                <w:sz w:val="24"/>
                <w:szCs w:val="24"/>
              </w:rPr>
              <w:t>/</w:t>
            </w:r>
            <w:r w:rsidR="00C03815">
              <w:rPr>
                <w:rFonts w:ascii="Times New Roman" w:hAnsi="Times New Roman"/>
                <w:sz w:val="24"/>
                <w:szCs w:val="24"/>
              </w:rPr>
              <w:t xml:space="preserve"> </w:t>
            </w:r>
            <w:r w:rsidRPr="003D0969">
              <w:rPr>
                <w:rFonts w:ascii="Times New Roman" w:hAnsi="Times New Roman"/>
                <w:sz w:val="24"/>
                <w:szCs w:val="24"/>
              </w:rPr>
              <w:t>savaitinę (pagal poreikį ir kasdieninę) informaciją</w:t>
            </w:r>
          </w:p>
        </w:tc>
        <w:tc>
          <w:tcPr>
            <w:tcW w:w="1468" w:type="dxa"/>
          </w:tcPr>
          <w:p w14:paraId="19CAA183"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0DA2D6A4" w14:textId="66AAA3D5" w:rsidR="006A4CCD" w:rsidRPr="003D0969" w:rsidRDefault="00AA4FDE" w:rsidP="001846BC">
            <w:pPr>
              <w:spacing w:after="0" w:line="240" w:lineRule="auto"/>
              <w:ind w:left="-26"/>
              <w:rPr>
                <w:rFonts w:ascii="Times New Roman" w:hAnsi="Times New Roman"/>
                <w:sz w:val="24"/>
                <w:szCs w:val="24"/>
              </w:rPr>
            </w:pPr>
            <w:r>
              <w:rPr>
                <w:rFonts w:ascii="Times New Roman" w:hAnsi="Times New Roman"/>
                <w:sz w:val="24"/>
                <w:szCs w:val="24"/>
              </w:rPr>
              <w:t xml:space="preserve">Nuo 2024 rugsėjo interneto svetainėje skelbiamos </w:t>
            </w:r>
            <w:r w:rsidR="00C03815">
              <w:rPr>
                <w:rFonts w:ascii="Times New Roman" w:hAnsi="Times New Roman"/>
                <w:sz w:val="24"/>
                <w:szCs w:val="24"/>
              </w:rPr>
              <w:t>b</w:t>
            </w:r>
            <w:r>
              <w:rPr>
                <w:rFonts w:ascii="Times New Roman" w:hAnsi="Times New Roman"/>
                <w:sz w:val="24"/>
                <w:szCs w:val="24"/>
              </w:rPr>
              <w:t>endrovės mėnesinės ataskaitos</w:t>
            </w:r>
          </w:p>
        </w:tc>
      </w:tr>
      <w:tr w:rsidR="006A4CCD" w:rsidRPr="003D0969" w14:paraId="5B5ADC1C" w14:textId="77777777" w:rsidTr="001846BC">
        <w:tc>
          <w:tcPr>
            <w:tcW w:w="800" w:type="dxa"/>
          </w:tcPr>
          <w:p w14:paraId="1638448E" w14:textId="2462B660"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t>8.</w:t>
            </w:r>
          </w:p>
        </w:tc>
        <w:tc>
          <w:tcPr>
            <w:tcW w:w="4815" w:type="dxa"/>
          </w:tcPr>
          <w:p w14:paraId="07AABA4E" w14:textId="77777777" w:rsidR="006A4CCD" w:rsidRPr="003D0969" w:rsidRDefault="006A4CCD" w:rsidP="00C03815">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Kelti darbuotojų kvalifikaciją –  pakelti trijų bendrovės techninių darbuotojų ir dviejų bendrovės specialistų kvalifikaciją </w:t>
            </w:r>
          </w:p>
        </w:tc>
        <w:tc>
          <w:tcPr>
            <w:tcW w:w="1468" w:type="dxa"/>
          </w:tcPr>
          <w:p w14:paraId="3BB9F716"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6848DC09" w14:textId="77777777" w:rsidR="006A4CCD" w:rsidRDefault="006A4CCD" w:rsidP="001846BC">
            <w:pPr>
              <w:spacing w:after="0" w:line="240" w:lineRule="auto"/>
              <w:ind w:left="-26"/>
              <w:rPr>
                <w:rFonts w:ascii="Times New Roman" w:hAnsi="Times New Roman"/>
                <w:sz w:val="24"/>
                <w:szCs w:val="24"/>
              </w:rPr>
            </w:pPr>
            <w:r>
              <w:rPr>
                <w:rFonts w:ascii="Times New Roman" w:hAnsi="Times New Roman"/>
                <w:sz w:val="24"/>
                <w:szCs w:val="24"/>
              </w:rPr>
              <w:t>Įvykdyta</w:t>
            </w:r>
          </w:p>
          <w:p w14:paraId="4E2E2554" w14:textId="3B5C22BB" w:rsidR="006A4CCD" w:rsidRPr="003D0969" w:rsidRDefault="006A4CCD" w:rsidP="001846BC">
            <w:pPr>
              <w:spacing w:after="0" w:line="240" w:lineRule="auto"/>
              <w:ind w:left="-26"/>
              <w:rPr>
                <w:rFonts w:ascii="Times New Roman" w:hAnsi="Times New Roman"/>
                <w:sz w:val="24"/>
                <w:szCs w:val="24"/>
              </w:rPr>
            </w:pPr>
            <w:r>
              <w:rPr>
                <w:rFonts w:ascii="Times New Roman" w:hAnsi="Times New Roman"/>
                <w:sz w:val="24"/>
                <w:szCs w:val="24"/>
              </w:rPr>
              <w:t>(</w:t>
            </w:r>
            <w:r w:rsidRPr="004C5E61">
              <w:rPr>
                <w:rFonts w:ascii="Times New Roman" w:hAnsi="Times New Roman"/>
                <w:sz w:val="24"/>
                <w:szCs w:val="24"/>
              </w:rPr>
              <w:t xml:space="preserve">pakelta </w:t>
            </w:r>
            <w:r w:rsidR="00D355B0">
              <w:rPr>
                <w:rFonts w:ascii="Times New Roman" w:hAnsi="Times New Roman"/>
                <w:sz w:val="24"/>
                <w:szCs w:val="24"/>
              </w:rPr>
              <w:t>15</w:t>
            </w:r>
            <w:r w:rsidRPr="004C5E61">
              <w:rPr>
                <w:rFonts w:ascii="Times New Roman" w:hAnsi="Times New Roman"/>
                <w:sz w:val="24"/>
                <w:szCs w:val="24"/>
              </w:rPr>
              <w:t xml:space="preserve"> bendrovės techninių darbuotojų ir </w:t>
            </w:r>
            <w:r w:rsidR="00D355B0">
              <w:rPr>
                <w:rFonts w:ascii="Times New Roman" w:hAnsi="Times New Roman"/>
                <w:sz w:val="24"/>
                <w:szCs w:val="24"/>
              </w:rPr>
              <w:lastRenderedPageBreak/>
              <w:t xml:space="preserve">5 </w:t>
            </w:r>
            <w:r w:rsidRPr="004C5E61">
              <w:rPr>
                <w:rFonts w:ascii="Times New Roman" w:hAnsi="Times New Roman"/>
                <w:sz w:val="24"/>
                <w:szCs w:val="24"/>
              </w:rPr>
              <w:t>bendrovės specialistų kvalifikacija</w:t>
            </w:r>
          </w:p>
        </w:tc>
      </w:tr>
      <w:tr w:rsidR="006A4CCD" w:rsidRPr="003D0969" w14:paraId="3BF4431A" w14:textId="77777777" w:rsidTr="001846BC">
        <w:tc>
          <w:tcPr>
            <w:tcW w:w="800" w:type="dxa"/>
          </w:tcPr>
          <w:p w14:paraId="47BAFAC8" w14:textId="3AABB1F7" w:rsidR="006A4CCD" w:rsidRPr="003D0969" w:rsidRDefault="001846BC" w:rsidP="001846BC">
            <w:pPr>
              <w:pStyle w:val="Sraopastraipa"/>
              <w:numPr>
                <w:ilvl w:val="0"/>
                <w:numId w:val="23"/>
              </w:numPr>
              <w:spacing w:after="0" w:line="240" w:lineRule="auto"/>
              <w:ind w:left="-26"/>
              <w:rPr>
                <w:rFonts w:ascii="Times New Roman" w:hAnsi="Times New Roman"/>
                <w:sz w:val="24"/>
                <w:szCs w:val="24"/>
              </w:rPr>
            </w:pPr>
            <w:r>
              <w:rPr>
                <w:rFonts w:ascii="Times New Roman" w:hAnsi="Times New Roman"/>
                <w:sz w:val="24"/>
                <w:szCs w:val="24"/>
              </w:rPr>
              <w:lastRenderedPageBreak/>
              <w:t>9.</w:t>
            </w:r>
          </w:p>
        </w:tc>
        <w:tc>
          <w:tcPr>
            <w:tcW w:w="4815" w:type="dxa"/>
          </w:tcPr>
          <w:p w14:paraId="6B33B7F9"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 xml:space="preserve">Sudaryti darbo tarybą </w:t>
            </w:r>
          </w:p>
        </w:tc>
        <w:tc>
          <w:tcPr>
            <w:tcW w:w="1468" w:type="dxa"/>
          </w:tcPr>
          <w:p w14:paraId="3A25CC2F" w14:textId="77777777" w:rsidR="006A4CCD" w:rsidRPr="00560846" w:rsidRDefault="006A4CCD" w:rsidP="001846BC">
            <w:pPr>
              <w:spacing w:after="0" w:line="240" w:lineRule="auto"/>
              <w:ind w:left="-26"/>
              <w:rPr>
                <w:rFonts w:ascii="Times New Roman" w:hAnsi="Times New Roman"/>
                <w:sz w:val="24"/>
                <w:szCs w:val="24"/>
              </w:rPr>
            </w:pPr>
            <w:r w:rsidRPr="00560846">
              <w:rPr>
                <w:rFonts w:ascii="Times New Roman" w:hAnsi="Times New Roman"/>
                <w:sz w:val="24"/>
                <w:szCs w:val="24"/>
              </w:rPr>
              <w:t>2024 m. spalio 31 d.</w:t>
            </w:r>
          </w:p>
        </w:tc>
        <w:tc>
          <w:tcPr>
            <w:tcW w:w="2551" w:type="dxa"/>
          </w:tcPr>
          <w:p w14:paraId="5717034F" w14:textId="77777777" w:rsidR="006A4CCD" w:rsidRPr="00560846" w:rsidRDefault="006A4CCD" w:rsidP="001846BC">
            <w:pPr>
              <w:spacing w:after="0" w:line="240" w:lineRule="auto"/>
              <w:ind w:left="-26"/>
              <w:rPr>
                <w:rFonts w:ascii="Times New Roman" w:hAnsi="Times New Roman"/>
                <w:sz w:val="24"/>
                <w:szCs w:val="24"/>
              </w:rPr>
            </w:pPr>
            <w:r w:rsidRPr="00560846">
              <w:rPr>
                <w:rFonts w:ascii="Times New Roman" w:hAnsi="Times New Roman"/>
                <w:sz w:val="24"/>
                <w:szCs w:val="24"/>
              </w:rPr>
              <w:t>Įvykdyta</w:t>
            </w:r>
          </w:p>
          <w:p w14:paraId="28E6DE8B" w14:textId="0C5D4FD4" w:rsidR="006A4CCD" w:rsidRPr="00560846" w:rsidRDefault="00D355B0" w:rsidP="001846BC">
            <w:pPr>
              <w:spacing w:after="0" w:line="240" w:lineRule="auto"/>
              <w:ind w:left="-26"/>
              <w:rPr>
                <w:rFonts w:ascii="Times New Roman" w:hAnsi="Times New Roman"/>
                <w:sz w:val="24"/>
                <w:szCs w:val="24"/>
              </w:rPr>
            </w:pPr>
            <w:r w:rsidRPr="00560846">
              <w:rPr>
                <w:rFonts w:ascii="Times New Roman" w:hAnsi="Times New Roman"/>
                <w:sz w:val="24"/>
                <w:szCs w:val="24"/>
              </w:rPr>
              <w:t xml:space="preserve">2024 </w:t>
            </w:r>
            <w:r w:rsidR="000142D2">
              <w:rPr>
                <w:rFonts w:ascii="Times New Roman" w:hAnsi="Times New Roman"/>
                <w:sz w:val="24"/>
                <w:szCs w:val="24"/>
              </w:rPr>
              <w:t xml:space="preserve">m. </w:t>
            </w:r>
            <w:r w:rsidRPr="00560846">
              <w:rPr>
                <w:rFonts w:ascii="Times New Roman" w:hAnsi="Times New Roman"/>
                <w:sz w:val="24"/>
                <w:szCs w:val="24"/>
              </w:rPr>
              <w:t>spalio 28</w:t>
            </w:r>
            <w:r w:rsidR="000142D2">
              <w:rPr>
                <w:rFonts w:ascii="Times New Roman" w:hAnsi="Times New Roman"/>
                <w:sz w:val="24"/>
                <w:szCs w:val="24"/>
              </w:rPr>
              <w:t xml:space="preserve"> </w:t>
            </w:r>
            <w:r w:rsidRPr="00560846">
              <w:rPr>
                <w:rFonts w:ascii="Times New Roman" w:hAnsi="Times New Roman"/>
                <w:sz w:val="24"/>
                <w:szCs w:val="24"/>
              </w:rPr>
              <w:t>d.</w:t>
            </w:r>
          </w:p>
        </w:tc>
      </w:tr>
      <w:tr w:rsidR="006A4CCD" w:rsidRPr="003D0969" w14:paraId="4F4160FD" w14:textId="77777777" w:rsidTr="001846BC">
        <w:tc>
          <w:tcPr>
            <w:tcW w:w="800" w:type="dxa"/>
          </w:tcPr>
          <w:p w14:paraId="24BF16A9" w14:textId="559D37EF" w:rsidR="006A4CCD" w:rsidRPr="003D0969" w:rsidRDefault="001846BC" w:rsidP="000142D2">
            <w:pPr>
              <w:pStyle w:val="Sraopastraipa"/>
              <w:spacing w:after="0" w:line="240" w:lineRule="auto"/>
              <w:ind w:left="-26"/>
              <w:jc w:val="center"/>
              <w:rPr>
                <w:rFonts w:ascii="Times New Roman" w:hAnsi="Times New Roman"/>
                <w:sz w:val="24"/>
                <w:szCs w:val="24"/>
              </w:rPr>
            </w:pPr>
            <w:r>
              <w:rPr>
                <w:rFonts w:ascii="Times New Roman" w:hAnsi="Times New Roman"/>
                <w:sz w:val="24"/>
                <w:szCs w:val="24"/>
              </w:rPr>
              <w:t>10.</w:t>
            </w:r>
          </w:p>
        </w:tc>
        <w:tc>
          <w:tcPr>
            <w:tcW w:w="4815" w:type="dxa"/>
          </w:tcPr>
          <w:p w14:paraId="51D51F8B" w14:textId="0B8E416B" w:rsidR="006A4CCD" w:rsidRPr="003D0969" w:rsidRDefault="006A4CCD" w:rsidP="00376554">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Pradėti teikti komercines paslaugas – smulkų automobilių remontą </w:t>
            </w:r>
            <w:r w:rsidR="000142D2">
              <w:rPr>
                <w:rFonts w:ascii="Times New Roman" w:hAnsi="Times New Roman"/>
                <w:sz w:val="24"/>
                <w:szCs w:val="24"/>
              </w:rPr>
              <w:t>T</w:t>
            </w:r>
            <w:r w:rsidRPr="003D0969">
              <w:rPr>
                <w:rFonts w:ascii="Times New Roman" w:hAnsi="Times New Roman"/>
                <w:sz w:val="24"/>
                <w:szCs w:val="24"/>
              </w:rPr>
              <w:t xml:space="preserve">ransporto skyriaus garažuose </w:t>
            </w:r>
          </w:p>
        </w:tc>
        <w:tc>
          <w:tcPr>
            <w:tcW w:w="1468" w:type="dxa"/>
          </w:tcPr>
          <w:p w14:paraId="782802A4"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spalio 30 d.</w:t>
            </w:r>
          </w:p>
        </w:tc>
        <w:tc>
          <w:tcPr>
            <w:tcW w:w="2551" w:type="dxa"/>
          </w:tcPr>
          <w:p w14:paraId="31FA440A" w14:textId="77777777" w:rsidR="006A4CCD" w:rsidRPr="00560846" w:rsidRDefault="006A4CCD" w:rsidP="001846BC">
            <w:pPr>
              <w:spacing w:after="0" w:line="240" w:lineRule="auto"/>
              <w:ind w:left="-26"/>
              <w:rPr>
                <w:rFonts w:ascii="Times New Roman" w:hAnsi="Times New Roman"/>
                <w:sz w:val="24"/>
                <w:szCs w:val="24"/>
              </w:rPr>
            </w:pPr>
            <w:r w:rsidRPr="00560846">
              <w:rPr>
                <w:rFonts w:ascii="Times New Roman" w:hAnsi="Times New Roman"/>
                <w:sz w:val="24"/>
                <w:szCs w:val="24"/>
              </w:rPr>
              <w:t>Įvykdyta</w:t>
            </w:r>
          </w:p>
          <w:p w14:paraId="69111437" w14:textId="70EEDCBF" w:rsidR="006A4CCD" w:rsidRPr="00560846" w:rsidRDefault="00D355B0" w:rsidP="001846BC">
            <w:pPr>
              <w:spacing w:after="0" w:line="240" w:lineRule="auto"/>
              <w:ind w:left="-26"/>
              <w:rPr>
                <w:rFonts w:ascii="Times New Roman" w:hAnsi="Times New Roman"/>
                <w:sz w:val="24"/>
                <w:szCs w:val="24"/>
              </w:rPr>
            </w:pPr>
            <w:r w:rsidRPr="00560846">
              <w:rPr>
                <w:rFonts w:ascii="Times New Roman" w:hAnsi="Times New Roman"/>
                <w:sz w:val="24"/>
                <w:szCs w:val="24"/>
              </w:rPr>
              <w:t xml:space="preserve">2024 </w:t>
            </w:r>
            <w:r w:rsidR="000142D2">
              <w:rPr>
                <w:rFonts w:ascii="Times New Roman" w:hAnsi="Times New Roman"/>
                <w:sz w:val="24"/>
                <w:szCs w:val="24"/>
              </w:rPr>
              <w:t xml:space="preserve">m. </w:t>
            </w:r>
            <w:r w:rsidRPr="00560846">
              <w:rPr>
                <w:rFonts w:ascii="Times New Roman" w:hAnsi="Times New Roman"/>
                <w:sz w:val="24"/>
                <w:szCs w:val="24"/>
              </w:rPr>
              <w:t>spalio</w:t>
            </w:r>
            <w:r w:rsidR="000142D2">
              <w:rPr>
                <w:rFonts w:ascii="Times New Roman" w:hAnsi="Times New Roman"/>
                <w:sz w:val="24"/>
                <w:szCs w:val="24"/>
              </w:rPr>
              <w:t xml:space="preserve"> </w:t>
            </w:r>
            <w:r w:rsidRPr="00560846">
              <w:rPr>
                <w:rFonts w:ascii="Times New Roman" w:hAnsi="Times New Roman"/>
                <w:sz w:val="24"/>
                <w:szCs w:val="24"/>
              </w:rPr>
              <w:t>1</w:t>
            </w:r>
            <w:r w:rsidR="000142D2">
              <w:rPr>
                <w:rFonts w:ascii="Times New Roman" w:hAnsi="Times New Roman"/>
                <w:sz w:val="24"/>
                <w:szCs w:val="24"/>
              </w:rPr>
              <w:t xml:space="preserve"> </w:t>
            </w:r>
            <w:r w:rsidRPr="00560846">
              <w:rPr>
                <w:rFonts w:ascii="Times New Roman" w:hAnsi="Times New Roman"/>
                <w:sz w:val="24"/>
                <w:szCs w:val="24"/>
              </w:rPr>
              <w:t>d.</w:t>
            </w:r>
          </w:p>
        </w:tc>
      </w:tr>
      <w:tr w:rsidR="006A4CCD" w:rsidRPr="003D0969" w14:paraId="3C816A7D" w14:textId="77777777" w:rsidTr="001846BC">
        <w:tc>
          <w:tcPr>
            <w:tcW w:w="800" w:type="dxa"/>
          </w:tcPr>
          <w:p w14:paraId="1A32B00A" w14:textId="7C31A27E" w:rsidR="006A4CCD" w:rsidRPr="003D0969" w:rsidRDefault="001846BC" w:rsidP="000142D2">
            <w:pPr>
              <w:pStyle w:val="Sraopastraipa"/>
              <w:spacing w:after="0" w:line="240" w:lineRule="auto"/>
              <w:ind w:left="-26"/>
              <w:jc w:val="center"/>
              <w:rPr>
                <w:rFonts w:ascii="Times New Roman" w:hAnsi="Times New Roman"/>
                <w:sz w:val="24"/>
                <w:szCs w:val="24"/>
              </w:rPr>
            </w:pPr>
            <w:r>
              <w:rPr>
                <w:rFonts w:ascii="Times New Roman" w:hAnsi="Times New Roman"/>
                <w:sz w:val="24"/>
                <w:szCs w:val="24"/>
              </w:rPr>
              <w:t>11.</w:t>
            </w:r>
          </w:p>
        </w:tc>
        <w:tc>
          <w:tcPr>
            <w:tcW w:w="4815" w:type="dxa"/>
          </w:tcPr>
          <w:p w14:paraId="25983937" w14:textId="50571A8C" w:rsidR="006A4CCD" w:rsidRPr="003D0969" w:rsidRDefault="006A4CCD" w:rsidP="00376554">
            <w:pPr>
              <w:spacing w:after="0" w:line="240" w:lineRule="auto"/>
              <w:ind w:left="-26"/>
              <w:jc w:val="both"/>
              <w:rPr>
                <w:rFonts w:ascii="Times New Roman" w:hAnsi="Times New Roman"/>
                <w:sz w:val="24"/>
                <w:szCs w:val="24"/>
              </w:rPr>
            </w:pPr>
            <w:r w:rsidRPr="003D0969">
              <w:rPr>
                <w:rFonts w:ascii="Times New Roman" w:hAnsi="Times New Roman"/>
                <w:sz w:val="24"/>
                <w:szCs w:val="24"/>
              </w:rPr>
              <w:t xml:space="preserve">Peržiūrėti </w:t>
            </w:r>
            <w:r w:rsidR="000142D2">
              <w:rPr>
                <w:rFonts w:ascii="Times New Roman" w:hAnsi="Times New Roman"/>
                <w:sz w:val="24"/>
                <w:szCs w:val="24"/>
              </w:rPr>
              <w:t>T</w:t>
            </w:r>
            <w:r w:rsidRPr="003D0969">
              <w:rPr>
                <w:rFonts w:ascii="Times New Roman" w:hAnsi="Times New Roman"/>
                <w:sz w:val="24"/>
                <w:szCs w:val="24"/>
              </w:rPr>
              <w:t xml:space="preserve">ransporto skyriaus nuomos sutartis </w:t>
            </w:r>
          </w:p>
        </w:tc>
        <w:tc>
          <w:tcPr>
            <w:tcW w:w="1468" w:type="dxa"/>
          </w:tcPr>
          <w:p w14:paraId="5BD7B4B1" w14:textId="77777777" w:rsidR="006A4CCD" w:rsidRPr="003D0969" w:rsidRDefault="006A4CCD" w:rsidP="001846BC">
            <w:pPr>
              <w:spacing w:after="0" w:line="240" w:lineRule="auto"/>
              <w:ind w:left="-26"/>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7D3BCF9A" w14:textId="77777777" w:rsidR="006A4CCD" w:rsidRPr="00560846" w:rsidRDefault="006A4CCD" w:rsidP="001846BC">
            <w:pPr>
              <w:spacing w:after="0" w:line="240" w:lineRule="auto"/>
              <w:ind w:left="-26"/>
              <w:rPr>
                <w:rFonts w:ascii="Times New Roman" w:hAnsi="Times New Roman"/>
                <w:sz w:val="24"/>
                <w:szCs w:val="24"/>
              </w:rPr>
            </w:pPr>
            <w:r w:rsidRPr="00560846">
              <w:rPr>
                <w:rFonts w:ascii="Times New Roman" w:hAnsi="Times New Roman"/>
                <w:sz w:val="24"/>
                <w:szCs w:val="24"/>
              </w:rPr>
              <w:t>Įvykdyta</w:t>
            </w:r>
          </w:p>
          <w:p w14:paraId="7A9836F6" w14:textId="4A272767" w:rsidR="006A4CCD" w:rsidRPr="00560846" w:rsidRDefault="006A4CCD" w:rsidP="001846BC">
            <w:pPr>
              <w:spacing w:after="0" w:line="240" w:lineRule="auto"/>
              <w:ind w:left="-26"/>
              <w:rPr>
                <w:rFonts w:ascii="Times New Roman" w:hAnsi="Times New Roman"/>
                <w:sz w:val="24"/>
                <w:szCs w:val="24"/>
              </w:rPr>
            </w:pPr>
            <w:r w:rsidRPr="00560846">
              <w:rPr>
                <w:rFonts w:ascii="Times New Roman" w:hAnsi="Times New Roman"/>
                <w:sz w:val="24"/>
                <w:szCs w:val="24"/>
              </w:rPr>
              <w:t xml:space="preserve">Peržiūrėtos visos </w:t>
            </w:r>
            <w:r w:rsidR="000142D2">
              <w:rPr>
                <w:rFonts w:ascii="Times New Roman" w:hAnsi="Times New Roman"/>
                <w:sz w:val="24"/>
                <w:szCs w:val="24"/>
              </w:rPr>
              <w:t>T</w:t>
            </w:r>
            <w:r w:rsidRPr="00560846">
              <w:rPr>
                <w:rFonts w:ascii="Times New Roman" w:hAnsi="Times New Roman"/>
                <w:sz w:val="24"/>
                <w:szCs w:val="24"/>
              </w:rPr>
              <w:t>ransporto skyriaus nuomos sutartys</w:t>
            </w:r>
          </w:p>
        </w:tc>
      </w:tr>
      <w:tr w:rsidR="006A4CCD" w:rsidRPr="003D0969" w14:paraId="7DA3D931" w14:textId="77777777" w:rsidTr="001846BC">
        <w:tc>
          <w:tcPr>
            <w:tcW w:w="800" w:type="dxa"/>
          </w:tcPr>
          <w:p w14:paraId="4BDEFF46" w14:textId="10707380" w:rsidR="006A4CCD" w:rsidRPr="000142D2" w:rsidRDefault="000142D2" w:rsidP="000142D2">
            <w:pPr>
              <w:spacing w:after="0" w:line="240" w:lineRule="auto"/>
              <w:ind w:left="118" w:right="-154"/>
              <w:jc w:val="center"/>
              <w:rPr>
                <w:rFonts w:ascii="Times New Roman" w:hAnsi="Times New Roman"/>
                <w:sz w:val="24"/>
                <w:szCs w:val="24"/>
              </w:rPr>
            </w:pPr>
            <w:r>
              <w:rPr>
                <w:rFonts w:ascii="Times New Roman" w:hAnsi="Times New Roman"/>
                <w:sz w:val="24"/>
                <w:szCs w:val="24"/>
              </w:rPr>
              <w:t>12.</w:t>
            </w:r>
          </w:p>
        </w:tc>
        <w:tc>
          <w:tcPr>
            <w:tcW w:w="4815" w:type="dxa"/>
          </w:tcPr>
          <w:p w14:paraId="44F3ED4E"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Įsigyti bendrovės investicijų plane numatytas transporto priemones </w:t>
            </w:r>
          </w:p>
        </w:tc>
        <w:tc>
          <w:tcPr>
            <w:tcW w:w="1468" w:type="dxa"/>
          </w:tcPr>
          <w:p w14:paraId="5CE3B11C"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260E6EF7" w14:textId="77777777"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12C3D3DF" w14:textId="0F58E06B" w:rsidR="006A4CCD" w:rsidRPr="00560846" w:rsidRDefault="00D355B0" w:rsidP="002E4E68">
            <w:pPr>
              <w:spacing w:after="0"/>
              <w:rPr>
                <w:rFonts w:ascii="Times New Roman" w:hAnsi="Times New Roman"/>
                <w:sz w:val="24"/>
                <w:szCs w:val="24"/>
              </w:rPr>
            </w:pPr>
            <w:r w:rsidRPr="00560846">
              <w:rPr>
                <w:rFonts w:ascii="Times New Roman" w:hAnsi="Times New Roman"/>
                <w:sz w:val="24"/>
                <w:szCs w:val="24"/>
              </w:rPr>
              <w:t xml:space="preserve">Priemonės nurodytos  </w:t>
            </w:r>
            <w:r w:rsidR="0021334E">
              <w:rPr>
                <w:rFonts w:ascii="Times New Roman" w:hAnsi="Times New Roman"/>
                <w:sz w:val="24"/>
                <w:szCs w:val="24"/>
              </w:rPr>
              <w:t>3.2 ir 5.8 papunkčiuose</w:t>
            </w:r>
          </w:p>
        </w:tc>
      </w:tr>
      <w:tr w:rsidR="006A4CCD" w:rsidRPr="003D0969" w14:paraId="302A2198" w14:textId="77777777" w:rsidTr="001846BC">
        <w:tc>
          <w:tcPr>
            <w:tcW w:w="800" w:type="dxa"/>
          </w:tcPr>
          <w:p w14:paraId="11D01C13" w14:textId="3D10D220" w:rsidR="006A4CCD" w:rsidRPr="003D0969" w:rsidRDefault="00B33B0C" w:rsidP="00B33B0C">
            <w:pPr>
              <w:pStyle w:val="Sraopastraipa"/>
              <w:spacing w:after="0" w:line="240" w:lineRule="auto"/>
              <w:ind w:left="-14"/>
              <w:jc w:val="center"/>
              <w:rPr>
                <w:rFonts w:ascii="Times New Roman" w:hAnsi="Times New Roman"/>
                <w:sz w:val="24"/>
                <w:szCs w:val="24"/>
              </w:rPr>
            </w:pPr>
            <w:r>
              <w:rPr>
                <w:rFonts w:ascii="Times New Roman" w:hAnsi="Times New Roman"/>
                <w:sz w:val="24"/>
                <w:szCs w:val="24"/>
              </w:rPr>
              <w:t>13.</w:t>
            </w:r>
          </w:p>
        </w:tc>
        <w:tc>
          <w:tcPr>
            <w:tcW w:w="4815" w:type="dxa"/>
          </w:tcPr>
          <w:p w14:paraId="77D1AE56"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Siekti užtikrinti savivaldybės gyventojams kokybiškas ir saugias pavėžėjimo paslaugas, kad sumažėtų gaunamų skundų  </w:t>
            </w:r>
          </w:p>
        </w:tc>
        <w:tc>
          <w:tcPr>
            <w:tcW w:w="1468" w:type="dxa"/>
          </w:tcPr>
          <w:p w14:paraId="421A043D"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spalio 31 d.</w:t>
            </w:r>
          </w:p>
        </w:tc>
        <w:tc>
          <w:tcPr>
            <w:tcW w:w="2551" w:type="dxa"/>
          </w:tcPr>
          <w:p w14:paraId="7B2180AF" w14:textId="77777777"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4F52A253" w14:textId="4903ACEF" w:rsidR="006A4CCD" w:rsidRPr="00560846" w:rsidRDefault="00110420" w:rsidP="002E4E68">
            <w:pPr>
              <w:spacing w:after="0"/>
              <w:rPr>
                <w:rFonts w:ascii="Times New Roman" w:hAnsi="Times New Roman"/>
                <w:sz w:val="24"/>
                <w:szCs w:val="24"/>
              </w:rPr>
            </w:pPr>
            <w:r w:rsidRPr="00560846">
              <w:rPr>
                <w:rFonts w:ascii="Times New Roman" w:hAnsi="Times New Roman"/>
                <w:sz w:val="24"/>
                <w:szCs w:val="24"/>
              </w:rPr>
              <w:t>2023</w:t>
            </w:r>
            <w:r w:rsidR="0021334E">
              <w:rPr>
                <w:rFonts w:ascii="Times New Roman" w:hAnsi="Times New Roman"/>
                <w:sz w:val="24"/>
                <w:szCs w:val="24"/>
              </w:rPr>
              <w:t xml:space="preserve"> </w:t>
            </w:r>
            <w:r w:rsidRPr="00560846">
              <w:rPr>
                <w:rFonts w:ascii="Times New Roman" w:hAnsi="Times New Roman"/>
                <w:sz w:val="24"/>
                <w:szCs w:val="24"/>
              </w:rPr>
              <w:t>m. gauta 10 skundų</w:t>
            </w:r>
            <w:r w:rsidR="0021334E">
              <w:rPr>
                <w:rFonts w:ascii="Times New Roman" w:hAnsi="Times New Roman"/>
                <w:sz w:val="24"/>
                <w:szCs w:val="24"/>
              </w:rPr>
              <w:t>,</w:t>
            </w:r>
            <w:r w:rsidR="006A4CCD" w:rsidRPr="00560846">
              <w:rPr>
                <w:rFonts w:ascii="Times New Roman" w:hAnsi="Times New Roman"/>
                <w:sz w:val="24"/>
                <w:szCs w:val="24"/>
              </w:rPr>
              <w:t xml:space="preserve"> 2024 m.</w:t>
            </w:r>
            <w:r w:rsidRPr="00560846">
              <w:rPr>
                <w:rFonts w:ascii="Times New Roman" w:hAnsi="Times New Roman"/>
                <w:sz w:val="24"/>
                <w:szCs w:val="24"/>
              </w:rPr>
              <w:t xml:space="preserve"> gaut</w:t>
            </w:r>
            <w:r w:rsidR="0021334E">
              <w:rPr>
                <w:rFonts w:ascii="Times New Roman" w:hAnsi="Times New Roman"/>
                <w:sz w:val="24"/>
                <w:szCs w:val="24"/>
              </w:rPr>
              <w:t>i</w:t>
            </w:r>
            <w:r w:rsidRPr="00560846">
              <w:rPr>
                <w:rFonts w:ascii="Times New Roman" w:hAnsi="Times New Roman"/>
                <w:sz w:val="24"/>
                <w:szCs w:val="24"/>
              </w:rPr>
              <w:t xml:space="preserve"> 5 skundai</w:t>
            </w:r>
          </w:p>
        </w:tc>
      </w:tr>
      <w:tr w:rsidR="006A4CCD" w:rsidRPr="003D0969" w14:paraId="558CE71B" w14:textId="77777777" w:rsidTr="001846BC">
        <w:tc>
          <w:tcPr>
            <w:tcW w:w="800" w:type="dxa"/>
          </w:tcPr>
          <w:p w14:paraId="5B579D15" w14:textId="2A69BC72" w:rsidR="006A4CCD" w:rsidRPr="003D0969" w:rsidRDefault="00B33B0C" w:rsidP="00B33B0C">
            <w:pPr>
              <w:pStyle w:val="Sraopastraipa"/>
              <w:spacing w:after="0" w:line="240" w:lineRule="auto"/>
              <w:ind w:left="0"/>
              <w:jc w:val="center"/>
              <w:rPr>
                <w:rFonts w:ascii="Times New Roman" w:hAnsi="Times New Roman"/>
                <w:sz w:val="24"/>
                <w:szCs w:val="24"/>
              </w:rPr>
            </w:pPr>
            <w:r>
              <w:rPr>
                <w:rFonts w:ascii="Times New Roman" w:hAnsi="Times New Roman"/>
                <w:sz w:val="24"/>
                <w:szCs w:val="24"/>
              </w:rPr>
              <w:t>14.</w:t>
            </w:r>
          </w:p>
        </w:tc>
        <w:tc>
          <w:tcPr>
            <w:tcW w:w="4815" w:type="dxa"/>
          </w:tcPr>
          <w:p w14:paraId="4B3218CD"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Atlikti Ignalinos nuotekų valymo stoties orapūtės kapitalinį remontą </w:t>
            </w:r>
          </w:p>
        </w:tc>
        <w:tc>
          <w:tcPr>
            <w:tcW w:w="1468" w:type="dxa"/>
          </w:tcPr>
          <w:p w14:paraId="5BEE5912"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33EF4A86" w14:textId="455F928A" w:rsidR="00D355B0"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4EA97225" w14:textId="6CFA322C" w:rsidR="006A4CCD" w:rsidRPr="00560846" w:rsidRDefault="00D355B0" w:rsidP="002E4E68">
            <w:pPr>
              <w:spacing w:after="0"/>
              <w:rPr>
                <w:rFonts w:ascii="Times New Roman" w:hAnsi="Times New Roman"/>
                <w:sz w:val="24"/>
                <w:szCs w:val="24"/>
              </w:rPr>
            </w:pPr>
            <w:r w:rsidRPr="00560846">
              <w:rPr>
                <w:rFonts w:ascii="Times New Roman" w:hAnsi="Times New Roman"/>
                <w:sz w:val="24"/>
                <w:szCs w:val="24"/>
              </w:rPr>
              <w:t xml:space="preserve">2024 </w:t>
            </w:r>
            <w:r w:rsidR="0021334E">
              <w:rPr>
                <w:rFonts w:ascii="Times New Roman" w:hAnsi="Times New Roman"/>
                <w:sz w:val="24"/>
                <w:szCs w:val="24"/>
              </w:rPr>
              <w:t xml:space="preserve">m. </w:t>
            </w:r>
            <w:r w:rsidRPr="00560846">
              <w:rPr>
                <w:rFonts w:ascii="Times New Roman" w:hAnsi="Times New Roman"/>
                <w:sz w:val="24"/>
                <w:szCs w:val="24"/>
              </w:rPr>
              <w:t>spalio 15</w:t>
            </w:r>
            <w:r w:rsidR="0021334E">
              <w:rPr>
                <w:rFonts w:ascii="Times New Roman" w:hAnsi="Times New Roman"/>
                <w:sz w:val="24"/>
                <w:szCs w:val="24"/>
              </w:rPr>
              <w:t xml:space="preserve"> </w:t>
            </w:r>
            <w:r w:rsidRPr="00560846">
              <w:rPr>
                <w:rFonts w:ascii="Times New Roman" w:hAnsi="Times New Roman"/>
                <w:sz w:val="24"/>
                <w:szCs w:val="24"/>
              </w:rPr>
              <w:t>d.</w:t>
            </w:r>
            <w:r w:rsidR="00110420" w:rsidRPr="00560846">
              <w:rPr>
                <w:rFonts w:ascii="Times New Roman" w:hAnsi="Times New Roman"/>
                <w:sz w:val="24"/>
                <w:szCs w:val="24"/>
              </w:rPr>
              <w:t xml:space="preserve"> </w:t>
            </w:r>
          </w:p>
        </w:tc>
      </w:tr>
      <w:tr w:rsidR="006A4CCD" w:rsidRPr="003D0969" w14:paraId="64E4439B" w14:textId="77777777" w:rsidTr="001846BC">
        <w:tc>
          <w:tcPr>
            <w:tcW w:w="800" w:type="dxa"/>
          </w:tcPr>
          <w:p w14:paraId="198AE5B5" w14:textId="7A98DF76" w:rsidR="006A4CCD" w:rsidRPr="003D0969" w:rsidRDefault="00B33B0C" w:rsidP="00B33B0C">
            <w:pPr>
              <w:pStyle w:val="Sraopastraipa"/>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4815" w:type="dxa"/>
          </w:tcPr>
          <w:p w14:paraId="009AFDA4"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Įvykdyti bendrovės investicijų plane numatytas priemones </w:t>
            </w:r>
          </w:p>
        </w:tc>
        <w:tc>
          <w:tcPr>
            <w:tcW w:w="1468" w:type="dxa"/>
          </w:tcPr>
          <w:p w14:paraId="5501287C"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287B07D3" w14:textId="77777777"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12E7E260" w14:textId="3332D4E3" w:rsidR="006A4CCD" w:rsidRPr="00560846" w:rsidRDefault="00D355B0" w:rsidP="002E4E68">
            <w:pPr>
              <w:spacing w:after="0"/>
              <w:rPr>
                <w:rFonts w:ascii="Times New Roman" w:hAnsi="Times New Roman"/>
                <w:sz w:val="24"/>
                <w:szCs w:val="24"/>
              </w:rPr>
            </w:pPr>
            <w:r w:rsidRPr="00560846">
              <w:rPr>
                <w:rFonts w:ascii="Times New Roman" w:hAnsi="Times New Roman"/>
                <w:sz w:val="24"/>
                <w:szCs w:val="24"/>
              </w:rPr>
              <w:t>Priemonės ir įrengi</w:t>
            </w:r>
            <w:r w:rsidR="0021334E">
              <w:rPr>
                <w:rFonts w:ascii="Times New Roman" w:hAnsi="Times New Roman"/>
                <w:sz w:val="24"/>
                <w:szCs w:val="24"/>
              </w:rPr>
              <w:t>niai</w:t>
            </w:r>
            <w:r w:rsidRPr="00560846">
              <w:rPr>
                <w:rFonts w:ascii="Times New Roman" w:hAnsi="Times New Roman"/>
                <w:sz w:val="24"/>
                <w:szCs w:val="24"/>
              </w:rPr>
              <w:t xml:space="preserve"> nurodyti  </w:t>
            </w:r>
            <w:r w:rsidR="0021334E">
              <w:rPr>
                <w:rFonts w:ascii="Times New Roman" w:hAnsi="Times New Roman"/>
                <w:sz w:val="24"/>
                <w:szCs w:val="24"/>
              </w:rPr>
              <w:t>5.8 papunktyje</w:t>
            </w:r>
          </w:p>
        </w:tc>
      </w:tr>
      <w:tr w:rsidR="006A4CCD" w:rsidRPr="003D0969" w14:paraId="53FBC8BB" w14:textId="77777777" w:rsidTr="001846BC">
        <w:tc>
          <w:tcPr>
            <w:tcW w:w="800" w:type="dxa"/>
          </w:tcPr>
          <w:p w14:paraId="24027D22" w14:textId="3CE364A5" w:rsidR="006A4CCD" w:rsidRPr="003D0969" w:rsidRDefault="00B33B0C" w:rsidP="00B33B0C">
            <w:pPr>
              <w:pStyle w:val="Sraopastraipa"/>
              <w:spacing w:after="0" w:line="240" w:lineRule="auto"/>
              <w:ind w:left="0"/>
              <w:jc w:val="center"/>
              <w:rPr>
                <w:rFonts w:ascii="Times New Roman" w:hAnsi="Times New Roman"/>
                <w:sz w:val="24"/>
                <w:szCs w:val="24"/>
              </w:rPr>
            </w:pPr>
            <w:r>
              <w:rPr>
                <w:rFonts w:ascii="Times New Roman" w:hAnsi="Times New Roman"/>
                <w:sz w:val="24"/>
                <w:szCs w:val="24"/>
              </w:rPr>
              <w:t>16.</w:t>
            </w:r>
          </w:p>
        </w:tc>
        <w:tc>
          <w:tcPr>
            <w:tcW w:w="4815" w:type="dxa"/>
          </w:tcPr>
          <w:p w14:paraId="0E874371"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Pakeisti Rimšės seniūnijoje esančius vandentiekio magistralinius tinklus </w:t>
            </w:r>
          </w:p>
        </w:tc>
        <w:tc>
          <w:tcPr>
            <w:tcW w:w="1468" w:type="dxa"/>
          </w:tcPr>
          <w:p w14:paraId="76330177"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lapkričio 30 d.</w:t>
            </w:r>
          </w:p>
        </w:tc>
        <w:tc>
          <w:tcPr>
            <w:tcW w:w="2551" w:type="dxa"/>
          </w:tcPr>
          <w:p w14:paraId="1DCC3402" w14:textId="77777777"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3DF3FB48" w14:textId="56AA8E8F" w:rsidR="006A4CCD" w:rsidRPr="00560846" w:rsidRDefault="00F1641A" w:rsidP="002E4E68">
            <w:pPr>
              <w:spacing w:after="0"/>
              <w:rPr>
                <w:rFonts w:ascii="Times New Roman" w:hAnsi="Times New Roman"/>
                <w:sz w:val="24"/>
                <w:szCs w:val="24"/>
              </w:rPr>
            </w:pPr>
            <w:r w:rsidRPr="00560846">
              <w:rPr>
                <w:rFonts w:ascii="Times New Roman" w:hAnsi="Times New Roman"/>
                <w:sz w:val="24"/>
                <w:szCs w:val="24"/>
              </w:rPr>
              <w:t>2024</w:t>
            </w:r>
            <w:r w:rsidR="0021334E">
              <w:rPr>
                <w:rFonts w:ascii="Times New Roman" w:hAnsi="Times New Roman"/>
                <w:sz w:val="24"/>
                <w:szCs w:val="24"/>
              </w:rPr>
              <w:t xml:space="preserve"> </w:t>
            </w:r>
            <w:r w:rsidRPr="00560846">
              <w:rPr>
                <w:rFonts w:ascii="Times New Roman" w:hAnsi="Times New Roman"/>
                <w:sz w:val="24"/>
                <w:szCs w:val="24"/>
              </w:rPr>
              <w:t>m. lapkričio 15</w:t>
            </w:r>
            <w:r w:rsidR="00662BF1">
              <w:rPr>
                <w:rFonts w:ascii="Times New Roman" w:hAnsi="Times New Roman"/>
                <w:sz w:val="24"/>
                <w:szCs w:val="24"/>
              </w:rPr>
              <w:t xml:space="preserve"> </w:t>
            </w:r>
            <w:r w:rsidRPr="00560846">
              <w:rPr>
                <w:rFonts w:ascii="Times New Roman" w:hAnsi="Times New Roman"/>
                <w:sz w:val="24"/>
                <w:szCs w:val="24"/>
              </w:rPr>
              <w:t>d. parengta techninė specifikacija, po viešųjų pirkimų procedūros 2025</w:t>
            </w:r>
            <w:r w:rsidR="0021334E">
              <w:rPr>
                <w:rFonts w:ascii="Times New Roman" w:hAnsi="Times New Roman"/>
                <w:sz w:val="24"/>
                <w:szCs w:val="24"/>
              </w:rPr>
              <w:t xml:space="preserve"> </w:t>
            </w:r>
            <w:r w:rsidRPr="00560846">
              <w:rPr>
                <w:rFonts w:ascii="Times New Roman" w:hAnsi="Times New Roman"/>
                <w:sz w:val="24"/>
                <w:szCs w:val="24"/>
              </w:rPr>
              <w:t>m. sausio 20</w:t>
            </w:r>
            <w:r w:rsidR="00662BF1">
              <w:rPr>
                <w:rFonts w:ascii="Times New Roman" w:hAnsi="Times New Roman"/>
                <w:sz w:val="24"/>
                <w:szCs w:val="24"/>
              </w:rPr>
              <w:t xml:space="preserve"> </w:t>
            </w:r>
            <w:r w:rsidRPr="00560846">
              <w:rPr>
                <w:rFonts w:ascii="Times New Roman" w:hAnsi="Times New Roman"/>
                <w:sz w:val="24"/>
                <w:szCs w:val="24"/>
              </w:rPr>
              <w:t>d. trasos pakeistos</w:t>
            </w:r>
          </w:p>
        </w:tc>
      </w:tr>
      <w:tr w:rsidR="006A4CCD" w:rsidRPr="003D0969" w14:paraId="7609C0E5" w14:textId="77777777" w:rsidTr="001846BC">
        <w:tc>
          <w:tcPr>
            <w:tcW w:w="800" w:type="dxa"/>
          </w:tcPr>
          <w:p w14:paraId="7D508406" w14:textId="2C021BDF" w:rsidR="006A4CCD" w:rsidRPr="003D0969" w:rsidRDefault="00B33B0C" w:rsidP="00B33B0C">
            <w:pPr>
              <w:pStyle w:val="Sraopastraipa"/>
              <w:spacing w:after="0" w:line="240" w:lineRule="auto"/>
              <w:ind w:left="0"/>
              <w:rPr>
                <w:rFonts w:ascii="Times New Roman" w:hAnsi="Times New Roman"/>
                <w:sz w:val="24"/>
                <w:szCs w:val="24"/>
              </w:rPr>
            </w:pPr>
            <w:r>
              <w:rPr>
                <w:rFonts w:ascii="Times New Roman" w:hAnsi="Times New Roman"/>
                <w:sz w:val="24"/>
                <w:szCs w:val="24"/>
              </w:rPr>
              <w:t>17.</w:t>
            </w:r>
          </w:p>
        </w:tc>
        <w:tc>
          <w:tcPr>
            <w:tcW w:w="4815" w:type="dxa"/>
          </w:tcPr>
          <w:p w14:paraId="14E5CF12"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Pakeisti dalį Dūkšto seniūnijoje esančių vandentiekio susidėvėjusių magistralinių tinklų (po geležinkelio vėžėmis) </w:t>
            </w:r>
          </w:p>
        </w:tc>
        <w:tc>
          <w:tcPr>
            <w:tcW w:w="1468" w:type="dxa"/>
          </w:tcPr>
          <w:p w14:paraId="4F45A6CD"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3E1CE854" w14:textId="357D4671" w:rsidR="006A4CCD" w:rsidRPr="003D0969" w:rsidRDefault="00F1641A" w:rsidP="002E4E68">
            <w:pPr>
              <w:spacing w:after="0"/>
              <w:rPr>
                <w:rFonts w:ascii="Times New Roman" w:hAnsi="Times New Roman"/>
                <w:sz w:val="24"/>
                <w:szCs w:val="24"/>
              </w:rPr>
            </w:pPr>
            <w:r>
              <w:rPr>
                <w:rFonts w:ascii="Times New Roman" w:hAnsi="Times New Roman"/>
                <w:sz w:val="24"/>
                <w:szCs w:val="24"/>
              </w:rPr>
              <w:t>2024m. parengta techninė specifikacija. Nesant finansavim</w:t>
            </w:r>
            <w:r w:rsidR="00CB63C0">
              <w:rPr>
                <w:rFonts w:ascii="Times New Roman" w:hAnsi="Times New Roman"/>
                <w:sz w:val="24"/>
                <w:szCs w:val="24"/>
              </w:rPr>
              <w:t>o</w:t>
            </w:r>
            <w:r>
              <w:rPr>
                <w:rFonts w:ascii="Times New Roman" w:hAnsi="Times New Roman"/>
                <w:sz w:val="24"/>
                <w:szCs w:val="24"/>
              </w:rPr>
              <w:t xml:space="preserve"> perkelta į 2025</w:t>
            </w:r>
            <w:r w:rsidR="00662BF1">
              <w:rPr>
                <w:rFonts w:ascii="Times New Roman" w:hAnsi="Times New Roman"/>
                <w:sz w:val="24"/>
                <w:szCs w:val="24"/>
              </w:rPr>
              <w:t xml:space="preserve"> </w:t>
            </w:r>
            <w:r>
              <w:rPr>
                <w:rFonts w:ascii="Times New Roman" w:hAnsi="Times New Roman"/>
                <w:sz w:val="24"/>
                <w:szCs w:val="24"/>
              </w:rPr>
              <w:t>m.</w:t>
            </w:r>
          </w:p>
        </w:tc>
      </w:tr>
      <w:tr w:rsidR="006A4CCD" w:rsidRPr="003D0969" w14:paraId="36669AAF" w14:textId="77777777" w:rsidTr="001846BC">
        <w:tc>
          <w:tcPr>
            <w:tcW w:w="800" w:type="dxa"/>
          </w:tcPr>
          <w:p w14:paraId="6F39FDFC" w14:textId="5FD33F89" w:rsidR="006A4CCD" w:rsidRPr="003D0969" w:rsidRDefault="00B33B0C" w:rsidP="00B33B0C">
            <w:pPr>
              <w:pStyle w:val="Sraopastraipa"/>
              <w:spacing w:after="0" w:line="240" w:lineRule="auto"/>
              <w:ind w:left="0"/>
              <w:rPr>
                <w:rFonts w:ascii="Times New Roman" w:hAnsi="Times New Roman"/>
                <w:sz w:val="24"/>
                <w:szCs w:val="24"/>
              </w:rPr>
            </w:pPr>
            <w:r>
              <w:rPr>
                <w:rFonts w:ascii="Times New Roman" w:hAnsi="Times New Roman"/>
                <w:sz w:val="24"/>
                <w:szCs w:val="24"/>
              </w:rPr>
              <w:t xml:space="preserve">18. </w:t>
            </w:r>
          </w:p>
        </w:tc>
        <w:tc>
          <w:tcPr>
            <w:tcW w:w="4815" w:type="dxa"/>
          </w:tcPr>
          <w:p w14:paraId="1ED1A2DC"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Pradėti įgyvendinti vandenviečių nuotolinės apskaitos projektą </w:t>
            </w:r>
          </w:p>
        </w:tc>
        <w:tc>
          <w:tcPr>
            <w:tcW w:w="1468" w:type="dxa"/>
          </w:tcPr>
          <w:p w14:paraId="6B61A491"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1BF335EE" w14:textId="77777777"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5C68AAA0" w14:textId="2204335F"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 xml:space="preserve">Parengta techninė specifikacija </w:t>
            </w:r>
          </w:p>
        </w:tc>
      </w:tr>
      <w:tr w:rsidR="006A4CCD" w:rsidRPr="003D0969" w14:paraId="5D1EA719" w14:textId="77777777" w:rsidTr="001846BC">
        <w:tc>
          <w:tcPr>
            <w:tcW w:w="800" w:type="dxa"/>
          </w:tcPr>
          <w:p w14:paraId="19490E42" w14:textId="63E38BC5" w:rsidR="006A4CCD" w:rsidRPr="003D0969" w:rsidRDefault="00B33B0C" w:rsidP="00B33B0C">
            <w:pPr>
              <w:pStyle w:val="Sraopastraipa"/>
              <w:spacing w:after="0" w:line="240" w:lineRule="auto"/>
              <w:ind w:left="0"/>
              <w:rPr>
                <w:rFonts w:ascii="Times New Roman" w:hAnsi="Times New Roman"/>
                <w:sz w:val="24"/>
                <w:szCs w:val="24"/>
              </w:rPr>
            </w:pPr>
            <w:r>
              <w:rPr>
                <w:rFonts w:ascii="Times New Roman" w:hAnsi="Times New Roman"/>
                <w:sz w:val="24"/>
                <w:szCs w:val="24"/>
              </w:rPr>
              <w:t xml:space="preserve">19. </w:t>
            </w:r>
          </w:p>
        </w:tc>
        <w:tc>
          <w:tcPr>
            <w:tcW w:w="4815" w:type="dxa"/>
          </w:tcPr>
          <w:p w14:paraId="22B4B5EC"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Užtikrinti, kad laiku būtų atliekamas vandentiekio gedimų remontas, užtikrinant reagavimo laiką iki 24 val. </w:t>
            </w:r>
          </w:p>
        </w:tc>
        <w:tc>
          <w:tcPr>
            <w:tcW w:w="1468" w:type="dxa"/>
          </w:tcPr>
          <w:p w14:paraId="09B3DE34"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spalio 31 d.</w:t>
            </w:r>
          </w:p>
        </w:tc>
        <w:tc>
          <w:tcPr>
            <w:tcW w:w="2551" w:type="dxa"/>
          </w:tcPr>
          <w:p w14:paraId="54601E99" w14:textId="77777777"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0682A5C8" w14:textId="16338095" w:rsidR="006A4CCD" w:rsidRPr="00560846" w:rsidRDefault="00F1641A" w:rsidP="002E4E68">
            <w:pPr>
              <w:spacing w:after="0"/>
              <w:rPr>
                <w:rFonts w:ascii="Times New Roman" w:hAnsi="Times New Roman"/>
                <w:sz w:val="24"/>
                <w:szCs w:val="24"/>
              </w:rPr>
            </w:pPr>
            <w:r w:rsidRPr="00560846">
              <w:rPr>
                <w:rFonts w:ascii="Times New Roman" w:hAnsi="Times New Roman"/>
                <w:sz w:val="24"/>
                <w:szCs w:val="24"/>
              </w:rPr>
              <w:t>Nuo 2024 m. spalio 1</w:t>
            </w:r>
            <w:r w:rsidR="00662BF1">
              <w:rPr>
                <w:rFonts w:ascii="Times New Roman" w:hAnsi="Times New Roman"/>
                <w:sz w:val="24"/>
                <w:szCs w:val="24"/>
              </w:rPr>
              <w:t xml:space="preserve"> </w:t>
            </w:r>
            <w:r w:rsidRPr="00560846">
              <w:rPr>
                <w:rFonts w:ascii="Times New Roman" w:hAnsi="Times New Roman"/>
                <w:sz w:val="24"/>
                <w:szCs w:val="24"/>
              </w:rPr>
              <w:t>d. pradėtas vykdyti avarinės tarnybos gedimų šalinimas „nuo kriauklės iki gręžinio</w:t>
            </w:r>
            <w:r w:rsidR="000979D0" w:rsidRPr="00560846">
              <w:rPr>
                <w:rFonts w:ascii="Times New Roman" w:hAnsi="Times New Roman"/>
                <w:sz w:val="24"/>
                <w:szCs w:val="24"/>
              </w:rPr>
              <w:t>“</w:t>
            </w:r>
            <w:r w:rsidR="00CB63C0">
              <w:rPr>
                <w:rFonts w:ascii="Times New Roman" w:hAnsi="Times New Roman"/>
                <w:sz w:val="24"/>
                <w:szCs w:val="24"/>
              </w:rPr>
              <w:t>,</w:t>
            </w:r>
            <w:r w:rsidRPr="00560846">
              <w:rPr>
                <w:rFonts w:ascii="Times New Roman" w:hAnsi="Times New Roman"/>
                <w:sz w:val="24"/>
                <w:szCs w:val="24"/>
              </w:rPr>
              <w:t xml:space="preserve"> </w:t>
            </w:r>
            <w:r w:rsidRPr="00560846">
              <w:rPr>
                <w:rFonts w:ascii="Times New Roman" w:hAnsi="Times New Roman"/>
                <w:sz w:val="24"/>
                <w:szCs w:val="24"/>
              </w:rPr>
              <w:lastRenderedPageBreak/>
              <w:t>kas įgalino</w:t>
            </w:r>
            <w:r w:rsidR="000979D0" w:rsidRPr="00560846">
              <w:rPr>
                <w:rFonts w:ascii="Times New Roman" w:hAnsi="Times New Roman"/>
                <w:sz w:val="24"/>
                <w:szCs w:val="24"/>
              </w:rPr>
              <w:t xml:space="preserve"> sutrumpinti reagavimą iki </w:t>
            </w:r>
            <w:r w:rsidR="00110420" w:rsidRPr="00560846">
              <w:rPr>
                <w:rFonts w:ascii="Times New Roman" w:hAnsi="Times New Roman"/>
                <w:sz w:val="24"/>
                <w:szCs w:val="24"/>
              </w:rPr>
              <w:t>2</w:t>
            </w:r>
            <w:r w:rsidR="00662BF1">
              <w:rPr>
                <w:rFonts w:ascii="Times New Roman" w:hAnsi="Times New Roman"/>
                <w:sz w:val="24"/>
                <w:szCs w:val="24"/>
              </w:rPr>
              <w:t>–</w:t>
            </w:r>
            <w:r w:rsidR="00110420" w:rsidRPr="00560846">
              <w:rPr>
                <w:rFonts w:ascii="Times New Roman" w:hAnsi="Times New Roman"/>
                <w:sz w:val="24"/>
                <w:szCs w:val="24"/>
              </w:rPr>
              <w:t>4</w:t>
            </w:r>
            <w:r w:rsidR="000979D0" w:rsidRPr="00560846">
              <w:rPr>
                <w:rFonts w:ascii="Times New Roman" w:hAnsi="Times New Roman"/>
                <w:sz w:val="24"/>
                <w:szCs w:val="24"/>
              </w:rPr>
              <w:t xml:space="preserve"> val. </w:t>
            </w:r>
          </w:p>
        </w:tc>
      </w:tr>
      <w:tr w:rsidR="006A4CCD" w:rsidRPr="003D0969" w14:paraId="56867583" w14:textId="77777777" w:rsidTr="001846BC">
        <w:tc>
          <w:tcPr>
            <w:tcW w:w="800" w:type="dxa"/>
          </w:tcPr>
          <w:p w14:paraId="7BFD41D2" w14:textId="449057BE" w:rsidR="006A4CCD" w:rsidRPr="003D0969" w:rsidRDefault="00B33B0C" w:rsidP="00B33B0C">
            <w:pPr>
              <w:pStyle w:val="Sraopastraipa"/>
              <w:spacing w:after="0" w:line="240" w:lineRule="auto"/>
              <w:ind w:left="0"/>
              <w:rPr>
                <w:rFonts w:ascii="Times New Roman" w:hAnsi="Times New Roman"/>
                <w:sz w:val="24"/>
                <w:szCs w:val="24"/>
              </w:rPr>
            </w:pPr>
            <w:r>
              <w:rPr>
                <w:rFonts w:ascii="Times New Roman" w:hAnsi="Times New Roman"/>
                <w:sz w:val="24"/>
                <w:szCs w:val="24"/>
              </w:rPr>
              <w:lastRenderedPageBreak/>
              <w:t xml:space="preserve">20. </w:t>
            </w:r>
          </w:p>
        </w:tc>
        <w:tc>
          <w:tcPr>
            <w:tcW w:w="4815" w:type="dxa"/>
          </w:tcPr>
          <w:p w14:paraId="3DD30A07"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Pradėti teikti visas komercines nuotekų valymo įrenginių ir sistemų montavimo paslaugas </w:t>
            </w:r>
          </w:p>
        </w:tc>
        <w:tc>
          <w:tcPr>
            <w:tcW w:w="1468" w:type="dxa"/>
          </w:tcPr>
          <w:p w14:paraId="64348861"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gruodžio 31 d.</w:t>
            </w:r>
          </w:p>
        </w:tc>
        <w:tc>
          <w:tcPr>
            <w:tcW w:w="2551" w:type="dxa"/>
          </w:tcPr>
          <w:p w14:paraId="4E60E946" w14:textId="7A51C968"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2EA89EF5" w14:textId="645E86A2" w:rsidR="000979D0" w:rsidRPr="00560846" w:rsidRDefault="000979D0" w:rsidP="002E4E68">
            <w:pPr>
              <w:spacing w:after="0"/>
              <w:rPr>
                <w:rFonts w:ascii="Times New Roman" w:hAnsi="Times New Roman"/>
                <w:sz w:val="24"/>
                <w:szCs w:val="24"/>
              </w:rPr>
            </w:pPr>
            <w:r w:rsidRPr="00560846">
              <w:rPr>
                <w:rFonts w:ascii="Times New Roman" w:hAnsi="Times New Roman"/>
                <w:sz w:val="24"/>
                <w:szCs w:val="24"/>
              </w:rPr>
              <w:t xml:space="preserve">Priemonės nurodytos </w:t>
            </w:r>
          </w:p>
          <w:p w14:paraId="76E1FBD1" w14:textId="5DE6CBEE" w:rsidR="006A4CCD" w:rsidRPr="00560846" w:rsidRDefault="000979D0" w:rsidP="002E4E68">
            <w:pPr>
              <w:spacing w:after="0"/>
              <w:rPr>
                <w:rFonts w:ascii="Times New Roman" w:hAnsi="Times New Roman"/>
                <w:sz w:val="24"/>
                <w:szCs w:val="24"/>
              </w:rPr>
            </w:pPr>
            <w:r w:rsidRPr="00560846">
              <w:rPr>
                <w:rFonts w:ascii="Times New Roman" w:hAnsi="Times New Roman"/>
                <w:sz w:val="24"/>
                <w:szCs w:val="24"/>
              </w:rPr>
              <w:t xml:space="preserve"> </w:t>
            </w:r>
            <w:r w:rsidR="00662BF1">
              <w:rPr>
                <w:rFonts w:ascii="Times New Roman" w:hAnsi="Times New Roman"/>
                <w:sz w:val="24"/>
                <w:szCs w:val="24"/>
              </w:rPr>
              <w:t>5.9 papunktyje</w:t>
            </w:r>
            <w:r w:rsidRPr="00560846">
              <w:rPr>
                <w:rFonts w:ascii="Times New Roman" w:hAnsi="Times New Roman"/>
                <w:sz w:val="24"/>
                <w:szCs w:val="24"/>
              </w:rPr>
              <w:t>. Užsakomieji darbai</w:t>
            </w:r>
          </w:p>
        </w:tc>
      </w:tr>
      <w:tr w:rsidR="006A4CCD" w:rsidRPr="003D0969" w14:paraId="4B0DBCEF" w14:textId="77777777" w:rsidTr="001846BC">
        <w:tc>
          <w:tcPr>
            <w:tcW w:w="800" w:type="dxa"/>
          </w:tcPr>
          <w:p w14:paraId="7F5714B4" w14:textId="00FCFD0D" w:rsidR="006A4CCD" w:rsidRPr="003D0969" w:rsidRDefault="00B33B0C" w:rsidP="00B33B0C">
            <w:pPr>
              <w:pStyle w:val="Sraopastraipa"/>
              <w:spacing w:after="0" w:line="240" w:lineRule="auto"/>
              <w:ind w:left="0"/>
              <w:rPr>
                <w:rFonts w:ascii="Times New Roman" w:hAnsi="Times New Roman"/>
                <w:sz w:val="24"/>
                <w:szCs w:val="24"/>
              </w:rPr>
            </w:pPr>
            <w:r>
              <w:rPr>
                <w:rFonts w:ascii="Times New Roman" w:hAnsi="Times New Roman"/>
                <w:sz w:val="24"/>
                <w:szCs w:val="24"/>
              </w:rPr>
              <w:t xml:space="preserve">21. </w:t>
            </w:r>
          </w:p>
        </w:tc>
        <w:tc>
          <w:tcPr>
            <w:tcW w:w="4815" w:type="dxa"/>
          </w:tcPr>
          <w:p w14:paraId="4AC22FBB"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Pateikti per VĮ CPO LT sistemą visų septynių planuojamų renovuoti gyvenamųjų daugiabučių namų technines užduotis projektavimui, statybai, techninei priežiūrai </w:t>
            </w:r>
          </w:p>
        </w:tc>
        <w:tc>
          <w:tcPr>
            <w:tcW w:w="1468" w:type="dxa"/>
          </w:tcPr>
          <w:p w14:paraId="16ADF9F8"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rugpjūčio 31 d.</w:t>
            </w:r>
          </w:p>
        </w:tc>
        <w:tc>
          <w:tcPr>
            <w:tcW w:w="2551" w:type="dxa"/>
          </w:tcPr>
          <w:p w14:paraId="2B5B5B30" w14:textId="77777777"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6AC60DD6" w14:textId="1F584ABA" w:rsidR="006A4CCD" w:rsidRPr="00560846" w:rsidRDefault="000979D0" w:rsidP="002E4E68">
            <w:pPr>
              <w:spacing w:after="0"/>
              <w:rPr>
                <w:rFonts w:ascii="Times New Roman" w:hAnsi="Times New Roman"/>
                <w:sz w:val="24"/>
                <w:szCs w:val="24"/>
              </w:rPr>
            </w:pPr>
            <w:r w:rsidRPr="00560846">
              <w:rPr>
                <w:rFonts w:ascii="Times New Roman" w:hAnsi="Times New Roman"/>
                <w:sz w:val="24"/>
                <w:szCs w:val="24"/>
              </w:rPr>
              <w:t>2024-07-10</w:t>
            </w:r>
            <w:r w:rsidR="00CB63C0">
              <w:rPr>
                <w:rFonts w:ascii="Times New Roman" w:hAnsi="Times New Roman"/>
                <w:sz w:val="24"/>
                <w:szCs w:val="24"/>
              </w:rPr>
              <w:t xml:space="preserve"> </w:t>
            </w:r>
            <w:r w:rsidRPr="00560846">
              <w:rPr>
                <w:rFonts w:ascii="Times New Roman" w:hAnsi="Times New Roman"/>
                <w:sz w:val="24"/>
                <w:szCs w:val="24"/>
              </w:rPr>
              <w:t xml:space="preserve"> ir 2024-07-20</w:t>
            </w:r>
            <w:r w:rsidR="00CB63C0">
              <w:rPr>
                <w:rFonts w:ascii="Times New Roman" w:hAnsi="Times New Roman"/>
                <w:sz w:val="24"/>
                <w:szCs w:val="24"/>
              </w:rPr>
              <w:t xml:space="preserve"> </w:t>
            </w:r>
          </w:p>
        </w:tc>
      </w:tr>
      <w:tr w:rsidR="006A4CCD" w:rsidRPr="003D0969" w14:paraId="2A3F30CA" w14:textId="77777777" w:rsidTr="001846BC">
        <w:tc>
          <w:tcPr>
            <w:tcW w:w="800" w:type="dxa"/>
          </w:tcPr>
          <w:p w14:paraId="6915EFC5" w14:textId="41FD6402" w:rsidR="006A4CCD" w:rsidRPr="003D0969" w:rsidRDefault="00B33B0C" w:rsidP="00B33B0C">
            <w:pPr>
              <w:pStyle w:val="Sraopastraipa"/>
              <w:spacing w:after="0" w:line="240" w:lineRule="auto"/>
              <w:ind w:left="0"/>
              <w:rPr>
                <w:rFonts w:ascii="Times New Roman" w:hAnsi="Times New Roman"/>
                <w:sz w:val="24"/>
                <w:szCs w:val="24"/>
              </w:rPr>
            </w:pPr>
            <w:r>
              <w:rPr>
                <w:rFonts w:ascii="Times New Roman" w:hAnsi="Times New Roman"/>
                <w:sz w:val="24"/>
                <w:szCs w:val="24"/>
              </w:rPr>
              <w:t xml:space="preserve">22. </w:t>
            </w:r>
          </w:p>
        </w:tc>
        <w:tc>
          <w:tcPr>
            <w:tcW w:w="4815" w:type="dxa"/>
          </w:tcPr>
          <w:p w14:paraId="099C3555"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Pateikti Lietuvos Respublikos aplinkos ministerijos aplinkos projektų valdymo agentūrai visus reikiamus dokumentus dėl  2024 metais trijų baigiamų renovuoti gyvenamųjų daugiabučių namų </w:t>
            </w:r>
          </w:p>
        </w:tc>
        <w:tc>
          <w:tcPr>
            <w:tcW w:w="1468" w:type="dxa"/>
          </w:tcPr>
          <w:p w14:paraId="48B6AC69"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w:t>
            </w:r>
            <w:r>
              <w:rPr>
                <w:rFonts w:ascii="Times New Roman" w:hAnsi="Times New Roman"/>
                <w:sz w:val="24"/>
                <w:szCs w:val="24"/>
              </w:rPr>
              <w:t>0</w:t>
            </w:r>
            <w:r w:rsidRPr="003D0969">
              <w:rPr>
                <w:rFonts w:ascii="Times New Roman" w:hAnsi="Times New Roman"/>
                <w:sz w:val="24"/>
                <w:szCs w:val="24"/>
              </w:rPr>
              <w:t>24 m. lapkričio 30 d.</w:t>
            </w:r>
          </w:p>
        </w:tc>
        <w:tc>
          <w:tcPr>
            <w:tcW w:w="2551" w:type="dxa"/>
          </w:tcPr>
          <w:p w14:paraId="79F3AF89" w14:textId="6C5DDB29"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14A21CFF" w14:textId="067F89EE"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(Ignalina</w:t>
            </w:r>
            <w:r w:rsidR="00110420" w:rsidRPr="00560846">
              <w:rPr>
                <w:rFonts w:ascii="Times New Roman" w:hAnsi="Times New Roman"/>
                <w:sz w:val="24"/>
                <w:szCs w:val="24"/>
              </w:rPr>
              <w:t xml:space="preserve"> (1) </w:t>
            </w:r>
            <w:r w:rsidR="00CB63C0">
              <w:rPr>
                <w:rFonts w:ascii="Times New Roman" w:hAnsi="Times New Roman"/>
                <w:sz w:val="24"/>
                <w:szCs w:val="24"/>
              </w:rPr>
              <w:t>–</w:t>
            </w:r>
            <w:r w:rsidR="00110420" w:rsidRPr="00560846">
              <w:rPr>
                <w:rFonts w:ascii="Times New Roman" w:hAnsi="Times New Roman"/>
                <w:sz w:val="24"/>
                <w:szCs w:val="24"/>
              </w:rPr>
              <w:t xml:space="preserve"> 2024-11-20</w:t>
            </w:r>
            <w:r w:rsidRPr="00560846">
              <w:rPr>
                <w:rFonts w:ascii="Times New Roman" w:hAnsi="Times New Roman"/>
                <w:sz w:val="24"/>
                <w:szCs w:val="24"/>
              </w:rPr>
              <w:t>, Rokiškis</w:t>
            </w:r>
            <w:r w:rsidR="00110420" w:rsidRPr="00560846">
              <w:rPr>
                <w:rFonts w:ascii="Times New Roman" w:hAnsi="Times New Roman"/>
                <w:sz w:val="24"/>
                <w:szCs w:val="24"/>
              </w:rPr>
              <w:t xml:space="preserve"> (2)</w:t>
            </w:r>
            <w:r w:rsidRPr="00560846">
              <w:rPr>
                <w:rFonts w:ascii="Times New Roman" w:hAnsi="Times New Roman"/>
                <w:sz w:val="24"/>
                <w:szCs w:val="24"/>
              </w:rPr>
              <w:t xml:space="preserve"> </w:t>
            </w:r>
            <w:r w:rsidR="00CB63C0">
              <w:rPr>
                <w:rFonts w:ascii="Times New Roman" w:hAnsi="Times New Roman"/>
                <w:sz w:val="24"/>
                <w:szCs w:val="24"/>
              </w:rPr>
              <w:t xml:space="preserve">– </w:t>
            </w:r>
            <w:r w:rsidR="00110420" w:rsidRPr="00560846">
              <w:rPr>
                <w:rFonts w:ascii="Times New Roman" w:hAnsi="Times New Roman"/>
                <w:sz w:val="24"/>
                <w:szCs w:val="24"/>
              </w:rPr>
              <w:t>2024-07-26, 30</w:t>
            </w:r>
            <w:r w:rsidRPr="00560846">
              <w:rPr>
                <w:rFonts w:ascii="Times New Roman" w:hAnsi="Times New Roman"/>
                <w:sz w:val="24"/>
                <w:szCs w:val="24"/>
              </w:rPr>
              <w:t>)</w:t>
            </w:r>
          </w:p>
        </w:tc>
      </w:tr>
      <w:tr w:rsidR="006A4CCD" w:rsidRPr="003D0969" w14:paraId="5E3C6968" w14:textId="77777777" w:rsidTr="001846BC">
        <w:tc>
          <w:tcPr>
            <w:tcW w:w="800" w:type="dxa"/>
          </w:tcPr>
          <w:p w14:paraId="553F7A2B" w14:textId="51B932DB" w:rsidR="006A4CCD" w:rsidRPr="003D0969" w:rsidRDefault="00B33B0C" w:rsidP="00B33B0C">
            <w:pPr>
              <w:pStyle w:val="Sraopastraipa"/>
              <w:spacing w:after="0" w:line="240" w:lineRule="auto"/>
              <w:ind w:left="0"/>
              <w:rPr>
                <w:rFonts w:ascii="Times New Roman" w:hAnsi="Times New Roman"/>
                <w:sz w:val="24"/>
                <w:szCs w:val="24"/>
              </w:rPr>
            </w:pPr>
            <w:r>
              <w:rPr>
                <w:rFonts w:ascii="Times New Roman" w:hAnsi="Times New Roman"/>
                <w:sz w:val="24"/>
                <w:szCs w:val="24"/>
              </w:rPr>
              <w:t>23.</w:t>
            </w:r>
          </w:p>
        </w:tc>
        <w:tc>
          <w:tcPr>
            <w:tcW w:w="4815" w:type="dxa"/>
          </w:tcPr>
          <w:p w14:paraId="7F3E93B7" w14:textId="77777777" w:rsidR="006A4CCD" w:rsidRPr="003D0969" w:rsidRDefault="006A4CCD" w:rsidP="00376554">
            <w:pPr>
              <w:spacing w:after="0"/>
              <w:jc w:val="both"/>
              <w:rPr>
                <w:rFonts w:ascii="Times New Roman" w:hAnsi="Times New Roman"/>
                <w:sz w:val="24"/>
                <w:szCs w:val="24"/>
              </w:rPr>
            </w:pPr>
            <w:r w:rsidRPr="003D0969">
              <w:rPr>
                <w:rFonts w:ascii="Times New Roman" w:hAnsi="Times New Roman"/>
                <w:sz w:val="24"/>
                <w:szCs w:val="24"/>
              </w:rPr>
              <w:t xml:space="preserve">Užtikrinti gedimų remontą administruojamuose daugiabučiuose: užtikrinti reagavimo laiką iki 2 val. darbo dienomis, iki 4 val.  savaitgalių ir švenčių dienomis </w:t>
            </w:r>
          </w:p>
        </w:tc>
        <w:tc>
          <w:tcPr>
            <w:tcW w:w="1468" w:type="dxa"/>
          </w:tcPr>
          <w:p w14:paraId="1EB5DA5B" w14:textId="77777777" w:rsidR="006A4CCD" w:rsidRPr="003D0969" w:rsidRDefault="006A4CCD" w:rsidP="002E4E68">
            <w:pPr>
              <w:spacing w:after="0"/>
              <w:rPr>
                <w:rFonts w:ascii="Times New Roman" w:hAnsi="Times New Roman"/>
                <w:sz w:val="24"/>
                <w:szCs w:val="24"/>
              </w:rPr>
            </w:pPr>
            <w:r w:rsidRPr="003D0969">
              <w:rPr>
                <w:rFonts w:ascii="Times New Roman" w:hAnsi="Times New Roman"/>
                <w:sz w:val="24"/>
                <w:szCs w:val="24"/>
              </w:rPr>
              <w:t>2024 m. spalio 31 d.</w:t>
            </w:r>
          </w:p>
        </w:tc>
        <w:tc>
          <w:tcPr>
            <w:tcW w:w="2551" w:type="dxa"/>
          </w:tcPr>
          <w:p w14:paraId="418686BC" w14:textId="77777777" w:rsidR="006A4CCD" w:rsidRPr="00560846" w:rsidRDefault="006A4CCD" w:rsidP="002E4E68">
            <w:pPr>
              <w:spacing w:after="0"/>
              <w:rPr>
                <w:rFonts w:ascii="Times New Roman" w:hAnsi="Times New Roman"/>
                <w:sz w:val="24"/>
                <w:szCs w:val="24"/>
              </w:rPr>
            </w:pPr>
            <w:r w:rsidRPr="00560846">
              <w:rPr>
                <w:rFonts w:ascii="Times New Roman" w:hAnsi="Times New Roman"/>
                <w:sz w:val="24"/>
                <w:szCs w:val="24"/>
              </w:rPr>
              <w:t>Įvykdyta</w:t>
            </w:r>
          </w:p>
          <w:p w14:paraId="4FDFF810" w14:textId="4BE22D8D" w:rsidR="006A4CCD" w:rsidRPr="00560846" w:rsidRDefault="00110420" w:rsidP="002E4E68">
            <w:pPr>
              <w:spacing w:after="0"/>
              <w:rPr>
                <w:rFonts w:ascii="Times New Roman" w:hAnsi="Times New Roman"/>
                <w:sz w:val="24"/>
                <w:szCs w:val="24"/>
              </w:rPr>
            </w:pPr>
            <w:r w:rsidRPr="00560846">
              <w:rPr>
                <w:rFonts w:ascii="Times New Roman" w:hAnsi="Times New Roman"/>
                <w:sz w:val="24"/>
                <w:szCs w:val="24"/>
              </w:rPr>
              <w:t>Nuo 2024 m. spalio 1</w:t>
            </w:r>
            <w:r w:rsidR="002735D2">
              <w:rPr>
                <w:rFonts w:ascii="Times New Roman" w:hAnsi="Times New Roman"/>
                <w:sz w:val="24"/>
                <w:szCs w:val="24"/>
              </w:rPr>
              <w:t xml:space="preserve"> </w:t>
            </w:r>
            <w:r w:rsidRPr="00560846">
              <w:rPr>
                <w:rFonts w:ascii="Times New Roman" w:hAnsi="Times New Roman"/>
                <w:sz w:val="24"/>
                <w:szCs w:val="24"/>
              </w:rPr>
              <w:t>d. pradėtas vykdyti avarinės tarnybos gedimų šalinimas „nuo kriauklės iki gręžinio“</w:t>
            </w:r>
            <w:r w:rsidR="002735D2">
              <w:rPr>
                <w:rFonts w:ascii="Times New Roman" w:hAnsi="Times New Roman"/>
                <w:sz w:val="24"/>
                <w:szCs w:val="24"/>
              </w:rPr>
              <w:t>,</w:t>
            </w:r>
            <w:r w:rsidRPr="00560846">
              <w:rPr>
                <w:rFonts w:ascii="Times New Roman" w:hAnsi="Times New Roman"/>
                <w:sz w:val="24"/>
                <w:szCs w:val="24"/>
              </w:rPr>
              <w:t xml:space="preserve"> kas įgalino sutrumpinti reagavimą iki 2</w:t>
            </w:r>
            <w:r w:rsidR="002735D2">
              <w:rPr>
                <w:rFonts w:ascii="Times New Roman" w:hAnsi="Times New Roman"/>
                <w:sz w:val="24"/>
                <w:szCs w:val="24"/>
              </w:rPr>
              <w:t>–</w:t>
            </w:r>
            <w:r w:rsidRPr="00560846">
              <w:rPr>
                <w:rFonts w:ascii="Times New Roman" w:hAnsi="Times New Roman"/>
                <w:sz w:val="24"/>
                <w:szCs w:val="24"/>
              </w:rPr>
              <w:t>4 val.</w:t>
            </w:r>
          </w:p>
        </w:tc>
      </w:tr>
    </w:tbl>
    <w:p w14:paraId="47461AE4" w14:textId="77777777" w:rsidR="007912AE" w:rsidRPr="004C5E61" w:rsidRDefault="007912AE" w:rsidP="002E4E68">
      <w:pPr>
        <w:pStyle w:val="Sraopastraipa"/>
        <w:spacing w:after="0"/>
        <w:ind w:left="0"/>
        <w:jc w:val="both"/>
        <w:rPr>
          <w:rFonts w:ascii="Times New Roman" w:hAnsi="Times New Roman"/>
          <w:sz w:val="24"/>
          <w:szCs w:val="24"/>
        </w:rPr>
      </w:pPr>
    </w:p>
    <w:p w14:paraId="03CB8FBA" w14:textId="0C4F36AB" w:rsidR="00D55916" w:rsidRPr="00B9185F" w:rsidRDefault="00D55916" w:rsidP="002E4E68">
      <w:pPr>
        <w:pStyle w:val="Sraopastraipa"/>
        <w:keepNext/>
        <w:numPr>
          <w:ilvl w:val="0"/>
          <w:numId w:val="21"/>
        </w:numPr>
        <w:spacing w:before="240" w:after="60"/>
        <w:ind w:left="0"/>
        <w:jc w:val="center"/>
        <w:outlineLvl w:val="0"/>
        <w:rPr>
          <w:rFonts w:ascii="Times New Roman" w:eastAsia="Times New Roman" w:hAnsi="Times New Roman"/>
          <w:b/>
          <w:bCs/>
          <w:iCs/>
          <w:kern w:val="32"/>
          <w:sz w:val="24"/>
          <w:szCs w:val="24"/>
        </w:rPr>
      </w:pPr>
      <w:r w:rsidRPr="00B9185F">
        <w:rPr>
          <w:rFonts w:ascii="Times New Roman" w:eastAsia="Times New Roman" w:hAnsi="Times New Roman"/>
          <w:b/>
          <w:bCs/>
          <w:iCs/>
          <w:kern w:val="32"/>
          <w:sz w:val="24"/>
          <w:szCs w:val="24"/>
        </w:rPr>
        <w:t>Bendrovės prioritetai numatyt</w:t>
      </w:r>
      <w:r w:rsidR="002735D2">
        <w:rPr>
          <w:rFonts w:ascii="Times New Roman" w:eastAsia="Times New Roman" w:hAnsi="Times New Roman"/>
          <w:b/>
          <w:bCs/>
          <w:iCs/>
          <w:kern w:val="32"/>
          <w:sz w:val="24"/>
          <w:szCs w:val="24"/>
        </w:rPr>
        <w:t>iems</w:t>
      </w:r>
      <w:r w:rsidRPr="00B9185F">
        <w:rPr>
          <w:rFonts w:ascii="Times New Roman" w:eastAsia="Times New Roman" w:hAnsi="Times New Roman"/>
          <w:b/>
          <w:bCs/>
          <w:iCs/>
          <w:kern w:val="32"/>
          <w:sz w:val="24"/>
          <w:szCs w:val="24"/>
        </w:rPr>
        <w:t xml:space="preserve"> tiksl</w:t>
      </w:r>
      <w:r w:rsidR="002735D2">
        <w:rPr>
          <w:rFonts w:ascii="Times New Roman" w:eastAsia="Times New Roman" w:hAnsi="Times New Roman"/>
          <w:b/>
          <w:bCs/>
          <w:iCs/>
          <w:kern w:val="32"/>
          <w:sz w:val="24"/>
          <w:szCs w:val="24"/>
        </w:rPr>
        <w:t>ams</w:t>
      </w:r>
      <w:r w:rsidRPr="00B9185F">
        <w:rPr>
          <w:rFonts w:ascii="Times New Roman" w:eastAsia="Times New Roman" w:hAnsi="Times New Roman"/>
          <w:b/>
          <w:bCs/>
          <w:iCs/>
          <w:kern w:val="32"/>
          <w:sz w:val="24"/>
          <w:szCs w:val="24"/>
        </w:rPr>
        <w:t xml:space="preserve"> įgyvendin</w:t>
      </w:r>
      <w:r w:rsidR="002735D2">
        <w:rPr>
          <w:rFonts w:ascii="Times New Roman" w:eastAsia="Times New Roman" w:hAnsi="Times New Roman"/>
          <w:b/>
          <w:bCs/>
          <w:iCs/>
          <w:kern w:val="32"/>
          <w:sz w:val="24"/>
          <w:szCs w:val="24"/>
        </w:rPr>
        <w:t>t</w:t>
      </w:r>
      <w:r w:rsidRPr="00B9185F">
        <w:rPr>
          <w:rFonts w:ascii="Times New Roman" w:eastAsia="Times New Roman" w:hAnsi="Times New Roman"/>
          <w:b/>
          <w:bCs/>
          <w:iCs/>
          <w:kern w:val="32"/>
          <w:sz w:val="24"/>
          <w:szCs w:val="24"/>
        </w:rPr>
        <w:t>i</w:t>
      </w:r>
    </w:p>
    <w:p w14:paraId="335579E9" w14:textId="77777777" w:rsidR="00D55916" w:rsidRPr="004C5E61" w:rsidRDefault="00D55916" w:rsidP="001846BC">
      <w:pPr>
        <w:keepNext/>
        <w:spacing w:after="0" w:line="240" w:lineRule="auto"/>
        <w:ind w:firstLine="1134"/>
        <w:jc w:val="both"/>
        <w:outlineLvl w:val="0"/>
        <w:rPr>
          <w:rFonts w:ascii="Times New Roman" w:eastAsia="Times New Roman" w:hAnsi="Times New Roman"/>
          <w:bCs/>
          <w:iCs/>
          <w:kern w:val="32"/>
          <w:sz w:val="24"/>
          <w:szCs w:val="24"/>
        </w:rPr>
      </w:pPr>
      <w:r w:rsidRPr="004C5E61">
        <w:rPr>
          <w:rFonts w:ascii="Times New Roman" w:eastAsia="Times New Roman" w:hAnsi="Times New Roman"/>
          <w:b/>
          <w:bCs/>
          <w:iCs/>
          <w:kern w:val="32"/>
          <w:sz w:val="24"/>
          <w:szCs w:val="24"/>
        </w:rPr>
        <w:t>Veiklos efektyvinimas.</w:t>
      </w:r>
      <w:r w:rsidRPr="004C5E61">
        <w:rPr>
          <w:rFonts w:ascii="Times New Roman" w:eastAsia="Times New Roman" w:hAnsi="Times New Roman"/>
          <w:bCs/>
          <w:iCs/>
          <w:kern w:val="32"/>
          <w:sz w:val="24"/>
          <w:szCs w:val="24"/>
        </w:rPr>
        <w:t xml:space="preserve"> Bendrovė turi užtikrinti efektyvų valdymą, optimizuoti patiriamas sąnaudas ir išlaidas, efektyviai naudoti turimus išteklius, siekti dirbti pelningai. Akcininkai tikisi, kad Bendrovė užtikrins teigiamą Bendrovės kultūrą, vidinę aplinką, pagrįstą aiškiomis vertybėmis, orientuojantis į ilgalaikę sėkmę – patrauklaus darbdavio reputaciją, darbuotojų motyvavimą, ypatingą dėmesį skiriant kokybiškų paslaugų teikimui ir aukštai aptarnavimo kokybei bei orientacijai į rezultatą. </w:t>
      </w:r>
    </w:p>
    <w:p w14:paraId="7132A0FB" w14:textId="77777777" w:rsidR="00D55916" w:rsidRPr="004C5E61" w:rsidRDefault="00D55916" w:rsidP="001846BC">
      <w:pPr>
        <w:keepNext/>
        <w:spacing w:after="0" w:line="240" w:lineRule="auto"/>
        <w:ind w:firstLine="1134"/>
        <w:jc w:val="both"/>
        <w:outlineLvl w:val="0"/>
        <w:rPr>
          <w:rFonts w:ascii="Times New Roman" w:eastAsia="Times New Roman" w:hAnsi="Times New Roman"/>
          <w:bCs/>
          <w:iCs/>
          <w:kern w:val="32"/>
          <w:sz w:val="24"/>
          <w:szCs w:val="24"/>
        </w:rPr>
      </w:pPr>
      <w:r w:rsidRPr="004C5E61">
        <w:rPr>
          <w:rFonts w:ascii="Times New Roman" w:eastAsia="Times New Roman" w:hAnsi="Times New Roman"/>
          <w:b/>
          <w:bCs/>
          <w:iCs/>
          <w:kern w:val="32"/>
          <w:sz w:val="24"/>
          <w:szCs w:val="24"/>
        </w:rPr>
        <w:t>Naujumas (inovatyvumas).</w:t>
      </w:r>
      <w:r w:rsidRPr="004C5E61">
        <w:rPr>
          <w:rFonts w:ascii="Times New Roman" w:eastAsia="Times New Roman" w:hAnsi="Times New Roman"/>
          <w:bCs/>
          <w:iCs/>
          <w:kern w:val="32"/>
          <w:sz w:val="24"/>
          <w:szCs w:val="24"/>
        </w:rPr>
        <w:t xml:space="preserve"> Bendrovė, įgyvendindama strategijoje numatytas priemones ir turėdama finansinius išteklius, sieks kokybiškesnio ir inovatyvesnio paslaugų Ignalinos rajono gyventojams teikimo, gerins Bendrovės reputaciją ir įvaizdį. Didelis dėmesys turi būti skiriamas tolimesniam ir nuosekliam Bendrovės vertės didinimui. </w:t>
      </w:r>
    </w:p>
    <w:p w14:paraId="3E56A602" w14:textId="77777777" w:rsidR="00D55916" w:rsidRPr="004C5E61" w:rsidRDefault="00D55916" w:rsidP="001846BC">
      <w:pPr>
        <w:keepNext/>
        <w:spacing w:after="0" w:line="240" w:lineRule="auto"/>
        <w:ind w:firstLine="1134"/>
        <w:jc w:val="both"/>
        <w:outlineLvl w:val="0"/>
        <w:rPr>
          <w:rFonts w:ascii="Times New Roman" w:eastAsia="Times New Roman" w:hAnsi="Times New Roman"/>
          <w:bCs/>
          <w:iCs/>
          <w:kern w:val="32"/>
          <w:sz w:val="24"/>
          <w:szCs w:val="24"/>
        </w:rPr>
      </w:pPr>
      <w:r w:rsidRPr="004C5E61">
        <w:rPr>
          <w:rFonts w:ascii="Times New Roman" w:eastAsia="Times New Roman" w:hAnsi="Times New Roman"/>
          <w:b/>
          <w:bCs/>
          <w:iCs/>
          <w:kern w:val="32"/>
          <w:sz w:val="24"/>
          <w:szCs w:val="24"/>
        </w:rPr>
        <w:t>Skaidrumas.</w:t>
      </w:r>
      <w:r w:rsidRPr="004C5E61">
        <w:rPr>
          <w:rFonts w:ascii="Times New Roman" w:eastAsia="Times New Roman" w:hAnsi="Times New Roman"/>
          <w:bCs/>
          <w:iCs/>
          <w:kern w:val="32"/>
          <w:sz w:val="24"/>
          <w:szCs w:val="24"/>
        </w:rPr>
        <w:t xml:space="preserve"> Bendrovė turi imtis visų galimų korupcijos prevencijos ir rizikos valdymo priemonių. Bendrovės viešieji pirkimai bus tinkamai organizuojami ir vykdomi vadovaujantis Lietuvos Respublikos viešųjų pirkimų įstatymo nuostatomis. Bendrovė turėtų užtikrinti, kad viešai būtų skelbiama Bendrovės veiklos strategija, veiklos ataskaitos, informacija apie darbo užmokestį ir kita teisės aktų nustatyta informacija.</w:t>
      </w:r>
    </w:p>
    <w:p w14:paraId="1D2B7910" w14:textId="194EDCA3" w:rsidR="00D55916" w:rsidRPr="004C5E61" w:rsidRDefault="00D55916" w:rsidP="001846BC">
      <w:pPr>
        <w:keepNext/>
        <w:spacing w:after="0" w:line="240" w:lineRule="auto"/>
        <w:ind w:firstLine="1134"/>
        <w:jc w:val="both"/>
        <w:outlineLvl w:val="0"/>
        <w:rPr>
          <w:rFonts w:ascii="Times New Roman" w:eastAsia="Times New Roman" w:hAnsi="Times New Roman"/>
          <w:bCs/>
          <w:iCs/>
          <w:kern w:val="32"/>
          <w:sz w:val="24"/>
          <w:szCs w:val="24"/>
        </w:rPr>
      </w:pPr>
      <w:r w:rsidRPr="004C5E61">
        <w:rPr>
          <w:rFonts w:ascii="Times New Roman" w:eastAsia="Times New Roman" w:hAnsi="Times New Roman"/>
          <w:b/>
          <w:bCs/>
          <w:iCs/>
          <w:kern w:val="32"/>
          <w:sz w:val="24"/>
          <w:szCs w:val="24"/>
        </w:rPr>
        <w:t>Socialinė atsakomybė.</w:t>
      </w:r>
      <w:r w:rsidRPr="004C5E61">
        <w:rPr>
          <w:rFonts w:ascii="Times New Roman" w:eastAsia="Times New Roman" w:hAnsi="Times New Roman"/>
          <w:bCs/>
          <w:iCs/>
          <w:kern w:val="32"/>
          <w:sz w:val="24"/>
          <w:szCs w:val="24"/>
        </w:rPr>
        <w:t xml:space="preserve"> Bendrovė turi planuoti ir vykdyti socialiai atsakingą veiklą, sudaryti ir palaikyti saugias darbo sąlygas, užtikrinti darbuotojų sąžiningumą, siekti didinti kolektyvo darbo našumą, skatinti darbuotojus, suformuoti ir išlaikyti kvalifikuotą, motyvuotą ir efektyvią komandą, stengtis sudaryti galimybes nuolatiniam Bendrovės darbuotojų kompetencijų tobulinimui. </w:t>
      </w:r>
      <w:r w:rsidRPr="004C5E61">
        <w:rPr>
          <w:rFonts w:ascii="Times New Roman" w:eastAsia="Times New Roman" w:hAnsi="Times New Roman"/>
          <w:bCs/>
          <w:iCs/>
          <w:kern w:val="32"/>
          <w:sz w:val="24"/>
          <w:szCs w:val="24"/>
        </w:rPr>
        <w:lastRenderedPageBreak/>
        <w:t xml:space="preserve">Bendrovė turi užtikrinti glaudų bendradarbiavimą su vartotojais ir kokybišką klientų aptarnavimą, taip pat periodiškai peržiūrėti ir atnaujinti </w:t>
      </w:r>
      <w:r w:rsidR="00A324AE">
        <w:rPr>
          <w:rFonts w:ascii="Times New Roman" w:eastAsia="Times New Roman" w:hAnsi="Times New Roman"/>
          <w:bCs/>
          <w:iCs/>
          <w:kern w:val="32"/>
          <w:sz w:val="24"/>
          <w:szCs w:val="24"/>
        </w:rPr>
        <w:t>Bendrovės</w:t>
      </w:r>
      <w:r w:rsidRPr="004C5E61">
        <w:rPr>
          <w:rFonts w:ascii="Times New Roman" w:eastAsia="Times New Roman" w:hAnsi="Times New Roman"/>
          <w:bCs/>
          <w:iCs/>
          <w:kern w:val="32"/>
          <w:sz w:val="24"/>
          <w:szCs w:val="24"/>
        </w:rPr>
        <w:t xml:space="preserve"> svetainėje klientams skirtą informaciją. </w:t>
      </w:r>
    </w:p>
    <w:p w14:paraId="27D02897" w14:textId="77777777" w:rsidR="00D55916" w:rsidRPr="004C5E61" w:rsidRDefault="00D55916" w:rsidP="002E4E68">
      <w:pPr>
        <w:jc w:val="both"/>
      </w:pPr>
    </w:p>
    <w:p w14:paraId="2826A625" w14:textId="6320345B" w:rsidR="00826A87" w:rsidRPr="004C5E61" w:rsidRDefault="007B171B" w:rsidP="007B171B">
      <w:pPr>
        <w:widowControl w:val="0"/>
        <w:tabs>
          <w:tab w:val="left" w:pos="720"/>
        </w:tabs>
        <w:spacing w:after="0"/>
        <w:jc w:val="center"/>
        <w:rPr>
          <w:rFonts w:ascii="Times New Roman" w:hAnsi="Times New Roman"/>
          <w:sz w:val="24"/>
          <w:szCs w:val="24"/>
        </w:rPr>
      </w:pPr>
      <w:r>
        <w:rPr>
          <w:rFonts w:ascii="Times New Roman" w:hAnsi="Times New Roman"/>
          <w:sz w:val="24"/>
          <w:szCs w:val="24"/>
        </w:rPr>
        <w:t>__________</w:t>
      </w:r>
    </w:p>
    <w:sectPr w:rsidR="00826A87" w:rsidRPr="004C5E61" w:rsidSect="002E4E68">
      <w:footerReference w:type="even" r:id="rId34"/>
      <w:footerReference w:type="default" r:id="rId35"/>
      <w:pgSz w:w="11906" w:h="16838" w:code="9"/>
      <w:pgMar w:top="1134" w:right="567" w:bottom="1134" w:left="1701"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07FFB" w14:textId="77777777" w:rsidR="00CC5B87" w:rsidRDefault="00CC5B87">
      <w:r>
        <w:separator/>
      </w:r>
    </w:p>
  </w:endnote>
  <w:endnote w:type="continuationSeparator" w:id="0">
    <w:p w14:paraId="70F4456F" w14:textId="77777777" w:rsidR="00CC5B87" w:rsidRDefault="00CC5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0229" w14:textId="77777777" w:rsidR="00092DFE" w:rsidRDefault="00092DFE" w:rsidP="00536C7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013AA20" w14:textId="77777777" w:rsidR="00092DFE" w:rsidRDefault="00092DF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4BBCF" w14:textId="77777777" w:rsidR="00092DFE" w:rsidRDefault="00092DFE" w:rsidP="00DA5B3B">
    <w:pPr>
      <w:pStyle w:val="Porat"/>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ED702" w14:textId="77777777" w:rsidR="00CC5B87" w:rsidRDefault="00CC5B87">
      <w:r>
        <w:separator/>
      </w:r>
    </w:p>
  </w:footnote>
  <w:footnote w:type="continuationSeparator" w:id="0">
    <w:p w14:paraId="436EC3AC" w14:textId="77777777" w:rsidR="00CC5B87" w:rsidRDefault="00CC5B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48A"/>
    <w:multiLevelType w:val="hybridMultilevel"/>
    <w:tmpl w:val="5C440DFA"/>
    <w:lvl w:ilvl="0" w:tplc="49084C7A">
      <w:start w:val="1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D3655"/>
    <w:multiLevelType w:val="multilevel"/>
    <w:tmpl w:val="BC78E42E"/>
    <w:lvl w:ilvl="0">
      <w:start w:val="1"/>
      <w:numFmt w:val="decimal"/>
      <w:lvlText w:val="%1."/>
      <w:lvlJc w:val="left"/>
      <w:pPr>
        <w:ind w:left="1778" w:hanging="360"/>
      </w:pPr>
      <w:rPr>
        <w:rFonts w:hint="default"/>
        <w:b w:val="0"/>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2" w15:restartNumberingAfterBreak="0">
    <w:nsid w:val="0D46627C"/>
    <w:multiLevelType w:val="hybridMultilevel"/>
    <w:tmpl w:val="F60A6C46"/>
    <w:lvl w:ilvl="0" w:tplc="0427000F">
      <w:start w:val="1"/>
      <w:numFmt w:val="decimal"/>
      <w:lvlText w:val="%1."/>
      <w:lvlJc w:val="left"/>
      <w:pPr>
        <w:ind w:left="502"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2106DFB"/>
    <w:multiLevelType w:val="hybridMultilevel"/>
    <w:tmpl w:val="F230E092"/>
    <w:lvl w:ilvl="0" w:tplc="A5D8E36A">
      <w:start w:val="2024"/>
      <w:numFmt w:val="decimal"/>
      <w:lvlText w:val="%1"/>
      <w:lvlJc w:val="left"/>
      <w:pPr>
        <w:ind w:left="1776" w:hanging="48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 w15:restartNumberingAfterBreak="0">
    <w:nsid w:val="25032BFC"/>
    <w:multiLevelType w:val="multilevel"/>
    <w:tmpl w:val="F578B87C"/>
    <w:lvl w:ilvl="0">
      <w:start w:val="1"/>
      <w:numFmt w:val="decimal"/>
      <w:lvlText w:val="%1."/>
      <w:lvlJc w:val="left"/>
      <w:pPr>
        <w:ind w:left="720" w:hanging="360"/>
      </w:pPr>
      <w:rPr>
        <w:b w:val="0"/>
        <w:bCs/>
      </w:rPr>
    </w:lvl>
    <w:lvl w:ilvl="1">
      <w:start w:val="1"/>
      <w:numFmt w:val="decimal"/>
      <w:isLgl/>
      <w:lvlText w:val="%1.%2."/>
      <w:lvlJc w:val="left"/>
      <w:pPr>
        <w:ind w:left="5888"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8334C2"/>
    <w:multiLevelType w:val="hybridMultilevel"/>
    <w:tmpl w:val="0D3C342E"/>
    <w:lvl w:ilvl="0" w:tplc="2CF8B22E">
      <w:start w:val="2024"/>
      <w:numFmt w:val="decimal"/>
      <w:lvlText w:val="%1"/>
      <w:lvlJc w:val="left"/>
      <w:pPr>
        <w:ind w:left="1776" w:hanging="48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6" w15:restartNumberingAfterBreak="0">
    <w:nsid w:val="27331461"/>
    <w:multiLevelType w:val="hybridMultilevel"/>
    <w:tmpl w:val="01683382"/>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7" w15:restartNumberingAfterBreak="0">
    <w:nsid w:val="2B662E20"/>
    <w:multiLevelType w:val="hybridMultilevel"/>
    <w:tmpl w:val="A9C8E4F4"/>
    <w:lvl w:ilvl="0" w:tplc="58B44970">
      <w:start w:val="4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E6E6BD6"/>
    <w:multiLevelType w:val="hybridMultilevel"/>
    <w:tmpl w:val="256280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AFC16A0"/>
    <w:multiLevelType w:val="hybridMultilevel"/>
    <w:tmpl w:val="2A1A9E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B393D39"/>
    <w:multiLevelType w:val="hybridMultilevel"/>
    <w:tmpl w:val="B3F68D10"/>
    <w:lvl w:ilvl="0" w:tplc="475E4842">
      <w:start w:val="1"/>
      <w:numFmt w:val="decimal"/>
      <w:lvlText w:val="%1."/>
      <w:lvlJc w:val="left"/>
      <w:pPr>
        <w:ind w:left="720" w:hanging="360"/>
      </w:pPr>
      <w:rPr>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B782715"/>
    <w:multiLevelType w:val="hybridMultilevel"/>
    <w:tmpl w:val="B3F68D10"/>
    <w:lvl w:ilvl="0" w:tplc="475E4842">
      <w:start w:val="1"/>
      <w:numFmt w:val="decimal"/>
      <w:lvlText w:val="%1."/>
      <w:lvlJc w:val="left"/>
      <w:pPr>
        <w:ind w:left="720" w:hanging="360"/>
      </w:pPr>
      <w:rPr>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2BE25F0"/>
    <w:multiLevelType w:val="hybridMultilevel"/>
    <w:tmpl w:val="B3F68D10"/>
    <w:lvl w:ilvl="0" w:tplc="475E4842">
      <w:start w:val="1"/>
      <w:numFmt w:val="decimal"/>
      <w:lvlText w:val="%1."/>
      <w:lvlJc w:val="left"/>
      <w:pPr>
        <w:ind w:left="720" w:hanging="360"/>
      </w:pPr>
      <w:rPr>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98B256B"/>
    <w:multiLevelType w:val="hybridMultilevel"/>
    <w:tmpl w:val="98E61F18"/>
    <w:lvl w:ilvl="0" w:tplc="4C6C59B6">
      <w:start w:val="1"/>
      <w:numFmt w:val="decimal"/>
      <w:lvlText w:val="%1."/>
      <w:lvlJc w:val="left"/>
      <w:pPr>
        <w:ind w:left="1211" w:hanging="360"/>
      </w:pPr>
      <w:rPr>
        <w:rFonts w:hint="default"/>
        <w:b/>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14" w15:restartNumberingAfterBreak="0">
    <w:nsid w:val="4D685879"/>
    <w:multiLevelType w:val="hybridMultilevel"/>
    <w:tmpl w:val="3E4C34F6"/>
    <w:lvl w:ilvl="0" w:tplc="2D44E1F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D93479A"/>
    <w:multiLevelType w:val="hybridMultilevel"/>
    <w:tmpl w:val="624A2B54"/>
    <w:lvl w:ilvl="0" w:tplc="9DDA4DA6">
      <w:start w:val="13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A2B23"/>
    <w:multiLevelType w:val="hybridMultilevel"/>
    <w:tmpl w:val="87D0DDA0"/>
    <w:lvl w:ilvl="0" w:tplc="A140A08C">
      <w:start w:val="1"/>
      <w:numFmt w:val="decimal"/>
      <w:lvlText w:val="%1."/>
      <w:lvlJc w:val="left"/>
      <w:pPr>
        <w:ind w:left="2136" w:hanging="360"/>
      </w:pPr>
      <w:rPr>
        <w:rFonts w:hint="default"/>
      </w:rPr>
    </w:lvl>
    <w:lvl w:ilvl="1" w:tplc="04270019" w:tentative="1">
      <w:start w:val="1"/>
      <w:numFmt w:val="lowerLetter"/>
      <w:lvlText w:val="%2."/>
      <w:lvlJc w:val="left"/>
      <w:pPr>
        <w:ind w:left="2856" w:hanging="360"/>
      </w:pPr>
    </w:lvl>
    <w:lvl w:ilvl="2" w:tplc="0427001B" w:tentative="1">
      <w:start w:val="1"/>
      <w:numFmt w:val="lowerRoman"/>
      <w:lvlText w:val="%3."/>
      <w:lvlJc w:val="right"/>
      <w:pPr>
        <w:ind w:left="3576" w:hanging="180"/>
      </w:pPr>
    </w:lvl>
    <w:lvl w:ilvl="3" w:tplc="0427000F" w:tentative="1">
      <w:start w:val="1"/>
      <w:numFmt w:val="decimal"/>
      <w:lvlText w:val="%4."/>
      <w:lvlJc w:val="left"/>
      <w:pPr>
        <w:ind w:left="4296" w:hanging="360"/>
      </w:pPr>
    </w:lvl>
    <w:lvl w:ilvl="4" w:tplc="04270019" w:tentative="1">
      <w:start w:val="1"/>
      <w:numFmt w:val="lowerLetter"/>
      <w:lvlText w:val="%5."/>
      <w:lvlJc w:val="left"/>
      <w:pPr>
        <w:ind w:left="5016" w:hanging="360"/>
      </w:pPr>
    </w:lvl>
    <w:lvl w:ilvl="5" w:tplc="0427001B" w:tentative="1">
      <w:start w:val="1"/>
      <w:numFmt w:val="lowerRoman"/>
      <w:lvlText w:val="%6."/>
      <w:lvlJc w:val="right"/>
      <w:pPr>
        <w:ind w:left="5736" w:hanging="180"/>
      </w:pPr>
    </w:lvl>
    <w:lvl w:ilvl="6" w:tplc="0427000F" w:tentative="1">
      <w:start w:val="1"/>
      <w:numFmt w:val="decimal"/>
      <w:lvlText w:val="%7."/>
      <w:lvlJc w:val="left"/>
      <w:pPr>
        <w:ind w:left="6456" w:hanging="360"/>
      </w:pPr>
    </w:lvl>
    <w:lvl w:ilvl="7" w:tplc="04270019" w:tentative="1">
      <w:start w:val="1"/>
      <w:numFmt w:val="lowerLetter"/>
      <w:lvlText w:val="%8."/>
      <w:lvlJc w:val="left"/>
      <w:pPr>
        <w:ind w:left="7176" w:hanging="360"/>
      </w:pPr>
    </w:lvl>
    <w:lvl w:ilvl="8" w:tplc="0427001B" w:tentative="1">
      <w:start w:val="1"/>
      <w:numFmt w:val="lowerRoman"/>
      <w:lvlText w:val="%9."/>
      <w:lvlJc w:val="right"/>
      <w:pPr>
        <w:ind w:left="7896" w:hanging="180"/>
      </w:pPr>
    </w:lvl>
  </w:abstractNum>
  <w:abstractNum w:abstractNumId="17" w15:restartNumberingAfterBreak="0">
    <w:nsid w:val="54836CA5"/>
    <w:multiLevelType w:val="hybridMultilevel"/>
    <w:tmpl w:val="B6B48F02"/>
    <w:lvl w:ilvl="0" w:tplc="7BD292B6">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8" w15:restartNumberingAfterBreak="0">
    <w:nsid w:val="5E7B68EF"/>
    <w:multiLevelType w:val="hybridMultilevel"/>
    <w:tmpl w:val="B3F68D10"/>
    <w:lvl w:ilvl="0" w:tplc="475E4842">
      <w:start w:val="1"/>
      <w:numFmt w:val="decimal"/>
      <w:lvlText w:val="%1."/>
      <w:lvlJc w:val="left"/>
      <w:pPr>
        <w:ind w:left="720" w:hanging="360"/>
      </w:pPr>
      <w:rPr>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B2A728A"/>
    <w:multiLevelType w:val="hybridMultilevel"/>
    <w:tmpl w:val="CD8065EC"/>
    <w:lvl w:ilvl="0" w:tplc="9EB064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8038BF"/>
    <w:multiLevelType w:val="hybridMultilevel"/>
    <w:tmpl w:val="B3F68D10"/>
    <w:lvl w:ilvl="0" w:tplc="475E4842">
      <w:start w:val="1"/>
      <w:numFmt w:val="decimal"/>
      <w:lvlText w:val="%1."/>
      <w:lvlJc w:val="left"/>
      <w:pPr>
        <w:ind w:left="720" w:hanging="360"/>
      </w:pPr>
      <w:rPr>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0BE749B"/>
    <w:multiLevelType w:val="hybridMultilevel"/>
    <w:tmpl w:val="9176DD6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778C0798"/>
    <w:multiLevelType w:val="hybridMultilevel"/>
    <w:tmpl w:val="EBE088D2"/>
    <w:lvl w:ilvl="0" w:tplc="B16C3412">
      <w:start w:val="1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7B8F7EF3"/>
    <w:multiLevelType w:val="hybridMultilevel"/>
    <w:tmpl w:val="EDF0BD3E"/>
    <w:lvl w:ilvl="0" w:tplc="91E805CC">
      <w:start w:val="1"/>
      <w:numFmt w:val="decimal"/>
      <w:lvlText w:val="%1."/>
      <w:lvlJc w:val="left"/>
      <w:pPr>
        <w:ind w:left="1080" w:hanging="360"/>
      </w:pPr>
      <w:rPr>
        <w:b/>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700714906">
    <w:abstractNumId w:val="13"/>
  </w:num>
  <w:num w:numId="2" w16cid:durableId="466317619">
    <w:abstractNumId w:val="1"/>
  </w:num>
  <w:num w:numId="3" w16cid:durableId="661861119">
    <w:abstractNumId w:val="23"/>
  </w:num>
  <w:num w:numId="4" w16cid:durableId="1692296784">
    <w:abstractNumId w:val="7"/>
  </w:num>
  <w:num w:numId="5" w16cid:durableId="1226331362">
    <w:abstractNumId w:val="18"/>
  </w:num>
  <w:num w:numId="6" w16cid:durableId="1409500935">
    <w:abstractNumId w:val="12"/>
  </w:num>
  <w:num w:numId="7" w16cid:durableId="1303735916">
    <w:abstractNumId w:val="11"/>
  </w:num>
  <w:num w:numId="8" w16cid:durableId="14769655">
    <w:abstractNumId w:val="20"/>
  </w:num>
  <w:num w:numId="9" w16cid:durableId="1304503185">
    <w:abstractNumId w:val="10"/>
  </w:num>
  <w:num w:numId="10" w16cid:durableId="1681154067">
    <w:abstractNumId w:val="4"/>
  </w:num>
  <w:num w:numId="11" w16cid:durableId="1142504727">
    <w:abstractNumId w:val="6"/>
  </w:num>
  <w:num w:numId="12" w16cid:durableId="61565516">
    <w:abstractNumId w:val="14"/>
  </w:num>
  <w:num w:numId="13" w16cid:durableId="1271275184">
    <w:abstractNumId w:val="21"/>
  </w:num>
  <w:num w:numId="14" w16cid:durableId="44719667">
    <w:abstractNumId w:val="8"/>
  </w:num>
  <w:num w:numId="15" w16cid:durableId="326179211">
    <w:abstractNumId w:val="9"/>
  </w:num>
  <w:num w:numId="16" w16cid:durableId="1499809048">
    <w:abstractNumId w:val="3"/>
  </w:num>
  <w:num w:numId="17" w16cid:durableId="1527404102">
    <w:abstractNumId w:val="16"/>
  </w:num>
  <w:num w:numId="18" w16cid:durableId="1045177048">
    <w:abstractNumId w:val="15"/>
  </w:num>
  <w:num w:numId="19" w16cid:durableId="424693541">
    <w:abstractNumId w:val="0"/>
  </w:num>
  <w:num w:numId="20" w16cid:durableId="6375596">
    <w:abstractNumId w:val="19"/>
  </w:num>
  <w:num w:numId="21" w16cid:durableId="1010790223">
    <w:abstractNumId w:val="22"/>
  </w:num>
  <w:num w:numId="22" w16cid:durableId="1476222549">
    <w:abstractNumId w:val="17"/>
  </w:num>
  <w:num w:numId="23" w16cid:durableId="563610075">
    <w:abstractNumId w:val="2"/>
  </w:num>
  <w:num w:numId="24" w16cid:durableId="59810578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defaultTabStop w:val="1296"/>
  <w:hyphenationZone w:val="396"/>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D2B"/>
    <w:rsid w:val="000011EA"/>
    <w:rsid w:val="000031D4"/>
    <w:rsid w:val="00003522"/>
    <w:rsid w:val="00005214"/>
    <w:rsid w:val="00006FDE"/>
    <w:rsid w:val="000142D2"/>
    <w:rsid w:val="000153C5"/>
    <w:rsid w:val="00015D77"/>
    <w:rsid w:val="00024194"/>
    <w:rsid w:val="00026113"/>
    <w:rsid w:val="00032048"/>
    <w:rsid w:val="00033FFA"/>
    <w:rsid w:val="000373B0"/>
    <w:rsid w:val="00037692"/>
    <w:rsid w:val="00037A0D"/>
    <w:rsid w:val="000419D2"/>
    <w:rsid w:val="00050399"/>
    <w:rsid w:val="00053CDB"/>
    <w:rsid w:val="0005412B"/>
    <w:rsid w:val="000567D3"/>
    <w:rsid w:val="0005786D"/>
    <w:rsid w:val="000668F7"/>
    <w:rsid w:val="000707BB"/>
    <w:rsid w:val="00072635"/>
    <w:rsid w:val="0007296D"/>
    <w:rsid w:val="00073FEC"/>
    <w:rsid w:val="00074A89"/>
    <w:rsid w:val="00075051"/>
    <w:rsid w:val="00077B5E"/>
    <w:rsid w:val="00077D66"/>
    <w:rsid w:val="00087B96"/>
    <w:rsid w:val="00092DFE"/>
    <w:rsid w:val="0009665E"/>
    <w:rsid w:val="00097789"/>
    <w:rsid w:val="000979D0"/>
    <w:rsid w:val="000A2747"/>
    <w:rsid w:val="000A42AE"/>
    <w:rsid w:val="000A62B9"/>
    <w:rsid w:val="000A652E"/>
    <w:rsid w:val="000B3B37"/>
    <w:rsid w:val="000B43B3"/>
    <w:rsid w:val="000B518D"/>
    <w:rsid w:val="000B54AC"/>
    <w:rsid w:val="000C12CE"/>
    <w:rsid w:val="000C23F3"/>
    <w:rsid w:val="000C4C0D"/>
    <w:rsid w:val="000C678C"/>
    <w:rsid w:val="000C6830"/>
    <w:rsid w:val="000D1650"/>
    <w:rsid w:val="000D1BFF"/>
    <w:rsid w:val="000D3629"/>
    <w:rsid w:val="000D406E"/>
    <w:rsid w:val="000D4668"/>
    <w:rsid w:val="000D7C0C"/>
    <w:rsid w:val="000E1850"/>
    <w:rsid w:val="000E56DA"/>
    <w:rsid w:val="000E6D17"/>
    <w:rsid w:val="000E7F60"/>
    <w:rsid w:val="000F3F2C"/>
    <w:rsid w:val="00102FE0"/>
    <w:rsid w:val="001049A3"/>
    <w:rsid w:val="001070D2"/>
    <w:rsid w:val="00110420"/>
    <w:rsid w:val="00111527"/>
    <w:rsid w:val="00114C67"/>
    <w:rsid w:val="00114E59"/>
    <w:rsid w:val="00117809"/>
    <w:rsid w:val="00122EB7"/>
    <w:rsid w:val="001302DC"/>
    <w:rsid w:val="00130A0D"/>
    <w:rsid w:val="001320AF"/>
    <w:rsid w:val="00133C95"/>
    <w:rsid w:val="00137FC1"/>
    <w:rsid w:val="00140DB2"/>
    <w:rsid w:val="00140F41"/>
    <w:rsid w:val="00143F7D"/>
    <w:rsid w:val="0014439F"/>
    <w:rsid w:val="0014488F"/>
    <w:rsid w:val="001449C0"/>
    <w:rsid w:val="00152B15"/>
    <w:rsid w:val="00153DC0"/>
    <w:rsid w:val="00155E84"/>
    <w:rsid w:val="00160282"/>
    <w:rsid w:val="00161D98"/>
    <w:rsid w:val="0016669F"/>
    <w:rsid w:val="00174B53"/>
    <w:rsid w:val="00176049"/>
    <w:rsid w:val="00177E9B"/>
    <w:rsid w:val="001846BC"/>
    <w:rsid w:val="00190BA3"/>
    <w:rsid w:val="00190C7F"/>
    <w:rsid w:val="00191079"/>
    <w:rsid w:val="001920BE"/>
    <w:rsid w:val="00192BDD"/>
    <w:rsid w:val="001A709D"/>
    <w:rsid w:val="001B27A9"/>
    <w:rsid w:val="001B4811"/>
    <w:rsid w:val="001B5EA9"/>
    <w:rsid w:val="001C1097"/>
    <w:rsid w:val="001C5840"/>
    <w:rsid w:val="001D02CB"/>
    <w:rsid w:val="001D3D86"/>
    <w:rsid w:val="001D7072"/>
    <w:rsid w:val="001E058A"/>
    <w:rsid w:val="001E082C"/>
    <w:rsid w:val="001E32FE"/>
    <w:rsid w:val="001E42A3"/>
    <w:rsid w:val="001E4F2A"/>
    <w:rsid w:val="001E7A83"/>
    <w:rsid w:val="001F2CE6"/>
    <w:rsid w:val="001F3E47"/>
    <w:rsid w:val="001F3FEB"/>
    <w:rsid w:val="001F5F4F"/>
    <w:rsid w:val="002049A2"/>
    <w:rsid w:val="002132A8"/>
    <w:rsid w:val="0021334E"/>
    <w:rsid w:val="00214598"/>
    <w:rsid w:val="002208C6"/>
    <w:rsid w:val="0022378F"/>
    <w:rsid w:val="00224722"/>
    <w:rsid w:val="002256C6"/>
    <w:rsid w:val="00225C4C"/>
    <w:rsid w:val="002318B4"/>
    <w:rsid w:val="00231C2D"/>
    <w:rsid w:val="00232FEB"/>
    <w:rsid w:val="00233F5C"/>
    <w:rsid w:val="00236EC5"/>
    <w:rsid w:val="002416CB"/>
    <w:rsid w:val="00243119"/>
    <w:rsid w:val="00244910"/>
    <w:rsid w:val="002507F0"/>
    <w:rsid w:val="00250A1C"/>
    <w:rsid w:val="00260FB5"/>
    <w:rsid w:val="00262A16"/>
    <w:rsid w:val="002675BC"/>
    <w:rsid w:val="002735D2"/>
    <w:rsid w:val="0027707E"/>
    <w:rsid w:val="002819BF"/>
    <w:rsid w:val="00281BC0"/>
    <w:rsid w:val="00286A3A"/>
    <w:rsid w:val="00287BF4"/>
    <w:rsid w:val="00290835"/>
    <w:rsid w:val="00293D97"/>
    <w:rsid w:val="002952C7"/>
    <w:rsid w:val="00297078"/>
    <w:rsid w:val="002B1115"/>
    <w:rsid w:val="002B4818"/>
    <w:rsid w:val="002B5308"/>
    <w:rsid w:val="002B5C36"/>
    <w:rsid w:val="002B7578"/>
    <w:rsid w:val="002C1416"/>
    <w:rsid w:val="002C4047"/>
    <w:rsid w:val="002C778E"/>
    <w:rsid w:val="002C7B77"/>
    <w:rsid w:val="002D09BD"/>
    <w:rsid w:val="002D39E3"/>
    <w:rsid w:val="002D418C"/>
    <w:rsid w:val="002D447C"/>
    <w:rsid w:val="002D63BE"/>
    <w:rsid w:val="002E0FCE"/>
    <w:rsid w:val="002E3AA9"/>
    <w:rsid w:val="002E4B11"/>
    <w:rsid w:val="002E4E68"/>
    <w:rsid w:val="002E6393"/>
    <w:rsid w:val="002E6C66"/>
    <w:rsid w:val="002F213F"/>
    <w:rsid w:val="002F28A2"/>
    <w:rsid w:val="002F2A61"/>
    <w:rsid w:val="002F74A8"/>
    <w:rsid w:val="003109C3"/>
    <w:rsid w:val="003136D3"/>
    <w:rsid w:val="00314DB4"/>
    <w:rsid w:val="00316A60"/>
    <w:rsid w:val="00316DF2"/>
    <w:rsid w:val="0032273B"/>
    <w:rsid w:val="00322C4D"/>
    <w:rsid w:val="00325863"/>
    <w:rsid w:val="00326AB5"/>
    <w:rsid w:val="00327E6A"/>
    <w:rsid w:val="00330361"/>
    <w:rsid w:val="00330CDA"/>
    <w:rsid w:val="00333B52"/>
    <w:rsid w:val="00335407"/>
    <w:rsid w:val="00341AA3"/>
    <w:rsid w:val="00343E73"/>
    <w:rsid w:val="003507ED"/>
    <w:rsid w:val="00350DD3"/>
    <w:rsid w:val="00360B6A"/>
    <w:rsid w:val="00362AEC"/>
    <w:rsid w:val="0036395C"/>
    <w:rsid w:val="003657C9"/>
    <w:rsid w:val="0036733B"/>
    <w:rsid w:val="00367A10"/>
    <w:rsid w:val="00367B74"/>
    <w:rsid w:val="003702EA"/>
    <w:rsid w:val="00371A59"/>
    <w:rsid w:val="003734A0"/>
    <w:rsid w:val="0037379D"/>
    <w:rsid w:val="00374DDC"/>
    <w:rsid w:val="003755D0"/>
    <w:rsid w:val="00376554"/>
    <w:rsid w:val="00376F4D"/>
    <w:rsid w:val="0038084B"/>
    <w:rsid w:val="0038096A"/>
    <w:rsid w:val="00380F66"/>
    <w:rsid w:val="003859FB"/>
    <w:rsid w:val="00390631"/>
    <w:rsid w:val="00391938"/>
    <w:rsid w:val="00391F15"/>
    <w:rsid w:val="00393101"/>
    <w:rsid w:val="003A09A1"/>
    <w:rsid w:val="003A0DA7"/>
    <w:rsid w:val="003A0E8E"/>
    <w:rsid w:val="003A4E67"/>
    <w:rsid w:val="003A659E"/>
    <w:rsid w:val="003B4CEC"/>
    <w:rsid w:val="003B62BB"/>
    <w:rsid w:val="003C0434"/>
    <w:rsid w:val="003C066F"/>
    <w:rsid w:val="003C0D2B"/>
    <w:rsid w:val="003C162E"/>
    <w:rsid w:val="003C2124"/>
    <w:rsid w:val="003C4403"/>
    <w:rsid w:val="003D0E3F"/>
    <w:rsid w:val="003D228D"/>
    <w:rsid w:val="003D3573"/>
    <w:rsid w:val="003D7E25"/>
    <w:rsid w:val="003E02C9"/>
    <w:rsid w:val="003E0B7A"/>
    <w:rsid w:val="003E0C5B"/>
    <w:rsid w:val="003E0CE7"/>
    <w:rsid w:val="003E1585"/>
    <w:rsid w:val="003E40EF"/>
    <w:rsid w:val="003E7811"/>
    <w:rsid w:val="003F0280"/>
    <w:rsid w:val="003F03B1"/>
    <w:rsid w:val="003F5837"/>
    <w:rsid w:val="003F6B2D"/>
    <w:rsid w:val="00406348"/>
    <w:rsid w:val="00412507"/>
    <w:rsid w:val="00416DDD"/>
    <w:rsid w:val="00420BD6"/>
    <w:rsid w:val="004220F9"/>
    <w:rsid w:val="004238AF"/>
    <w:rsid w:val="00426922"/>
    <w:rsid w:val="004278D5"/>
    <w:rsid w:val="00427B3E"/>
    <w:rsid w:val="0043680B"/>
    <w:rsid w:val="00442A84"/>
    <w:rsid w:val="00443F11"/>
    <w:rsid w:val="00447336"/>
    <w:rsid w:val="00450148"/>
    <w:rsid w:val="00451A91"/>
    <w:rsid w:val="00454B21"/>
    <w:rsid w:val="004576F5"/>
    <w:rsid w:val="0047373D"/>
    <w:rsid w:val="00475773"/>
    <w:rsid w:val="004805FE"/>
    <w:rsid w:val="00481AE2"/>
    <w:rsid w:val="00486112"/>
    <w:rsid w:val="0048688C"/>
    <w:rsid w:val="00492377"/>
    <w:rsid w:val="00496570"/>
    <w:rsid w:val="004A29B1"/>
    <w:rsid w:val="004A34F8"/>
    <w:rsid w:val="004B0837"/>
    <w:rsid w:val="004B090D"/>
    <w:rsid w:val="004B5E08"/>
    <w:rsid w:val="004B728F"/>
    <w:rsid w:val="004C1E82"/>
    <w:rsid w:val="004C5E61"/>
    <w:rsid w:val="004C606F"/>
    <w:rsid w:val="004C7203"/>
    <w:rsid w:val="004D1560"/>
    <w:rsid w:val="004D1A1E"/>
    <w:rsid w:val="004D5710"/>
    <w:rsid w:val="004D73A9"/>
    <w:rsid w:val="004E19D9"/>
    <w:rsid w:val="004E2EAE"/>
    <w:rsid w:val="004E3A5A"/>
    <w:rsid w:val="004E4393"/>
    <w:rsid w:val="004E6D39"/>
    <w:rsid w:val="004E7C31"/>
    <w:rsid w:val="004F00CF"/>
    <w:rsid w:val="004F0D82"/>
    <w:rsid w:val="004F2E72"/>
    <w:rsid w:val="004F3EB3"/>
    <w:rsid w:val="00504264"/>
    <w:rsid w:val="00504516"/>
    <w:rsid w:val="00514228"/>
    <w:rsid w:val="0051442A"/>
    <w:rsid w:val="00515FA4"/>
    <w:rsid w:val="00520A54"/>
    <w:rsid w:val="00521C83"/>
    <w:rsid w:val="00521F7F"/>
    <w:rsid w:val="005232FF"/>
    <w:rsid w:val="00523CF5"/>
    <w:rsid w:val="00526E75"/>
    <w:rsid w:val="00536C77"/>
    <w:rsid w:val="005400C1"/>
    <w:rsid w:val="00541728"/>
    <w:rsid w:val="005475E3"/>
    <w:rsid w:val="005524A9"/>
    <w:rsid w:val="00555989"/>
    <w:rsid w:val="005578D8"/>
    <w:rsid w:val="00560846"/>
    <w:rsid w:val="005662CC"/>
    <w:rsid w:val="005676DD"/>
    <w:rsid w:val="00571A97"/>
    <w:rsid w:val="00571C31"/>
    <w:rsid w:val="005725B0"/>
    <w:rsid w:val="005742DE"/>
    <w:rsid w:val="0057558A"/>
    <w:rsid w:val="005767EE"/>
    <w:rsid w:val="00581F0E"/>
    <w:rsid w:val="00587A6E"/>
    <w:rsid w:val="00593390"/>
    <w:rsid w:val="00593B7D"/>
    <w:rsid w:val="00593C36"/>
    <w:rsid w:val="0059607E"/>
    <w:rsid w:val="00597017"/>
    <w:rsid w:val="005A068E"/>
    <w:rsid w:val="005A0946"/>
    <w:rsid w:val="005A3F1C"/>
    <w:rsid w:val="005A4096"/>
    <w:rsid w:val="005A436B"/>
    <w:rsid w:val="005B4D9A"/>
    <w:rsid w:val="005B5DAF"/>
    <w:rsid w:val="005B6307"/>
    <w:rsid w:val="005B71E2"/>
    <w:rsid w:val="005C6050"/>
    <w:rsid w:val="005E183A"/>
    <w:rsid w:val="005E1DAE"/>
    <w:rsid w:val="005E2578"/>
    <w:rsid w:val="005E6AC1"/>
    <w:rsid w:val="005F1035"/>
    <w:rsid w:val="005F2D57"/>
    <w:rsid w:val="005F5D90"/>
    <w:rsid w:val="005F63C5"/>
    <w:rsid w:val="005F7FDC"/>
    <w:rsid w:val="00602870"/>
    <w:rsid w:val="00602AFE"/>
    <w:rsid w:val="006070FF"/>
    <w:rsid w:val="00607382"/>
    <w:rsid w:val="006148F4"/>
    <w:rsid w:val="00616B0B"/>
    <w:rsid w:val="00621620"/>
    <w:rsid w:val="006225AA"/>
    <w:rsid w:val="0062306B"/>
    <w:rsid w:val="006259DE"/>
    <w:rsid w:val="00625F4E"/>
    <w:rsid w:val="00634CD0"/>
    <w:rsid w:val="00637C32"/>
    <w:rsid w:val="00643313"/>
    <w:rsid w:val="00647D98"/>
    <w:rsid w:val="00653840"/>
    <w:rsid w:val="006559D9"/>
    <w:rsid w:val="00656932"/>
    <w:rsid w:val="00657A4B"/>
    <w:rsid w:val="00662657"/>
    <w:rsid w:val="00662BF1"/>
    <w:rsid w:val="00671934"/>
    <w:rsid w:val="00677C4E"/>
    <w:rsid w:val="00680ED8"/>
    <w:rsid w:val="00680F41"/>
    <w:rsid w:val="00682913"/>
    <w:rsid w:val="00683FFD"/>
    <w:rsid w:val="00687867"/>
    <w:rsid w:val="00687E59"/>
    <w:rsid w:val="00691203"/>
    <w:rsid w:val="00691EE2"/>
    <w:rsid w:val="006924A8"/>
    <w:rsid w:val="00693FFB"/>
    <w:rsid w:val="00697E8C"/>
    <w:rsid w:val="006A3878"/>
    <w:rsid w:val="006A4CCD"/>
    <w:rsid w:val="006A5301"/>
    <w:rsid w:val="006A71DD"/>
    <w:rsid w:val="006B012B"/>
    <w:rsid w:val="006B02EA"/>
    <w:rsid w:val="006B6C11"/>
    <w:rsid w:val="006C0480"/>
    <w:rsid w:val="006C1310"/>
    <w:rsid w:val="006C1F47"/>
    <w:rsid w:val="006D1337"/>
    <w:rsid w:val="006D3675"/>
    <w:rsid w:val="006D49D7"/>
    <w:rsid w:val="006D562B"/>
    <w:rsid w:val="006E2B81"/>
    <w:rsid w:val="006E5828"/>
    <w:rsid w:val="006F3CC1"/>
    <w:rsid w:val="006F6E6C"/>
    <w:rsid w:val="00700396"/>
    <w:rsid w:val="0070041A"/>
    <w:rsid w:val="00707169"/>
    <w:rsid w:val="007071E5"/>
    <w:rsid w:val="007101EE"/>
    <w:rsid w:val="00710CEF"/>
    <w:rsid w:val="00712BA6"/>
    <w:rsid w:val="0071304B"/>
    <w:rsid w:val="00716042"/>
    <w:rsid w:val="007204E2"/>
    <w:rsid w:val="007229E7"/>
    <w:rsid w:val="00731900"/>
    <w:rsid w:val="00733AA0"/>
    <w:rsid w:val="00733C11"/>
    <w:rsid w:val="007347E0"/>
    <w:rsid w:val="00735B36"/>
    <w:rsid w:val="00735DDC"/>
    <w:rsid w:val="0074238B"/>
    <w:rsid w:val="00743AD7"/>
    <w:rsid w:val="0074719B"/>
    <w:rsid w:val="00753931"/>
    <w:rsid w:val="007565A7"/>
    <w:rsid w:val="0075758B"/>
    <w:rsid w:val="007760FB"/>
    <w:rsid w:val="007766E6"/>
    <w:rsid w:val="00780864"/>
    <w:rsid w:val="007814D8"/>
    <w:rsid w:val="0079081C"/>
    <w:rsid w:val="00790A3A"/>
    <w:rsid w:val="007912AE"/>
    <w:rsid w:val="00792A8E"/>
    <w:rsid w:val="007953D2"/>
    <w:rsid w:val="007A18FC"/>
    <w:rsid w:val="007A1F49"/>
    <w:rsid w:val="007A47E6"/>
    <w:rsid w:val="007A5028"/>
    <w:rsid w:val="007A5154"/>
    <w:rsid w:val="007B171B"/>
    <w:rsid w:val="007B5E41"/>
    <w:rsid w:val="007C21BC"/>
    <w:rsid w:val="007C2311"/>
    <w:rsid w:val="007C4863"/>
    <w:rsid w:val="007D2FA1"/>
    <w:rsid w:val="007D352F"/>
    <w:rsid w:val="007D63B6"/>
    <w:rsid w:val="007D6F63"/>
    <w:rsid w:val="007E0671"/>
    <w:rsid w:val="007F07B5"/>
    <w:rsid w:val="007F29D0"/>
    <w:rsid w:val="007F406A"/>
    <w:rsid w:val="0080058F"/>
    <w:rsid w:val="0080192F"/>
    <w:rsid w:val="008051BB"/>
    <w:rsid w:val="008065A8"/>
    <w:rsid w:val="0081182E"/>
    <w:rsid w:val="0081241D"/>
    <w:rsid w:val="00814A31"/>
    <w:rsid w:val="008214E7"/>
    <w:rsid w:val="00825571"/>
    <w:rsid w:val="00826A87"/>
    <w:rsid w:val="00830CFE"/>
    <w:rsid w:val="00831CAA"/>
    <w:rsid w:val="008333FC"/>
    <w:rsid w:val="00833F14"/>
    <w:rsid w:val="00836CFB"/>
    <w:rsid w:val="008452F0"/>
    <w:rsid w:val="00851938"/>
    <w:rsid w:val="008536A9"/>
    <w:rsid w:val="0085674E"/>
    <w:rsid w:val="00865F21"/>
    <w:rsid w:val="00875104"/>
    <w:rsid w:val="00884EC1"/>
    <w:rsid w:val="0088657F"/>
    <w:rsid w:val="00887FE7"/>
    <w:rsid w:val="00890648"/>
    <w:rsid w:val="00892717"/>
    <w:rsid w:val="008952A1"/>
    <w:rsid w:val="00897EF9"/>
    <w:rsid w:val="008A0648"/>
    <w:rsid w:val="008A0DFA"/>
    <w:rsid w:val="008A4AD5"/>
    <w:rsid w:val="008A63AB"/>
    <w:rsid w:val="008B22E1"/>
    <w:rsid w:val="008B3A37"/>
    <w:rsid w:val="008C078D"/>
    <w:rsid w:val="008C35D8"/>
    <w:rsid w:val="008D471B"/>
    <w:rsid w:val="008E2599"/>
    <w:rsid w:val="008E6E93"/>
    <w:rsid w:val="008F6837"/>
    <w:rsid w:val="009005C3"/>
    <w:rsid w:val="00901EB5"/>
    <w:rsid w:val="0090672A"/>
    <w:rsid w:val="00907375"/>
    <w:rsid w:val="00912F0C"/>
    <w:rsid w:val="00913C46"/>
    <w:rsid w:val="00914ED5"/>
    <w:rsid w:val="00915592"/>
    <w:rsid w:val="00916B44"/>
    <w:rsid w:val="00917045"/>
    <w:rsid w:val="00922505"/>
    <w:rsid w:val="0092514F"/>
    <w:rsid w:val="00927CE4"/>
    <w:rsid w:val="009306A1"/>
    <w:rsid w:val="00933F5A"/>
    <w:rsid w:val="0093435E"/>
    <w:rsid w:val="0094295C"/>
    <w:rsid w:val="00942CE0"/>
    <w:rsid w:val="00942F7A"/>
    <w:rsid w:val="0094409C"/>
    <w:rsid w:val="00944757"/>
    <w:rsid w:val="0094484D"/>
    <w:rsid w:val="00945151"/>
    <w:rsid w:val="00945FAD"/>
    <w:rsid w:val="00955D7E"/>
    <w:rsid w:val="00960925"/>
    <w:rsid w:val="009658EF"/>
    <w:rsid w:val="00973165"/>
    <w:rsid w:val="00975A13"/>
    <w:rsid w:val="009770D1"/>
    <w:rsid w:val="00983141"/>
    <w:rsid w:val="009860F3"/>
    <w:rsid w:val="0098709B"/>
    <w:rsid w:val="00993352"/>
    <w:rsid w:val="009A1D44"/>
    <w:rsid w:val="009B36BA"/>
    <w:rsid w:val="009B3A46"/>
    <w:rsid w:val="009B6CC7"/>
    <w:rsid w:val="009B7A0E"/>
    <w:rsid w:val="009C1845"/>
    <w:rsid w:val="009C2690"/>
    <w:rsid w:val="009C6533"/>
    <w:rsid w:val="009C671E"/>
    <w:rsid w:val="009D0B73"/>
    <w:rsid w:val="009D0BE5"/>
    <w:rsid w:val="009D4430"/>
    <w:rsid w:val="009E3860"/>
    <w:rsid w:val="009E50CE"/>
    <w:rsid w:val="00A0057C"/>
    <w:rsid w:val="00A03DAF"/>
    <w:rsid w:val="00A0557C"/>
    <w:rsid w:val="00A128F7"/>
    <w:rsid w:val="00A1348D"/>
    <w:rsid w:val="00A1471D"/>
    <w:rsid w:val="00A15692"/>
    <w:rsid w:val="00A217AC"/>
    <w:rsid w:val="00A2459F"/>
    <w:rsid w:val="00A25CE2"/>
    <w:rsid w:val="00A26A1A"/>
    <w:rsid w:val="00A27752"/>
    <w:rsid w:val="00A324AE"/>
    <w:rsid w:val="00A447AD"/>
    <w:rsid w:val="00A50888"/>
    <w:rsid w:val="00A50D69"/>
    <w:rsid w:val="00A56AE3"/>
    <w:rsid w:val="00A6158D"/>
    <w:rsid w:val="00A62693"/>
    <w:rsid w:val="00A6487C"/>
    <w:rsid w:val="00A65E83"/>
    <w:rsid w:val="00A76826"/>
    <w:rsid w:val="00A768FC"/>
    <w:rsid w:val="00A76B67"/>
    <w:rsid w:val="00A80DB0"/>
    <w:rsid w:val="00A82FD6"/>
    <w:rsid w:val="00A90422"/>
    <w:rsid w:val="00A9659C"/>
    <w:rsid w:val="00AA0372"/>
    <w:rsid w:val="00AA1871"/>
    <w:rsid w:val="00AA393C"/>
    <w:rsid w:val="00AA4FDE"/>
    <w:rsid w:val="00AA562B"/>
    <w:rsid w:val="00AB3212"/>
    <w:rsid w:val="00AB536F"/>
    <w:rsid w:val="00AB5B54"/>
    <w:rsid w:val="00AB6A0C"/>
    <w:rsid w:val="00AB75BB"/>
    <w:rsid w:val="00AC3111"/>
    <w:rsid w:val="00AC3A0A"/>
    <w:rsid w:val="00AC3FC2"/>
    <w:rsid w:val="00AC5043"/>
    <w:rsid w:val="00AC7E19"/>
    <w:rsid w:val="00AC7FF3"/>
    <w:rsid w:val="00AD1DC9"/>
    <w:rsid w:val="00AD22AF"/>
    <w:rsid w:val="00AD22DB"/>
    <w:rsid w:val="00AD3153"/>
    <w:rsid w:val="00AD3D9A"/>
    <w:rsid w:val="00AD690D"/>
    <w:rsid w:val="00AE04B7"/>
    <w:rsid w:val="00AF0352"/>
    <w:rsid w:val="00AF0A4F"/>
    <w:rsid w:val="00AF5172"/>
    <w:rsid w:val="00AF77AF"/>
    <w:rsid w:val="00B00DAD"/>
    <w:rsid w:val="00B019F9"/>
    <w:rsid w:val="00B01F2F"/>
    <w:rsid w:val="00B0300A"/>
    <w:rsid w:val="00B055AE"/>
    <w:rsid w:val="00B05E1A"/>
    <w:rsid w:val="00B07359"/>
    <w:rsid w:val="00B111E9"/>
    <w:rsid w:val="00B17D51"/>
    <w:rsid w:val="00B17FF3"/>
    <w:rsid w:val="00B22CDB"/>
    <w:rsid w:val="00B232D8"/>
    <w:rsid w:val="00B24AD7"/>
    <w:rsid w:val="00B259FD"/>
    <w:rsid w:val="00B30234"/>
    <w:rsid w:val="00B31748"/>
    <w:rsid w:val="00B33B0C"/>
    <w:rsid w:val="00B37AEC"/>
    <w:rsid w:val="00B438A2"/>
    <w:rsid w:val="00B4705C"/>
    <w:rsid w:val="00B52DA3"/>
    <w:rsid w:val="00B54A40"/>
    <w:rsid w:val="00B57D09"/>
    <w:rsid w:val="00B603F1"/>
    <w:rsid w:val="00B612C6"/>
    <w:rsid w:val="00B649D2"/>
    <w:rsid w:val="00B65532"/>
    <w:rsid w:val="00B65BFA"/>
    <w:rsid w:val="00B6705A"/>
    <w:rsid w:val="00B67B20"/>
    <w:rsid w:val="00B67DB9"/>
    <w:rsid w:val="00B71470"/>
    <w:rsid w:val="00B75B41"/>
    <w:rsid w:val="00B768A7"/>
    <w:rsid w:val="00B77B5E"/>
    <w:rsid w:val="00B83565"/>
    <w:rsid w:val="00B8416A"/>
    <w:rsid w:val="00B85CE1"/>
    <w:rsid w:val="00B9185F"/>
    <w:rsid w:val="00B936AF"/>
    <w:rsid w:val="00B94C64"/>
    <w:rsid w:val="00BA2591"/>
    <w:rsid w:val="00BA326A"/>
    <w:rsid w:val="00BA7653"/>
    <w:rsid w:val="00BB2FA2"/>
    <w:rsid w:val="00BB33E0"/>
    <w:rsid w:val="00BB40B1"/>
    <w:rsid w:val="00BC0E59"/>
    <w:rsid w:val="00BC0E5C"/>
    <w:rsid w:val="00BC4349"/>
    <w:rsid w:val="00BC4844"/>
    <w:rsid w:val="00BC6C37"/>
    <w:rsid w:val="00BD2412"/>
    <w:rsid w:val="00BE37E7"/>
    <w:rsid w:val="00BE4510"/>
    <w:rsid w:val="00BE4762"/>
    <w:rsid w:val="00BF0981"/>
    <w:rsid w:val="00BF4E73"/>
    <w:rsid w:val="00BF7635"/>
    <w:rsid w:val="00C0039C"/>
    <w:rsid w:val="00C03815"/>
    <w:rsid w:val="00C049C3"/>
    <w:rsid w:val="00C05D42"/>
    <w:rsid w:val="00C0638F"/>
    <w:rsid w:val="00C064DB"/>
    <w:rsid w:val="00C071D1"/>
    <w:rsid w:val="00C07B63"/>
    <w:rsid w:val="00C119C7"/>
    <w:rsid w:val="00C21817"/>
    <w:rsid w:val="00C23E43"/>
    <w:rsid w:val="00C245B1"/>
    <w:rsid w:val="00C27196"/>
    <w:rsid w:val="00C30B13"/>
    <w:rsid w:val="00C31E47"/>
    <w:rsid w:val="00C3719E"/>
    <w:rsid w:val="00C42ABD"/>
    <w:rsid w:val="00C44C05"/>
    <w:rsid w:val="00C46570"/>
    <w:rsid w:val="00C512D3"/>
    <w:rsid w:val="00C51C90"/>
    <w:rsid w:val="00C55D32"/>
    <w:rsid w:val="00C55EB6"/>
    <w:rsid w:val="00C60F50"/>
    <w:rsid w:val="00C61548"/>
    <w:rsid w:val="00C62C25"/>
    <w:rsid w:val="00C62FAA"/>
    <w:rsid w:val="00C64C09"/>
    <w:rsid w:val="00C701C4"/>
    <w:rsid w:val="00C7028E"/>
    <w:rsid w:val="00C71225"/>
    <w:rsid w:val="00C73756"/>
    <w:rsid w:val="00C825C8"/>
    <w:rsid w:val="00C82935"/>
    <w:rsid w:val="00C8796A"/>
    <w:rsid w:val="00C92795"/>
    <w:rsid w:val="00C932D8"/>
    <w:rsid w:val="00C96DC1"/>
    <w:rsid w:val="00CA4A98"/>
    <w:rsid w:val="00CA62FD"/>
    <w:rsid w:val="00CB63C0"/>
    <w:rsid w:val="00CB65D9"/>
    <w:rsid w:val="00CC0D48"/>
    <w:rsid w:val="00CC2932"/>
    <w:rsid w:val="00CC3A85"/>
    <w:rsid w:val="00CC3E3F"/>
    <w:rsid w:val="00CC438E"/>
    <w:rsid w:val="00CC5B87"/>
    <w:rsid w:val="00CD33C9"/>
    <w:rsid w:val="00CE0013"/>
    <w:rsid w:val="00CE22AC"/>
    <w:rsid w:val="00CE3521"/>
    <w:rsid w:val="00CE3CDB"/>
    <w:rsid w:val="00CE494F"/>
    <w:rsid w:val="00CE4E8A"/>
    <w:rsid w:val="00CE6AE4"/>
    <w:rsid w:val="00CF0DFE"/>
    <w:rsid w:val="00CF2C29"/>
    <w:rsid w:val="00CF5029"/>
    <w:rsid w:val="00CF5B04"/>
    <w:rsid w:val="00D04595"/>
    <w:rsid w:val="00D06384"/>
    <w:rsid w:val="00D10316"/>
    <w:rsid w:val="00D1296B"/>
    <w:rsid w:val="00D12E0F"/>
    <w:rsid w:val="00D15767"/>
    <w:rsid w:val="00D20ED6"/>
    <w:rsid w:val="00D21A8D"/>
    <w:rsid w:val="00D26B6B"/>
    <w:rsid w:val="00D276D2"/>
    <w:rsid w:val="00D340CD"/>
    <w:rsid w:val="00D34906"/>
    <w:rsid w:val="00D355B0"/>
    <w:rsid w:val="00D35CB1"/>
    <w:rsid w:val="00D36121"/>
    <w:rsid w:val="00D40B78"/>
    <w:rsid w:val="00D42147"/>
    <w:rsid w:val="00D46B23"/>
    <w:rsid w:val="00D52354"/>
    <w:rsid w:val="00D54E14"/>
    <w:rsid w:val="00D55916"/>
    <w:rsid w:val="00D574D4"/>
    <w:rsid w:val="00D6057C"/>
    <w:rsid w:val="00D60FFA"/>
    <w:rsid w:val="00D64864"/>
    <w:rsid w:val="00D7216C"/>
    <w:rsid w:val="00D7223A"/>
    <w:rsid w:val="00D72EAF"/>
    <w:rsid w:val="00D7642C"/>
    <w:rsid w:val="00D80B02"/>
    <w:rsid w:val="00D80D98"/>
    <w:rsid w:val="00D80EC8"/>
    <w:rsid w:val="00D8511B"/>
    <w:rsid w:val="00D8596B"/>
    <w:rsid w:val="00D93564"/>
    <w:rsid w:val="00D94071"/>
    <w:rsid w:val="00D96572"/>
    <w:rsid w:val="00D96A65"/>
    <w:rsid w:val="00D971EA"/>
    <w:rsid w:val="00D97AC1"/>
    <w:rsid w:val="00DA1564"/>
    <w:rsid w:val="00DA5B3B"/>
    <w:rsid w:val="00DA5C6D"/>
    <w:rsid w:val="00DA67D9"/>
    <w:rsid w:val="00DB6127"/>
    <w:rsid w:val="00DC3324"/>
    <w:rsid w:val="00DC4C26"/>
    <w:rsid w:val="00DC68EB"/>
    <w:rsid w:val="00DD16A8"/>
    <w:rsid w:val="00DD56A5"/>
    <w:rsid w:val="00DD6800"/>
    <w:rsid w:val="00DE3C80"/>
    <w:rsid w:val="00DE4CDC"/>
    <w:rsid w:val="00DE4DB2"/>
    <w:rsid w:val="00DF02ED"/>
    <w:rsid w:val="00DF0919"/>
    <w:rsid w:val="00DF19D2"/>
    <w:rsid w:val="00DF760E"/>
    <w:rsid w:val="00E11136"/>
    <w:rsid w:val="00E1278A"/>
    <w:rsid w:val="00E130A9"/>
    <w:rsid w:val="00E16FAE"/>
    <w:rsid w:val="00E2497E"/>
    <w:rsid w:val="00E27944"/>
    <w:rsid w:val="00E27C39"/>
    <w:rsid w:val="00E30A2D"/>
    <w:rsid w:val="00E319F5"/>
    <w:rsid w:val="00E35B81"/>
    <w:rsid w:val="00E37E7B"/>
    <w:rsid w:val="00E410EA"/>
    <w:rsid w:val="00E43CCC"/>
    <w:rsid w:val="00E45F65"/>
    <w:rsid w:val="00E46154"/>
    <w:rsid w:val="00E46F45"/>
    <w:rsid w:val="00E51E58"/>
    <w:rsid w:val="00E53778"/>
    <w:rsid w:val="00E60944"/>
    <w:rsid w:val="00E61704"/>
    <w:rsid w:val="00E62C0D"/>
    <w:rsid w:val="00E65D96"/>
    <w:rsid w:val="00E73AD3"/>
    <w:rsid w:val="00E80A89"/>
    <w:rsid w:val="00E81968"/>
    <w:rsid w:val="00E82AA7"/>
    <w:rsid w:val="00E82D9E"/>
    <w:rsid w:val="00E86A26"/>
    <w:rsid w:val="00E93AB5"/>
    <w:rsid w:val="00E94586"/>
    <w:rsid w:val="00EA0A42"/>
    <w:rsid w:val="00EA3942"/>
    <w:rsid w:val="00EA55E0"/>
    <w:rsid w:val="00EB08FD"/>
    <w:rsid w:val="00EB0A70"/>
    <w:rsid w:val="00EB0DDE"/>
    <w:rsid w:val="00EB234D"/>
    <w:rsid w:val="00EB47D0"/>
    <w:rsid w:val="00EB6BBC"/>
    <w:rsid w:val="00EB7FCF"/>
    <w:rsid w:val="00EC0982"/>
    <w:rsid w:val="00EC15BA"/>
    <w:rsid w:val="00EC2C05"/>
    <w:rsid w:val="00EC38AD"/>
    <w:rsid w:val="00EC577A"/>
    <w:rsid w:val="00EC58B6"/>
    <w:rsid w:val="00EC71A7"/>
    <w:rsid w:val="00EC7D96"/>
    <w:rsid w:val="00EC7E65"/>
    <w:rsid w:val="00ED445F"/>
    <w:rsid w:val="00ED6BC5"/>
    <w:rsid w:val="00EF14AD"/>
    <w:rsid w:val="00EF4F4E"/>
    <w:rsid w:val="00EF7E82"/>
    <w:rsid w:val="00F00A6B"/>
    <w:rsid w:val="00F02647"/>
    <w:rsid w:val="00F04DB9"/>
    <w:rsid w:val="00F060BE"/>
    <w:rsid w:val="00F12EEC"/>
    <w:rsid w:val="00F1641A"/>
    <w:rsid w:val="00F1713E"/>
    <w:rsid w:val="00F23AC5"/>
    <w:rsid w:val="00F2686C"/>
    <w:rsid w:val="00F3073B"/>
    <w:rsid w:val="00F31C3E"/>
    <w:rsid w:val="00F32D2B"/>
    <w:rsid w:val="00F341FA"/>
    <w:rsid w:val="00F357C2"/>
    <w:rsid w:val="00F35E61"/>
    <w:rsid w:val="00F411B5"/>
    <w:rsid w:val="00F41BAC"/>
    <w:rsid w:val="00F507DC"/>
    <w:rsid w:val="00F50D99"/>
    <w:rsid w:val="00F56ACB"/>
    <w:rsid w:val="00F653DD"/>
    <w:rsid w:val="00F66B9D"/>
    <w:rsid w:val="00F7032D"/>
    <w:rsid w:val="00F70356"/>
    <w:rsid w:val="00F71C91"/>
    <w:rsid w:val="00F74954"/>
    <w:rsid w:val="00F7678B"/>
    <w:rsid w:val="00F775F1"/>
    <w:rsid w:val="00F81E6A"/>
    <w:rsid w:val="00F834DF"/>
    <w:rsid w:val="00F8424D"/>
    <w:rsid w:val="00F852F6"/>
    <w:rsid w:val="00F85915"/>
    <w:rsid w:val="00F87A91"/>
    <w:rsid w:val="00FA2E9A"/>
    <w:rsid w:val="00FA3DC6"/>
    <w:rsid w:val="00FA72CF"/>
    <w:rsid w:val="00FA751E"/>
    <w:rsid w:val="00FB026F"/>
    <w:rsid w:val="00FB2C72"/>
    <w:rsid w:val="00FB4674"/>
    <w:rsid w:val="00FB6667"/>
    <w:rsid w:val="00FC07E9"/>
    <w:rsid w:val="00FC08BD"/>
    <w:rsid w:val="00FC719B"/>
    <w:rsid w:val="00FD1C10"/>
    <w:rsid w:val="00FD5C18"/>
    <w:rsid w:val="00FD67F9"/>
    <w:rsid w:val="00FE5E57"/>
    <w:rsid w:val="00FF060F"/>
    <w:rsid w:val="00FF2416"/>
    <w:rsid w:val="00FF72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09A8"/>
  <w15:chartTrackingRefBased/>
  <w15:docId w15:val="{36B2D311-6D75-4013-A28C-AC0F7B1A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182E"/>
    <w:pPr>
      <w:spacing w:after="200" w:line="276"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91938"/>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391938"/>
    <w:rPr>
      <w:rFonts w:ascii="Tahoma" w:hAnsi="Tahoma" w:cs="Tahoma"/>
      <w:sz w:val="16"/>
      <w:szCs w:val="16"/>
      <w:lang w:eastAsia="en-US"/>
    </w:rPr>
  </w:style>
  <w:style w:type="paragraph" w:styleId="Porat">
    <w:name w:val="footer"/>
    <w:basedOn w:val="prastasis"/>
    <w:rsid w:val="004C7203"/>
    <w:pPr>
      <w:tabs>
        <w:tab w:val="center" w:pos="4819"/>
        <w:tab w:val="right" w:pos="9638"/>
      </w:tabs>
    </w:pPr>
  </w:style>
  <w:style w:type="character" w:styleId="Puslapionumeris">
    <w:name w:val="page number"/>
    <w:basedOn w:val="Numatytasispastraiposriftas"/>
    <w:rsid w:val="004C7203"/>
  </w:style>
  <w:style w:type="character" w:styleId="Hipersaitas">
    <w:name w:val="Hyperlink"/>
    <w:uiPriority w:val="99"/>
    <w:unhideWhenUsed/>
    <w:rsid w:val="00A6158D"/>
    <w:rPr>
      <w:color w:val="0563C1"/>
      <w:u w:val="single"/>
    </w:rPr>
  </w:style>
  <w:style w:type="paragraph" w:styleId="Antrats">
    <w:name w:val="header"/>
    <w:basedOn w:val="prastasis"/>
    <w:link w:val="AntratsDiagrama"/>
    <w:uiPriority w:val="99"/>
    <w:unhideWhenUsed/>
    <w:rsid w:val="00DA5B3B"/>
    <w:pPr>
      <w:tabs>
        <w:tab w:val="center" w:pos="4819"/>
        <w:tab w:val="right" w:pos="9638"/>
      </w:tabs>
    </w:pPr>
  </w:style>
  <w:style w:type="character" w:customStyle="1" w:styleId="AntratsDiagrama">
    <w:name w:val="Antraštės Diagrama"/>
    <w:link w:val="Antrats"/>
    <w:uiPriority w:val="99"/>
    <w:rsid w:val="00DA5B3B"/>
    <w:rPr>
      <w:sz w:val="22"/>
      <w:szCs w:val="22"/>
      <w:lang w:eastAsia="en-US"/>
    </w:rPr>
  </w:style>
  <w:style w:type="paragraph" w:styleId="Betarp">
    <w:name w:val="No Spacing"/>
    <w:link w:val="BetarpDiagrama"/>
    <w:uiPriority w:val="1"/>
    <w:qFormat/>
    <w:rsid w:val="00C51C90"/>
    <w:rPr>
      <w:rFonts w:eastAsia="Times New Roman"/>
      <w:sz w:val="22"/>
      <w:szCs w:val="22"/>
    </w:rPr>
  </w:style>
  <w:style w:type="character" w:customStyle="1" w:styleId="BetarpDiagrama">
    <w:name w:val="Be tarpų Diagrama"/>
    <w:link w:val="Betarp"/>
    <w:uiPriority w:val="1"/>
    <w:rsid w:val="00C51C90"/>
    <w:rPr>
      <w:rFonts w:eastAsia="Times New Roman"/>
      <w:sz w:val="22"/>
      <w:szCs w:val="22"/>
    </w:rPr>
  </w:style>
  <w:style w:type="table" w:styleId="Lentelstinklelis">
    <w:name w:val="Table Grid"/>
    <w:basedOn w:val="prastojilentel"/>
    <w:uiPriority w:val="39"/>
    <w:rsid w:val="00E82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paprastojilentel">
    <w:name w:val="Plain Table 4"/>
    <w:basedOn w:val="prastojilentel"/>
    <w:uiPriority w:val="44"/>
    <w:rsid w:val="004368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tinkleliolentelviesi">
    <w:name w:val="Grid Table 1 Light"/>
    <w:basedOn w:val="prastojilentel"/>
    <w:uiPriority w:val="46"/>
    <w:rsid w:val="00F23AC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entelstinklelis1">
    <w:name w:val="Lentelės tinklelis1"/>
    <w:basedOn w:val="prastojilentel"/>
    <w:next w:val="Lentelstinklelis"/>
    <w:uiPriority w:val="39"/>
    <w:rsid w:val="00F41BAC"/>
    <w:rPr>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3719E"/>
    <w:pPr>
      <w:ind w:left="720"/>
      <w:contextualSpacing/>
    </w:pPr>
  </w:style>
  <w:style w:type="paragraph" w:styleId="prastasiniatinklio">
    <w:name w:val="Normal (Web)"/>
    <w:basedOn w:val="prastasis"/>
    <w:uiPriority w:val="99"/>
    <w:unhideWhenUsed/>
    <w:rsid w:val="001A709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Grietas">
    <w:name w:val="Strong"/>
    <w:basedOn w:val="Numatytasispastraiposriftas"/>
    <w:uiPriority w:val="22"/>
    <w:qFormat/>
    <w:rsid w:val="001A709D"/>
    <w:rPr>
      <w:b/>
      <w:bCs/>
    </w:rPr>
  </w:style>
  <w:style w:type="table" w:styleId="1paprastojilentel">
    <w:name w:val="Plain Table 1"/>
    <w:basedOn w:val="prastojilentel"/>
    <w:uiPriority w:val="41"/>
    <w:rsid w:val="007953D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entaronuoroda">
    <w:name w:val="annotation reference"/>
    <w:basedOn w:val="Numatytasispastraiposriftas"/>
    <w:uiPriority w:val="99"/>
    <w:semiHidden/>
    <w:unhideWhenUsed/>
    <w:rsid w:val="000373B0"/>
    <w:rPr>
      <w:sz w:val="16"/>
      <w:szCs w:val="16"/>
    </w:rPr>
  </w:style>
  <w:style w:type="paragraph" w:styleId="Komentarotekstas">
    <w:name w:val="annotation text"/>
    <w:basedOn w:val="prastasis"/>
    <w:link w:val="KomentarotekstasDiagrama"/>
    <w:uiPriority w:val="99"/>
    <w:semiHidden/>
    <w:unhideWhenUsed/>
    <w:rsid w:val="000373B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0373B0"/>
    <w:rPr>
      <w:lang w:eastAsia="en-US"/>
    </w:rPr>
  </w:style>
  <w:style w:type="paragraph" w:styleId="Pataisymai">
    <w:name w:val="Revision"/>
    <w:hidden/>
    <w:uiPriority w:val="99"/>
    <w:semiHidden/>
    <w:rsid w:val="0092250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336">
      <w:bodyDiv w:val="1"/>
      <w:marLeft w:val="0"/>
      <w:marRight w:val="0"/>
      <w:marTop w:val="0"/>
      <w:marBottom w:val="0"/>
      <w:divBdr>
        <w:top w:val="none" w:sz="0" w:space="0" w:color="auto"/>
        <w:left w:val="none" w:sz="0" w:space="0" w:color="auto"/>
        <w:bottom w:val="none" w:sz="0" w:space="0" w:color="auto"/>
        <w:right w:val="none" w:sz="0" w:space="0" w:color="auto"/>
      </w:divBdr>
    </w:div>
    <w:div w:id="288247792">
      <w:bodyDiv w:val="1"/>
      <w:marLeft w:val="0"/>
      <w:marRight w:val="0"/>
      <w:marTop w:val="0"/>
      <w:marBottom w:val="0"/>
      <w:divBdr>
        <w:top w:val="none" w:sz="0" w:space="0" w:color="auto"/>
        <w:left w:val="none" w:sz="0" w:space="0" w:color="auto"/>
        <w:bottom w:val="none" w:sz="0" w:space="0" w:color="auto"/>
        <w:right w:val="none" w:sz="0" w:space="0" w:color="auto"/>
      </w:divBdr>
    </w:div>
    <w:div w:id="314601890">
      <w:bodyDiv w:val="1"/>
      <w:marLeft w:val="0"/>
      <w:marRight w:val="0"/>
      <w:marTop w:val="0"/>
      <w:marBottom w:val="0"/>
      <w:divBdr>
        <w:top w:val="none" w:sz="0" w:space="0" w:color="auto"/>
        <w:left w:val="none" w:sz="0" w:space="0" w:color="auto"/>
        <w:bottom w:val="none" w:sz="0" w:space="0" w:color="auto"/>
        <w:right w:val="none" w:sz="0" w:space="0" w:color="auto"/>
      </w:divBdr>
    </w:div>
    <w:div w:id="538662427">
      <w:bodyDiv w:val="1"/>
      <w:marLeft w:val="0"/>
      <w:marRight w:val="0"/>
      <w:marTop w:val="0"/>
      <w:marBottom w:val="0"/>
      <w:divBdr>
        <w:top w:val="none" w:sz="0" w:space="0" w:color="auto"/>
        <w:left w:val="none" w:sz="0" w:space="0" w:color="auto"/>
        <w:bottom w:val="none" w:sz="0" w:space="0" w:color="auto"/>
        <w:right w:val="none" w:sz="0" w:space="0" w:color="auto"/>
      </w:divBdr>
    </w:div>
    <w:div w:id="658340928">
      <w:bodyDiv w:val="1"/>
      <w:marLeft w:val="0"/>
      <w:marRight w:val="0"/>
      <w:marTop w:val="0"/>
      <w:marBottom w:val="0"/>
      <w:divBdr>
        <w:top w:val="none" w:sz="0" w:space="0" w:color="auto"/>
        <w:left w:val="none" w:sz="0" w:space="0" w:color="auto"/>
        <w:bottom w:val="none" w:sz="0" w:space="0" w:color="auto"/>
        <w:right w:val="none" w:sz="0" w:space="0" w:color="auto"/>
      </w:divBdr>
    </w:div>
    <w:div w:id="705713426">
      <w:bodyDiv w:val="1"/>
      <w:marLeft w:val="0"/>
      <w:marRight w:val="0"/>
      <w:marTop w:val="0"/>
      <w:marBottom w:val="0"/>
      <w:divBdr>
        <w:top w:val="none" w:sz="0" w:space="0" w:color="auto"/>
        <w:left w:val="none" w:sz="0" w:space="0" w:color="auto"/>
        <w:bottom w:val="none" w:sz="0" w:space="0" w:color="auto"/>
        <w:right w:val="none" w:sz="0" w:space="0" w:color="auto"/>
      </w:divBdr>
      <w:divsChild>
        <w:div w:id="384565803">
          <w:marLeft w:val="0"/>
          <w:marRight w:val="0"/>
          <w:marTop w:val="0"/>
          <w:marBottom w:val="0"/>
          <w:divBdr>
            <w:top w:val="none" w:sz="0" w:space="0" w:color="auto"/>
            <w:left w:val="none" w:sz="0" w:space="0" w:color="auto"/>
            <w:bottom w:val="none" w:sz="0" w:space="0" w:color="auto"/>
            <w:right w:val="none" w:sz="0" w:space="0" w:color="auto"/>
          </w:divBdr>
        </w:div>
      </w:divsChild>
    </w:div>
    <w:div w:id="740718337">
      <w:bodyDiv w:val="1"/>
      <w:marLeft w:val="0"/>
      <w:marRight w:val="0"/>
      <w:marTop w:val="0"/>
      <w:marBottom w:val="0"/>
      <w:divBdr>
        <w:top w:val="none" w:sz="0" w:space="0" w:color="auto"/>
        <w:left w:val="none" w:sz="0" w:space="0" w:color="auto"/>
        <w:bottom w:val="none" w:sz="0" w:space="0" w:color="auto"/>
        <w:right w:val="none" w:sz="0" w:space="0" w:color="auto"/>
      </w:divBdr>
    </w:div>
    <w:div w:id="808325029">
      <w:bodyDiv w:val="1"/>
      <w:marLeft w:val="0"/>
      <w:marRight w:val="0"/>
      <w:marTop w:val="0"/>
      <w:marBottom w:val="0"/>
      <w:divBdr>
        <w:top w:val="none" w:sz="0" w:space="0" w:color="auto"/>
        <w:left w:val="none" w:sz="0" w:space="0" w:color="auto"/>
        <w:bottom w:val="none" w:sz="0" w:space="0" w:color="auto"/>
        <w:right w:val="none" w:sz="0" w:space="0" w:color="auto"/>
      </w:divBdr>
    </w:div>
    <w:div w:id="817841384">
      <w:bodyDiv w:val="1"/>
      <w:marLeft w:val="0"/>
      <w:marRight w:val="0"/>
      <w:marTop w:val="0"/>
      <w:marBottom w:val="0"/>
      <w:divBdr>
        <w:top w:val="none" w:sz="0" w:space="0" w:color="auto"/>
        <w:left w:val="none" w:sz="0" w:space="0" w:color="auto"/>
        <w:bottom w:val="none" w:sz="0" w:space="0" w:color="auto"/>
        <w:right w:val="none" w:sz="0" w:space="0" w:color="auto"/>
      </w:divBdr>
    </w:div>
    <w:div w:id="830947281">
      <w:bodyDiv w:val="1"/>
      <w:marLeft w:val="0"/>
      <w:marRight w:val="0"/>
      <w:marTop w:val="0"/>
      <w:marBottom w:val="0"/>
      <w:divBdr>
        <w:top w:val="none" w:sz="0" w:space="0" w:color="auto"/>
        <w:left w:val="none" w:sz="0" w:space="0" w:color="auto"/>
        <w:bottom w:val="none" w:sz="0" w:space="0" w:color="auto"/>
        <w:right w:val="none" w:sz="0" w:space="0" w:color="auto"/>
      </w:divBdr>
    </w:div>
    <w:div w:id="861941446">
      <w:bodyDiv w:val="1"/>
      <w:marLeft w:val="0"/>
      <w:marRight w:val="0"/>
      <w:marTop w:val="0"/>
      <w:marBottom w:val="0"/>
      <w:divBdr>
        <w:top w:val="none" w:sz="0" w:space="0" w:color="auto"/>
        <w:left w:val="none" w:sz="0" w:space="0" w:color="auto"/>
        <w:bottom w:val="none" w:sz="0" w:space="0" w:color="auto"/>
        <w:right w:val="none" w:sz="0" w:space="0" w:color="auto"/>
      </w:divBdr>
    </w:div>
    <w:div w:id="1201626426">
      <w:bodyDiv w:val="1"/>
      <w:marLeft w:val="0"/>
      <w:marRight w:val="0"/>
      <w:marTop w:val="0"/>
      <w:marBottom w:val="0"/>
      <w:divBdr>
        <w:top w:val="none" w:sz="0" w:space="0" w:color="auto"/>
        <w:left w:val="none" w:sz="0" w:space="0" w:color="auto"/>
        <w:bottom w:val="none" w:sz="0" w:space="0" w:color="auto"/>
        <w:right w:val="none" w:sz="0" w:space="0" w:color="auto"/>
      </w:divBdr>
      <w:divsChild>
        <w:div w:id="244458694">
          <w:marLeft w:val="0"/>
          <w:marRight w:val="0"/>
          <w:marTop w:val="0"/>
          <w:marBottom w:val="0"/>
          <w:divBdr>
            <w:top w:val="none" w:sz="0" w:space="0" w:color="auto"/>
            <w:left w:val="none" w:sz="0" w:space="0" w:color="auto"/>
            <w:bottom w:val="none" w:sz="0" w:space="0" w:color="auto"/>
            <w:right w:val="none" w:sz="0" w:space="0" w:color="auto"/>
          </w:divBdr>
        </w:div>
      </w:divsChild>
    </w:div>
    <w:div w:id="1316035539">
      <w:bodyDiv w:val="1"/>
      <w:marLeft w:val="0"/>
      <w:marRight w:val="0"/>
      <w:marTop w:val="0"/>
      <w:marBottom w:val="0"/>
      <w:divBdr>
        <w:top w:val="none" w:sz="0" w:space="0" w:color="auto"/>
        <w:left w:val="none" w:sz="0" w:space="0" w:color="auto"/>
        <w:bottom w:val="none" w:sz="0" w:space="0" w:color="auto"/>
        <w:right w:val="none" w:sz="0" w:space="0" w:color="auto"/>
      </w:divBdr>
      <w:divsChild>
        <w:div w:id="2006785768">
          <w:marLeft w:val="0"/>
          <w:marRight w:val="0"/>
          <w:marTop w:val="0"/>
          <w:marBottom w:val="0"/>
          <w:divBdr>
            <w:top w:val="none" w:sz="0" w:space="0" w:color="auto"/>
            <w:left w:val="none" w:sz="0" w:space="0" w:color="auto"/>
            <w:bottom w:val="none" w:sz="0" w:space="0" w:color="auto"/>
            <w:right w:val="none" w:sz="0" w:space="0" w:color="auto"/>
          </w:divBdr>
        </w:div>
      </w:divsChild>
    </w:div>
    <w:div w:id="1348097292">
      <w:bodyDiv w:val="1"/>
      <w:marLeft w:val="0"/>
      <w:marRight w:val="0"/>
      <w:marTop w:val="0"/>
      <w:marBottom w:val="0"/>
      <w:divBdr>
        <w:top w:val="none" w:sz="0" w:space="0" w:color="auto"/>
        <w:left w:val="none" w:sz="0" w:space="0" w:color="auto"/>
        <w:bottom w:val="none" w:sz="0" w:space="0" w:color="auto"/>
        <w:right w:val="none" w:sz="0" w:space="0" w:color="auto"/>
      </w:divBdr>
    </w:div>
    <w:div w:id="1467508277">
      <w:bodyDiv w:val="1"/>
      <w:marLeft w:val="0"/>
      <w:marRight w:val="0"/>
      <w:marTop w:val="0"/>
      <w:marBottom w:val="0"/>
      <w:divBdr>
        <w:top w:val="none" w:sz="0" w:space="0" w:color="auto"/>
        <w:left w:val="none" w:sz="0" w:space="0" w:color="auto"/>
        <w:bottom w:val="none" w:sz="0" w:space="0" w:color="auto"/>
        <w:right w:val="none" w:sz="0" w:space="0" w:color="auto"/>
      </w:divBdr>
    </w:div>
    <w:div w:id="1483735167">
      <w:bodyDiv w:val="1"/>
      <w:marLeft w:val="0"/>
      <w:marRight w:val="0"/>
      <w:marTop w:val="0"/>
      <w:marBottom w:val="0"/>
      <w:divBdr>
        <w:top w:val="none" w:sz="0" w:space="0" w:color="auto"/>
        <w:left w:val="none" w:sz="0" w:space="0" w:color="auto"/>
        <w:bottom w:val="none" w:sz="0" w:space="0" w:color="auto"/>
        <w:right w:val="none" w:sz="0" w:space="0" w:color="auto"/>
      </w:divBdr>
    </w:div>
    <w:div w:id="1751149610">
      <w:bodyDiv w:val="1"/>
      <w:marLeft w:val="0"/>
      <w:marRight w:val="0"/>
      <w:marTop w:val="0"/>
      <w:marBottom w:val="0"/>
      <w:divBdr>
        <w:top w:val="none" w:sz="0" w:space="0" w:color="auto"/>
        <w:left w:val="none" w:sz="0" w:space="0" w:color="auto"/>
        <w:bottom w:val="none" w:sz="0" w:space="0" w:color="auto"/>
        <w:right w:val="none" w:sz="0" w:space="0" w:color="auto"/>
      </w:divBdr>
    </w:div>
    <w:div w:id="1815833040">
      <w:bodyDiv w:val="1"/>
      <w:marLeft w:val="0"/>
      <w:marRight w:val="0"/>
      <w:marTop w:val="0"/>
      <w:marBottom w:val="0"/>
      <w:divBdr>
        <w:top w:val="none" w:sz="0" w:space="0" w:color="auto"/>
        <w:left w:val="none" w:sz="0" w:space="0" w:color="auto"/>
        <w:bottom w:val="none" w:sz="0" w:space="0" w:color="auto"/>
        <w:right w:val="none" w:sz="0" w:space="0" w:color="auto"/>
      </w:divBdr>
    </w:div>
    <w:div w:id="1836141217">
      <w:bodyDiv w:val="1"/>
      <w:marLeft w:val="0"/>
      <w:marRight w:val="0"/>
      <w:marTop w:val="0"/>
      <w:marBottom w:val="0"/>
      <w:divBdr>
        <w:top w:val="none" w:sz="0" w:space="0" w:color="auto"/>
        <w:left w:val="none" w:sz="0" w:space="0" w:color="auto"/>
        <w:bottom w:val="none" w:sz="0" w:space="0" w:color="auto"/>
        <w:right w:val="none" w:sz="0" w:space="0" w:color="auto"/>
      </w:divBdr>
    </w:div>
    <w:div w:id="195829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ibu.lt"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hPercent val="60"/>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049822064056941"/>
          <c:y val="5.5393586005831094E-2"/>
          <c:w val="0.87722419928825623"/>
          <c:h val="0.73469387755102289"/>
        </c:manualLayout>
      </c:layout>
      <c:bar3DChart>
        <c:barDir val="col"/>
        <c:grouping val="clustered"/>
        <c:varyColors val="0"/>
        <c:ser>
          <c:idx val="0"/>
          <c:order val="0"/>
          <c:tx>
            <c:strRef>
              <c:f>Sheet1!$A$2</c:f>
              <c:strCache>
                <c:ptCount val="1"/>
              </c:strCache>
            </c:strRef>
          </c:tx>
          <c:spPr>
            <a:solidFill>
              <a:srgbClr val="9999FF"/>
            </a:solidFill>
            <a:ln w="9902">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iki 10 m</c:v>
                </c:pt>
                <c:pt idx="1">
                  <c:v>nuo 10 m. iki 20 m.</c:v>
                </c:pt>
                <c:pt idx="2">
                  <c:v>nuo 20 m. iki 30 m.</c:v>
                </c:pt>
                <c:pt idx="3">
                  <c:v>nuo 30m. Iki 40 m.</c:v>
                </c:pt>
              </c:strCache>
            </c:strRef>
          </c:cat>
          <c:val>
            <c:numRef>
              <c:f>Sheet1!$B$2:$E$2</c:f>
              <c:numCache>
                <c:formatCode>General</c:formatCode>
                <c:ptCount val="4"/>
                <c:pt idx="0">
                  <c:v>1</c:v>
                </c:pt>
                <c:pt idx="1">
                  <c:v>9</c:v>
                </c:pt>
                <c:pt idx="2">
                  <c:v>4</c:v>
                </c:pt>
                <c:pt idx="3">
                  <c:v>0</c:v>
                </c:pt>
              </c:numCache>
            </c:numRef>
          </c:val>
          <c:extLst>
            <c:ext xmlns:c16="http://schemas.microsoft.com/office/drawing/2014/chart" uri="{C3380CC4-5D6E-409C-BE32-E72D297353CC}">
              <c16:uniqueId val="{00000000-3BC3-4259-9A4B-11DB1E8C53C3}"/>
            </c:ext>
          </c:extLst>
        </c:ser>
        <c:dLbls>
          <c:showLegendKey val="0"/>
          <c:showVal val="1"/>
          <c:showCatName val="0"/>
          <c:showSerName val="0"/>
          <c:showPercent val="0"/>
          <c:showBubbleSize val="0"/>
        </c:dLbls>
        <c:gapWidth val="150"/>
        <c:gapDepth val="0"/>
        <c:shape val="box"/>
        <c:axId val="414700688"/>
        <c:axId val="414705000"/>
        <c:axId val="0"/>
      </c:bar3DChart>
      <c:catAx>
        <c:axId val="414700688"/>
        <c:scaling>
          <c:orientation val="minMax"/>
        </c:scaling>
        <c:delete val="0"/>
        <c:axPos val="b"/>
        <c:numFmt formatCode="General" sourceLinked="1"/>
        <c:majorTickMark val="out"/>
        <c:minorTickMark val="none"/>
        <c:tickLblPos val="low"/>
        <c:spPr>
          <a:ln w="2475">
            <a:solidFill>
              <a:srgbClr val="000000"/>
            </a:solidFill>
            <a:prstDash val="solid"/>
          </a:ln>
        </c:spPr>
        <c:txPr>
          <a:bodyPr rot="0" vert="horz"/>
          <a:lstStyle/>
          <a:p>
            <a:pPr>
              <a:defRPr sz="1207" b="1" i="0" u="none" strike="noStrike" baseline="0">
                <a:solidFill>
                  <a:srgbClr val="000000"/>
                </a:solidFill>
                <a:latin typeface="Calibri"/>
                <a:ea typeface="Calibri"/>
                <a:cs typeface="Calibri"/>
              </a:defRPr>
            </a:pPr>
            <a:endParaRPr lang="lt-LT"/>
          </a:p>
        </c:txPr>
        <c:crossAx val="414705000"/>
        <c:crosses val="autoZero"/>
        <c:auto val="1"/>
        <c:lblAlgn val="ctr"/>
        <c:lblOffset val="100"/>
        <c:tickLblSkip val="1"/>
        <c:tickMarkSkip val="1"/>
        <c:noMultiLvlLbl val="0"/>
      </c:catAx>
      <c:valAx>
        <c:axId val="414705000"/>
        <c:scaling>
          <c:orientation val="minMax"/>
        </c:scaling>
        <c:delete val="0"/>
        <c:axPos val="l"/>
        <c:majorGridlines>
          <c:spPr>
            <a:ln w="2475">
              <a:solidFill>
                <a:srgbClr val="000000"/>
              </a:solidFill>
              <a:prstDash val="solid"/>
            </a:ln>
          </c:spPr>
        </c:majorGridlines>
        <c:title>
          <c:tx>
            <c:rich>
              <a:bodyPr/>
              <a:lstStyle/>
              <a:p>
                <a:pPr>
                  <a:defRPr sz="1168" b="1" i="0" u="none" strike="noStrike" baseline="0">
                    <a:solidFill>
                      <a:srgbClr val="000000"/>
                    </a:solidFill>
                    <a:latin typeface="Calibri"/>
                    <a:ea typeface="Calibri"/>
                    <a:cs typeface="Calibri"/>
                  </a:defRPr>
                </a:pPr>
                <a:r>
                  <a:rPr lang="lt-LT"/>
                  <a:t>Turimų autobusų vienetai</a:t>
                </a:r>
              </a:p>
            </c:rich>
          </c:tx>
          <c:layout>
            <c:manualLayout>
              <c:xMode val="edge"/>
              <c:yMode val="edge"/>
              <c:x val="7.1174447092687096E-2"/>
              <c:y val="0.11370271124486403"/>
            </c:manualLayout>
          </c:layout>
          <c:overlay val="0"/>
          <c:spPr>
            <a:noFill/>
            <a:ln w="19805">
              <a:noFill/>
            </a:ln>
          </c:spPr>
        </c:title>
        <c:numFmt formatCode="General" sourceLinked="1"/>
        <c:majorTickMark val="out"/>
        <c:minorTickMark val="none"/>
        <c:tickLblPos val="nextTo"/>
        <c:spPr>
          <a:ln w="2475">
            <a:solidFill>
              <a:srgbClr val="000000"/>
            </a:solidFill>
            <a:prstDash val="solid"/>
          </a:ln>
        </c:spPr>
        <c:txPr>
          <a:bodyPr rot="0" vert="horz"/>
          <a:lstStyle/>
          <a:p>
            <a:pPr>
              <a:defRPr sz="1207" b="1" i="0" u="none" strike="noStrike" baseline="0">
                <a:solidFill>
                  <a:srgbClr val="000000"/>
                </a:solidFill>
                <a:latin typeface="Calibri"/>
                <a:ea typeface="Calibri"/>
                <a:cs typeface="Calibri"/>
              </a:defRPr>
            </a:pPr>
            <a:endParaRPr lang="lt-LT"/>
          </a:p>
        </c:txPr>
        <c:crossAx val="414700688"/>
        <c:crosses val="autoZero"/>
        <c:crossBetween val="between"/>
      </c:valAx>
      <c:dTable>
        <c:showHorzBorder val="1"/>
        <c:showVertBorder val="1"/>
        <c:showOutline val="1"/>
        <c:showKeys val="1"/>
      </c:dTable>
      <c:spPr>
        <a:noFill/>
        <a:ln w="19839">
          <a:noFill/>
        </a:ln>
      </c:spPr>
    </c:plotArea>
    <c:plotVisOnly val="1"/>
    <c:dispBlanksAs val="gap"/>
    <c:showDLblsOverMax val="0"/>
  </c:chart>
  <c:spPr>
    <a:noFill/>
    <a:ln>
      <a:noFill/>
    </a:ln>
  </c:spPr>
  <c:txPr>
    <a:bodyPr/>
    <a:lstStyle/>
    <a:p>
      <a:pPr>
        <a:defRPr sz="1168"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47709320695127"/>
          <c:y val="0.26022999674760183"/>
          <c:w val="0.24476277621260645"/>
          <c:h val="0.6122189787469835"/>
        </c:manualLayout>
      </c:layout>
      <c:pieChart>
        <c:varyColors val="1"/>
        <c:ser>
          <c:idx val="0"/>
          <c:order val="0"/>
          <c:tx>
            <c:strRef>
              <c:f>Sheet1!$A$2</c:f>
              <c:strCache>
                <c:ptCount val="1"/>
                <c:pt idx="0">
                  <c:v>Kilometrai</c:v>
                </c:pt>
              </c:strCache>
            </c:strRef>
          </c:tx>
          <c:spPr>
            <a:solidFill>
              <a:srgbClr val="FFFFFF"/>
            </a:solidFill>
            <a:ln w="12661">
              <a:solidFill>
                <a:srgbClr val="000000"/>
              </a:solidFill>
              <a:prstDash val="solid"/>
            </a:ln>
          </c:spPr>
          <c:dPt>
            <c:idx val="0"/>
            <c:bubble3D val="0"/>
            <c:spPr>
              <a:solidFill>
                <a:srgbClr val="CCFFFF"/>
              </a:solidFill>
              <a:ln w="12661">
                <a:solidFill>
                  <a:srgbClr val="000000"/>
                </a:solidFill>
                <a:prstDash val="solid"/>
              </a:ln>
            </c:spPr>
            <c:extLst>
              <c:ext xmlns:c16="http://schemas.microsoft.com/office/drawing/2014/chart" uri="{C3380CC4-5D6E-409C-BE32-E72D297353CC}">
                <c16:uniqueId val="{00000001-8F3D-4A33-B9ED-F1FAE33A1B0A}"/>
              </c:ext>
            </c:extLst>
          </c:dPt>
          <c:dPt>
            <c:idx val="1"/>
            <c:bubble3D val="0"/>
            <c:spPr>
              <a:solidFill>
                <a:srgbClr val="99CCFF"/>
              </a:solidFill>
              <a:ln w="12661">
                <a:solidFill>
                  <a:srgbClr val="000000"/>
                </a:solidFill>
                <a:prstDash val="solid"/>
              </a:ln>
            </c:spPr>
            <c:extLst>
              <c:ext xmlns:c16="http://schemas.microsoft.com/office/drawing/2014/chart" uri="{C3380CC4-5D6E-409C-BE32-E72D297353CC}">
                <c16:uniqueId val="{00000003-8F3D-4A33-B9ED-F1FAE33A1B0A}"/>
              </c:ext>
            </c:extLst>
          </c:dPt>
          <c:dLbls>
            <c:dLbl>
              <c:idx val="0"/>
              <c:layout>
                <c:manualLayout>
                  <c:x val="-6.4575244188257427E-2"/>
                  <c:y val="-0.18677596596951437"/>
                </c:manualLayout>
              </c:layout>
              <c:tx>
                <c:rich>
                  <a:bodyPr/>
                  <a:lstStyle/>
                  <a:p>
                    <a:pPr>
                      <a:defRPr sz="1072" b="1" i="0" u="none" strike="noStrike" baseline="0">
                        <a:solidFill>
                          <a:srgbClr val="000000"/>
                        </a:solidFill>
                        <a:latin typeface="Times New Roman"/>
                        <a:ea typeface="Times New Roman"/>
                        <a:cs typeface="Times New Roman"/>
                      </a:defRPr>
                    </a:pPr>
                    <a:r>
                      <a:rPr lang="en-US"/>
                      <a:t>Vietinio reguliaraus susisiekimo maršrutai
 95,8 %
 586297 km</a:t>
                    </a:r>
                  </a:p>
                </c:rich>
              </c:tx>
              <c:spPr>
                <a:noFill/>
                <a:ln w="25321">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7267810712428497"/>
                      <c:h val="0.26461538461538453"/>
                    </c:manualLayout>
                  </c15:layout>
                  <c15:showDataLabelsRange val="0"/>
                </c:ext>
                <c:ext xmlns:c16="http://schemas.microsoft.com/office/drawing/2014/chart" uri="{C3380CC4-5D6E-409C-BE32-E72D297353CC}">
                  <c16:uniqueId val="{00000001-8F3D-4A33-B9ED-F1FAE33A1B0A}"/>
                </c:ext>
              </c:extLst>
            </c:dLbl>
            <c:dLbl>
              <c:idx val="1"/>
              <c:layout>
                <c:manualLayout>
                  <c:x val="0.20882280319882876"/>
                  <c:y val="-6.6052281837687687E-2"/>
                </c:manualLayout>
              </c:layout>
              <c:tx>
                <c:rich>
                  <a:bodyPr/>
                  <a:lstStyle/>
                  <a:p>
                    <a:pPr>
                      <a:defRPr sz="1072" b="1" i="0" u="none" strike="noStrike" baseline="0">
                        <a:solidFill>
                          <a:srgbClr val="000000"/>
                        </a:solidFill>
                        <a:latin typeface="Times New Roman"/>
                        <a:ea typeface="Times New Roman"/>
                        <a:cs typeface="Times New Roman"/>
                      </a:defRPr>
                    </a:pPr>
                    <a:r>
                      <a:rPr lang="en-US"/>
                      <a:t> Užsakomieji, specialieji reisai, 4,2 %, 
50045 km</a:t>
                    </a:r>
                  </a:p>
                </c:rich>
              </c:tx>
              <c:spPr>
                <a:noFill/>
                <a:ln w="25321">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4470948012232416"/>
                      <c:h val="0.26680265170831208"/>
                    </c:manualLayout>
                  </c15:layout>
                  <c15:showDataLabelsRange val="0"/>
                </c:ext>
                <c:ext xmlns:c16="http://schemas.microsoft.com/office/drawing/2014/chart" uri="{C3380CC4-5D6E-409C-BE32-E72D297353CC}">
                  <c16:uniqueId val="{00000003-8F3D-4A33-B9ED-F1FAE33A1B0A}"/>
                </c:ext>
              </c:extLst>
            </c:dLbl>
            <c:dLbl>
              <c:idx val="2"/>
              <c:delete val="1"/>
              <c:extLst>
                <c:ext xmlns:c15="http://schemas.microsoft.com/office/drawing/2012/chart" uri="{CE6537A1-D6FC-4f65-9D91-7224C49458BB}"/>
                <c:ext xmlns:c16="http://schemas.microsoft.com/office/drawing/2014/chart" uri="{C3380CC4-5D6E-409C-BE32-E72D297353CC}">
                  <c16:uniqueId val="{00000004-8F3D-4A33-B9ED-F1FAE33A1B0A}"/>
                </c:ext>
              </c:extLst>
            </c:dLbl>
            <c:numFmt formatCode="0%" sourceLinked="0"/>
            <c:spPr>
              <a:noFill/>
              <a:ln w="25321">
                <a:noFill/>
              </a:ln>
            </c:spPr>
            <c:txPr>
              <a:bodyPr/>
              <a:lstStyle/>
              <a:p>
                <a:pPr>
                  <a:defRPr sz="3963" b="1" i="0" u="none" strike="noStrike" baseline="0">
                    <a:solidFill>
                      <a:srgbClr val="000000"/>
                    </a:solidFill>
                    <a:latin typeface="Calibri"/>
                    <a:ea typeface="Calibri"/>
                    <a:cs typeface="Calibri"/>
                  </a:defRPr>
                </a:pPr>
                <a:endParaRPr lang="lt-LT"/>
              </a:p>
            </c:txPr>
            <c:showLegendKey val="0"/>
            <c:showVal val="0"/>
            <c:showCatName val="1"/>
            <c:showSerName val="1"/>
            <c:showPercent val="1"/>
            <c:showBubbleSize val="0"/>
            <c:showLeaderLines val="1"/>
            <c:extLst>
              <c:ext xmlns:c15="http://schemas.microsoft.com/office/drawing/2012/chart" uri="{CE6537A1-D6FC-4f65-9D91-7224C49458BB}"/>
            </c:extLst>
          </c:dLbls>
          <c:cat>
            <c:strRef>
              <c:f>Sheet1!$B$1:$E$1</c:f>
              <c:strCache>
                <c:ptCount val="2"/>
                <c:pt idx="0">
                  <c:v>Vietinis reguliarus</c:v>
                </c:pt>
                <c:pt idx="1">
                  <c:v>Užsakomieji, specialieji reisai</c:v>
                </c:pt>
              </c:strCache>
            </c:strRef>
          </c:cat>
          <c:val>
            <c:numRef>
              <c:f>Sheet1!$B$2:$E$2</c:f>
              <c:numCache>
                <c:formatCode>General</c:formatCode>
                <c:ptCount val="3"/>
                <c:pt idx="0">
                  <c:v>421639</c:v>
                </c:pt>
                <c:pt idx="1">
                  <c:v>13666</c:v>
                </c:pt>
              </c:numCache>
            </c:numRef>
          </c:val>
          <c:extLst>
            <c:ext xmlns:c16="http://schemas.microsoft.com/office/drawing/2014/chart" uri="{C3380CC4-5D6E-409C-BE32-E72D297353CC}">
              <c16:uniqueId val="{00000005-8F3D-4A33-B9ED-F1FAE33A1B0A}"/>
            </c:ext>
          </c:extLst>
        </c:ser>
        <c:dLbls>
          <c:showLegendKey val="0"/>
          <c:showVal val="0"/>
          <c:showCatName val="1"/>
          <c:showSerName val="1"/>
          <c:showPercent val="1"/>
          <c:showBubbleSize val="0"/>
          <c:showLeaderLines val="1"/>
        </c:dLbls>
        <c:firstSliceAng val="0"/>
      </c:pieChart>
      <c:spPr>
        <a:solidFill>
          <a:srgbClr val="FFFFFF"/>
        </a:solidFill>
        <a:ln w="25321">
          <a:noFill/>
        </a:ln>
      </c:spPr>
    </c:plotArea>
    <c:plotVisOnly val="1"/>
    <c:dispBlanksAs val="zero"/>
    <c:showDLblsOverMax val="0"/>
  </c:chart>
  <c:spPr>
    <a:noFill/>
    <a:ln>
      <a:noFill/>
    </a:ln>
  </c:spPr>
  <c:txPr>
    <a:bodyPr/>
    <a:lstStyle/>
    <a:p>
      <a:pPr>
        <a:defRPr sz="1720" b="1" i="0" u="none" strike="noStrike" baseline="0">
          <a:solidFill>
            <a:srgbClr val="000000"/>
          </a:solidFill>
          <a:latin typeface="Calibri"/>
          <a:ea typeface="Calibri"/>
          <a:cs typeface="Calibri"/>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
      <c:hPercent val="28"/>
      <c:rotY val="42"/>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4285714285714285"/>
          <c:y val="8.2417582417582416E-2"/>
          <c:w val="0.84033613445378152"/>
          <c:h val="0.68681318681318682"/>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dLbls>
            <c:dLbl>
              <c:idx val="0"/>
              <c:layout>
                <c:manualLayout>
                  <c:x val="1.8484071600918583E-2"/>
                  <c:y val="0.2298926997106131"/>
                </c:manualLayout>
              </c:layout>
              <c:tx>
                <c:rich>
                  <a:bodyPr/>
                  <a:lstStyle/>
                  <a:p>
                    <a:pPr>
                      <a:defRPr sz="1200" b="1" i="0" u="none" strike="noStrike" baseline="0">
                        <a:solidFill>
                          <a:srgbClr val="FFFFFF"/>
                        </a:solidFill>
                        <a:latin typeface="Calibri"/>
                        <a:ea typeface="Calibri"/>
                        <a:cs typeface="Calibri"/>
                      </a:defRPr>
                    </a:pPr>
                    <a:r>
                      <a:rPr lang="en-US"/>
                      <a:t>60</a:t>
                    </a:r>
                  </a:p>
                </c:rich>
              </c:tx>
              <c:spPr>
                <a:noFill/>
                <a:ln w="2539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6FE-4AC2-A62B-E692650E9718}"/>
                </c:ext>
              </c:extLst>
            </c:dLbl>
            <c:dLbl>
              <c:idx val="1"/>
              <c:layout>
                <c:manualLayout>
                  <c:x val="1.3588008353598524E-2"/>
                  <c:y val="0.22279815383653961"/>
                </c:manualLayout>
              </c:layout>
              <c:tx>
                <c:rich>
                  <a:bodyPr/>
                  <a:lstStyle/>
                  <a:p>
                    <a:pPr>
                      <a:defRPr sz="1200" b="1" i="0" u="none" strike="noStrike" baseline="0">
                        <a:solidFill>
                          <a:srgbClr val="FFFFFF"/>
                        </a:solidFill>
                        <a:latin typeface="Calibri"/>
                        <a:ea typeface="Calibri"/>
                        <a:cs typeface="Calibri"/>
                      </a:defRPr>
                    </a:pPr>
                    <a:r>
                      <a:rPr lang="en-US"/>
                      <a:t>75</a:t>
                    </a:r>
                  </a:p>
                </c:rich>
              </c:tx>
              <c:spPr>
                <a:noFill/>
                <a:ln w="2539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6FE-4AC2-A62B-E692650E9718}"/>
                </c:ext>
              </c:extLst>
            </c:dLbl>
            <c:dLbl>
              <c:idx val="2"/>
              <c:layout>
                <c:manualLayout>
                  <c:x val="1.2076427733844985E-2"/>
                  <c:y val="0.21574448626613985"/>
                </c:manualLayout>
              </c:layout>
              <c:tx>
                <c:rich>
                  <a:bodyPr/>
                  <a:lstStyle/>
                  <a:p>
                    <a:pPr>
                      <a:defRPr sz="1200" b="1" i="0" u="none" strike="noStrike" baseline="0">
                        <a:solidFill>
                          <a:srgbClr val="FFFFFF"/>
                        </a:solidFill>
                        <a:latin typeface="Calibri"/>
                        <a:ea typeface="Calibri"/>
                        <a:cs typeface="Calibri"/>
                      </a:defRPr>
                    </a:pPr>
                    <a:r>
                      <a:rPr lang="en-US"/>
                      <a:t>120</a:t>
                    </a:r>
                  </a:p>
                </c:rich>
              </c:tx>
              <c:spPr>
                <a:noFill/>
                <a:ln w="2539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6FE-4AC2-A62B-E692650E9718}"/>
                </c:ext>
              </c:extLst>
            </c:dLbl>
            <c:spPr>
              <a:noFill/>
              <a:ln w="25399">
                <a:noFill/>
              </a:ln>
            </c:spPr>
            <c:txPr>
              <a:bodyPr wrap="square" lIns="38100" tIns="19050" rIns="38100" bIns="19050" anchor="ctr">
                <a:spAutoFit/>
              </a:bodyPr>
              <a:lstStyle/>
              <a:p>
                <a:pPr>
                  <a:defRPr sz="1000" b="1" i="0" u="none" strike="noStrike" baseline="0">
                    <a:solidFill>
                      <a:srgbClr val="FFFFFF"/>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2021 m.</c:v>
                </c:pt>
                <c:pt idx="1">
                  <c:v>2022 m.</c:v>
                </c:pt>
                <c:pt idx="2">
                  <c:v>2023 m.</c:v>
                </c:pt>
              </c:strCache>
            </c:strRef>
          </c:cat>
          <c:val>
            <c:numRef>
              <c:f>Sheet1!$B$2:$E$2</c:f>
              <c:numCache>
                <c:formatCode>General</c:formatCode>
                <c:ptCount val="4"/>
                <c:pt idx="0">
                  <c:v>45</c:v>
                </c:pt>
                <c:pt idx="1">
                  <c:v>60</c:v>
                </c:pt>
                <c:pt idx="2">
                  <c:v>75</c:v>
                </c:pt>
              </c:numCache>
            </c:numRef>
          </c:val>
          <c:extLst>
            <c:ext xmlns:c16="http://schemas.microsoft.com/office/drawing/2014/chart" uri="{C3380CC4-5D6E-409C-BE32-E72D297353CC}">
              <c16:uniqueId val="{00000003-26FE-4AC2-A62B-E692650E9718}"/>
            </c:ext>
          </c:extLst>
        </c:ser>
        <c:dLbls>
          <c:showLegendKey val="0"/>
          <c:showVal val="0"/>
          <c:showCatName val="0"/>
          <c:showSerName val="0"/>
          <c:showPercent val="0"/>
          <c:showBubbleSize val="0"/>
        </c:dLbls>
        <c:gapWidth val="150"/>
        <c:gapDepth val="0"/>
        <c:shape val="box"/>
        <c:axId val="356705840"/>
        <c:axId val="356709368"/>
        <c:axId val="0"/>
      </c:bar3DChart>
      <c:catAx>
        <c:axId val="356705840"/>
        <c:scaling>
          <c:orientation val="minMax"/>
        </c:scaling>
        <c:delete val="1"/>
        <c:axPos val="b"/>
        <c:title>
          <c:tx>
            <c:rich>
              <a:bodyPr/>
              <a:lstStyle/>
              <a:p>
                <a:pPr>
                  <a:defRPr/>
                </a:pPr>
                <a:r>
                  <a:rPr lang="lt-LT"/>
                  <a:t>2022                                         2023                                 2024</a:t>
                </a:r>
              </a:p>
            </c:rich>
          </c:tx>
          <c:layout>
            <c:manualLayout>
              <c:xMode val="edge"/>
              <c:yMode val="edge"/>
              <c:x val="0.23916565801175679"/>
              <c:y val="0.7818121172353456"/>
            </c:manualLayout>
          </c:layout>
          <c:overlay val="0"/>
        </c:title>
        <c:numFmt formatCode="General" sourceLinked="1"/>
        <c:majorTickMark val="out"/>
        <c:minorTickMark val="none"/>
        <c:tickLblPos val="low"/>
        <c:crossAx val="356709368"/>
        <c:crosses val="autoZero"/>
        <c:auto val="1"/>
        <c:lblAlgn val="ctr"/>
        <c:lblOffset val="100"/>
        <c:tickLblSkip val="1"/>
        <c:tickMarkSkip val="1"/>
        <c:noMultiLvlLbl val="0"/>
      </c:catAx>
      <c:valAx>
        <c:axId val="356709368"/>
        <c:scaling>
          <c:orientation val="minMax"/>
        </c:scaling>
        <c:delete val="0"/>
        <c:axPos val="l"/>
        <c:majorGridlines>
          <c:spPr>
            <a:ln w="3175">
              <a:solidFill>
                <a:srgbClr val="000000"/>
              </a:solidFill>
              <a:prstDash val="solid"/>
            </a:ln>
          </c:spPr>
        </c:majorGridlines>
        <c:title>
          <c:tx>
            <c:rich>
              <a:bodyPr/>
              <a:lstStyle/>
              <a:p>
                <a:pPr>
                  <a:defRPr/>
                </a:pPr>
                <a:r>
                  <a:rPr lang="lt-LT"/>
                  <a:t>Keleivių</a:t>
                </a:r>
                <a:r>
                  <a:rPr lang="lt-LT" baseline="0"/>
                  <a:t> skičius tūkst.</a:t>
                </a:r>
                <a:endParaRPr lang="lt-LT"/>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lt-LT"/>
          </a:p>
        </c:txPr>
        <c:crossAx val="356705840"/>
        <c:crosses val="autoZero"/>
        <c:crossBetween val="between"/>
      </c:valAx>
      <c:spPr>
        <a:noFill/>
        <a:ln w="25399">
          <a:noFill/>
        </a:ln>
      </c:spPr>
    </c:plotArea>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0FBC7-4FB5-40B5-B08D-F29B2E3F9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42486</Words>
  <Characters>24218</Characters>
  <Application>Microsoft Office Word</Application>
  <DocSecurity>0</DocSecurity>
  <Lines>201</Lines>
  <Paragraphs>133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xx</Company>
  <LinksUpToDate>false</LinksUpToDate>
  <CharactersWithSpaces>66571</CharactersWithSpaces>
  <SharedDoc>false</SharedDoc>
  <HLinks>
    <vt:vector size="6" baseType="variant">
      <vt:variant>
        <vt:i4>1900619</vt:i4>
      </vt:variant>
      <vt:variant>
        <vt:i4>3</vt:i4>
      </vt:variant>
      <vt:variant>
        <vt:i4>0</vt:i4>
      </vt:variant>
      <vt:variant>
        <vt:i4>5</vt:i4>
      </vt:variant>
      <vt:variant>
        <vt:lpwstr>https://teisineinformacija.lt/ignalina/document/32746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Artūras Pimpė</cp:lastModifiedBy>
  <cp:revision>3</cp:revision>
  <cp:lastPrinted>2025-04-14T05:20:00Z</cp:lastPrinted>
  <dcterms:created xsi:type="dcterms:W3CDTF">2025-05-09T05:52:00Z</dcterms:created>
  <dcterms:modified xsi:type="dcterms:W3CDTF">2025-05-09T05:54:00Z</dcterms:modified>
</cp:coreProperties>
</file>